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C2" w:rsidRDefault="00F86BC2" w:rsidP="00F86BC2">
      <w:pPr>
        <w:ind w:right="-284"/>
        <w:jc w:val="center"/>
        <w:rPr>
          <w:b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74980" cy="589280"/>
            <wp:effectExtent l="19050" t="0" r="1270" b="0"/>
            <wp:docPr id="3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C2" w:rsidRDefault="00F86BC2" w:rsidP="00F86BC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04B5C">
        <w:rPr>
          <w:rFonts w:ascii="Times New Roman" w:hAnsi="Times New Roman" w:cs="Times New Roman"/>
          <w:b/>
          <w:sz w:val="28"/>
          <w:szCs w:val="22"/>
        </w:rPr>
        <w:t xml:space="preserve">АДМИНИСТРАЦИЯ ПЕРВОМАЙСКОГО СЕЛЬСКОГО ПОСЕЛЕНИЯ </w:t>
      </w:r>
      <w:r w:rsidRPr="00B04B5C">
        <w:rPr>
          <w:rFonts w:ascii="Times New Roman" w:hAnsi="Times New Roman" w:cs="Times New Roman"/>
          <w:b/>
          <w:sz w:val="28"/>
          <w:szCs w:val="22"/>
        </w:rPr>
        <w:br/>
        <w:t>КУЩЕВСКОГО РАЙОНА</w:t>
      </w:r>
    </w:p>
    <w:p w:rsidR="00F86BC2" w:rsidRPr="00B04B5C" w:rsidRDefault="00F86BC2" w:rsidP="00F86BC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F86BC2" w:rsidRPr="00B04B5C" w:rsidRDefault="00F86BC2" w:rsidP="00F86BC2">
      <w:pPr>
        <w:ind w:right="-284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B04B5C">
        <w:rPr>
          <w:rFonts w:ascii="Times New Roman" w:hAnsi="Times New Roman" w:cs="Times New Roman"/>
          <w:b/>
          <w:sz w:val="32"/>
          <w:szCs w:val="22"/>
        </w:rPr>
        <w:t xml:space="preserve">ПОСТАНОВЛЕНИЕ </w:t>
      </w:r>
    </w:p>
    <w:p w:rsidR="00F86BC2" w:rsidRPr="00B04B5C" w:rsidRDefault="00F86BC2" w:rsidP="00F86BC2">
      <w:pPr>
        <w:ind w:right="-284"/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F86BC2" w:rsidRPr="00B04B5C" w:rsidRDefault="00F86BC2" w:rsidP="00F86BC2">
      <w:pPr>
        <w:ind w:right="-284" w:firstLine="0"/>
        <w:rPr>
          <w:rFonts w:ascii="Times New Roman" w:hAnsi="Times New Roman" w:cs="Times New Roman"/>
          <w:sz w:val="28"/>
          <w:szCs w:val="22"/>
        </w:rPr>
      </w:pPr>
      <w:r w:rsidRPr="00B04B5C">
        <w:rPr>
          <w:rFonts w:ascii="Times New Roman" w:hAnsi="Times New Roman" w:cs="Times New Roman"/>
          <w:sz w:val="28"/>
          <w:szCs w:val="22"/>
        </w:rPr>
        <w:t xml:space="preserve">от </w:t>
      </w:r>
      <w:r w:rsidR="00247633">
        <w:rPr>
          <w:rFonts w:ascii="Times New Roman" w:hAnsi="Times New Roman" w:cs="Times New Roman"/>
          <w:sz w:val="28"/>
          <w:szCs w:val="22"/>
        </w:rPr>
        <w:t>17.12.2021</w:t>
      </w:r>
      <w:r w:rsidRPr="00B04B5C">
        <w:rPr>
          <w:rFonts w:ascii="Times New Roman" w:hAnsi="Times New Roman" w:cs="Times New Roman"/>
          <w:sz w:val="28"/>
          <w:szCs w:val="22"/>
        </w:rPr>
        <w:t xml:space="preserve">г.                                                                                                    № </w:t>
      </w:r>
      <w:r w:rsidR="00247633">
        <w:rPr>
          <w:rFonts w:ascii="Times New Roman" w:hAnsi="Times New Roman" w:cs="Times New Roman"/>
          <w:sz w:val="28"/>
          <w:szCs w:val="22"/>
        </w:rPr>
        <w:t>189</w:t>
      </w:r>
    </w:p>
    <w:p w:rsidR="00F86BC2" w:rsidRPr="00B04B5C" w:rsidRDefault="00F86BC2" w:rsidP="00F86BC2">
      <w:pPr>
        <w:ind w:right="-284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04B5C">
        <w:rPr>
          <w:rFonts w:ascii="Times New Roman" w:hAnsi="Times New Roman" w:cs="Times New Roman"/>
          <w:sz w:val="28"/>
          <w:szCs w:val="22"/>
        </w:rPr>
        <w:t>поселок Первомайский</w:t>
      </w:r>
      <w:r w:rsidRPr="00B04B5C">
        <w:rPr>
          <w:rFonts w:ascii="Times New Roman" w:hAnsi="Times New Roman" w:cs="Times New Roman"/>
          <w:b/>
          <w:sz w:val="28"/>
          <w:szCs w:val="22"/>
        </w:rPr>
        <w:t xml:space="preserve"> </w:t>
      </w:r>
    </w:p>
    <w:p w:rsidR="00F86BC2" w:rsidRPr="00BA4807" w:rsidRDefault="00F86BC2" w:rsidP="00F86BC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F86BC2">
      <w:pPr>
        <w:ind w:right="-284"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807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орядка</w:t>
      </w:r>
      <w:r w:rsidRPr="00BA4807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разработки</w:t>
      </w:r>
    </w:p>
    <w:p w:rsidR="00F86BC2" w:rsidRPr="00BA4807" w:rsidRDefault="00F86BC2" w:rsidP="00F86BC2">
      <w:pPr>
        <w:ind w:right="-284"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807">
        <w:rPr>
          <w:rFonts w:ascii="Times New Roman" w:hAnsi="Times New Roman" w:cs="Times New Roman"/>
          <w:b/>
          <w:bCs/>
          <w:sz w:val="28"/>
          <w:szCs w:val="28"/>
        </w:rPr>
        <w:t>и утверждения административных регламентов</w:t>
      </w:r>
    </w:p>
    <w:p w:rsidR="00F86BC2" w:rsidRPr="00BA4807" w:rsidRDefault="00F86BC2" w:rsidP="00F86BC2">
      <w:pPr>
        <w:ind w:right="-284"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80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F86BC2" w:rsidRPr="00BA4807" w:rsidRDefault="00F86BC2" w:rsidP="00F86BC2">
      <w:pPr>
        <w:ind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F86BC2">
      <w:pPr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480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с Федеральным законом от 27 июля 2010 г. № 210-ФЗ «Об  организации  предоставления  государственных  и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 муниципальных услуг» </w:t>
      </w:r>
      <w:proofErr w:type="spellStart"/>
      <w:proofErr w:type="gramStart"/>
      <w:r w:rsidRPr="00BA48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A48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480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86BC2" w:rsidRDefault="00F86BC2" w:rsidP="00F86BC2">
      <w:pPr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2000" w:history="1">
        <w:r w:rsidRPr="00F86BC2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Pr="00BA4807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(приложение).</w:t>
      </w:r>
    </w:p>
    <w:p w:rsidR="00F86BC2" w:rsidRPr="00BA4807" w:rsidRDefault="00F86BC2" w:rsidP="00F86BC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4E4">
        <w:rPr>
          <w:rFonts w:ascii="Times New Roman" w:hAnsi="Times New Roman" w:cs="Times New Roman"/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Pr="000F44E4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0F44E4">
        <w:rPr>
          <w:rFonts w:ascii="Times New Roman" w:hAnsi="Times New Roman" w:cs="Times New Roman"/>
          <w:sz w:val="28"/>
          <w:szCs w:val="28"/>
        </w:rPr>
        <w:t xml:space="preserve"> И.И.) обнародовать настоящее 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в специально установленных местах для обнародования </w:t>
      </w:r>
      <w:r w:rsidRPr="006C7691">
        <w:rPr>
          <w:rFonts w:ascii="Times New Roman" w:hAnsi="Times New Roman" w:cs="Times New Roman"/>
          <w:sz w:val="28"/>
          <w:szCs w:val="28"/>
        </w:rPr>
        <w:t>и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C7691">
        <w:rPr>
          <w:rFonts w:ascii="Times New Roman" w:hAnsi="Times New Roman" w:cs="Times New Roman"/>
          <w:sz w:val="28"/>
          <w:szCs w:val="28"/>
        </w:rPr>
        <w:t xml:space="preserve"> сети «Интернет»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6C7691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6C76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Кущевского района.</w:t>
      </w:r>
    </w:p>
    <w:p w:rsidR="00F86BC2" w:rsidRPr="00BA4807" w:rsidRDefault="00F86BC2" w:rsidP="00F86BC2">
      <w:pPr>
        <w:pStyle w:val="a4"/>
        <w:ind w:right="-284" w:firstLine="567"/>
        <w:jc w:val="both"/>
        <w:rPr>
          <w:sz w:val="28"/>
          <w:szCs w:val="28"/>
        </w:rPr>
      </w:pPr>
      <w:bookmarkStart w:id="0" w:name="sub_21"/>
      <w:r>
        <w:rPr>
          <w:sz w:val="28"/>
          <w:szCs w:val="28"/>
        </w:rPr>
        <w:t>3</w:t>
      </w:r>
      <w:r w:rsidRPr="000F44E4">
        <w:rPr>
          <w:sz w:val="28"/>
          <w:szCs w:val="28"/>
        </w:rPr>
        <w:t>. Признать утратившим силу постановление администрации Первомайского сельского поселения Кущевского района от 30 декабря 2015 г. № 323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</w:t>
      </w:r>
      <w:r w:rsidRPr="000F44E4">
        <w:rPr>
          <w:sz w:val="28"/>
          <w:szCs w:val="28"/>
        </w:rPr>
        <w:t>администрацией Первомайского сельского поселения Кущевского района».</w:t>
      </w:r>
    </w:p>
    <w:p w:rsidR="00F86BC2" w:rsidRPr="00BA4807" w:rsidRDefault="00F86BC2" w:rsidP="00F86BC2">
      <w:pPr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603"/>
      <w:bookmarkEnd w:id="0"/>
      <w:r w:rsidRPr="00BA480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86BC2" w:rsidRPr="00BA4807" w:rsidRDefault="00F86BC2" w:rsidP="00F86BC2">
      <w:pPr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обнародования 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Pr="00BA4807">
        <w:rPr>
          <w:rFonts w:ascii="Times New Roman" w:hAnsi="Times New Roman" w:cs="Times New Roman"/>
          <w:sz w:val="28"/>
          <w:szCs w:val="28"/>
        </w:rPr>
        <w:t xml:space="preserve">1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A48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6BC2" w:rsidRPr="00BA4807" w:rsidRDefault="00F86BC2" w:rsidP="00F86BC2">
      <w:pPr>
        <w:ind w:left="567"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F86BC2">
      <w:pPr>
        <w:ind w:left="567" w:right="-284" w:firstLine="426"/>
        <w:contextualSpacing/>
        <w:rPr>
          <w:rFonts w:ascii="Times New Roman" w:hAnsi="Times New Roman" w:cs="Times New Roman"/>
          <w:sz w:val="28"/>
          <w:szCs w:val="28"/>
        </w:rPr>
      </w:pPr>
    </w:p>
    <w:bookmarkEnd w:id="1"/>
    <w:p w:rsidR="00F86BC2" w:rsidRPr="007B7DF2" w:rsidRDefault="00F86BC2" w:rsidP="00F86BC2">
      <w:pPr>
        <w:pStyle w:val="a5"/>
        <w:widowControl w:val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B7D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B7DF2">
        <w:rPr>
          <w:rFonts w:ascii="Times New Roman" w:hAnsi="Times New Roman"/>
          <w:sz w:val="28"/>
          <w:szCs w:val="28"/>
        </w:rPr>
        <w:t xml:space="preserve"> Первомайского сельского поселения</w:t>
      </w:r>
    </w:p>
    <w:p w:rsidR="00F86BC2" w:rsidRPr="00BA4807" w:rsidRDefault="00F86BC2" w:rsidP="00F86BC2">
      <w:pPr>
        <w:pStyle w:val="a5"/>
        <w:widowControl w:val="0"/>
        <w:ind w:right="-284"/>
        <w:jc w:val="both"/>
        <w:rPr>
          <w:rFonts w:ascii="Times New Roman" w:hAnsi="Times New Roman"/>
          <w:sz w:val="28"/>
          <w:szCs w:val="28"/>
        </w:rPr>
      </w:pPr>
      <w:r w:rsidRPr="007B7DF2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247633" w:rsidRDefault="00247633" w:rsidP="00F86BC2">
      <w:pPr>
        <w:ind w:left="5387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6BC2" w:rsidRDefault="00F86BC2" w:rsidP="00247633">
      <w:pPr>
        <w:ind w:left="5245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6BC2" w:rsidRPr="00BA4807" w:rsidRDefault="00F86BC2" w:rsidP="00247633">
      <w:pPr>
        <w:ind w:left="5245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247633">
      <w:pPr>
        <w:ind w:left="5245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УТВЕРЖДЕН</w:t>
      </w:r>
    </w:p>
    <w:p w:rsidR="00F86BC2" w:rsidRPr="00BA4807" w:rsidRDefault="00F86BC2" w:rsidP="00247633">
      <w:pPr>
        <w:ind w:left="5245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86BC2" w:rsidRDefault="00F86BC2" w:rsidP="00247633">
      <w:pPr>
        <w:ind w:left="5245"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F86BC2" w:rsidRPr="00BA4807" w:rsidRDefault="00F86BC2" w:rsidP="00247633">
      <w:pPr>
        <w:ind w:left="5245"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F86BC2" w:rsidRPr="00BA4807" w:rsidRDefault="00F86BC2" w:rsidP="00247633">
      <w:pPr>
        <w:ind w:left="5245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от </w:t>
      </w:r>
      <w:r w:rsidR="00247633">
        <w:rPr>
          <w:rFonts w:ascii="Times New Roman" w:hAnsi="Times New Roman" w:cs="Times New Roman"/>
          <w:sz w:val="28"/>
          <w:szCs w:val="28"/>
        </w:rPr>
        <w:t>17.12.2021 г.</w:t>
      </w:r>
      <w:r w:rsidRPr="00BA4807">
        <w:rPr>
          <w:rFonts w:ascii="Times New Roman" w:hAnsi="Times New Roman" w:cs="Times New Roman"/>
          <w:sz w:val="28"/>
          <w:szCs w:val="28"/>
        </w:rPr>
        <w:t xml:space="preserve">  № </w:t>
      </w:r>
      <w:r w:rsidR="00247633">
        <w:rPr>
          <w:rFonts w:ascii="Times New Roman" w:hAnsi="Times New Roman" w:cs="Times New Roman"/>
          <w:sz w:val="28"/>
          <w:szCs w:val="28"/>
        </w:rPr>
        <w:t>189</w:t>
      </w:r>
    </w:p>
    <w:p w:rsidR="00F86BC2" w:rsidRPr="00BA4807" w:rsidRDefault="00F86BC2" w:rsidP="00F86BC2">
      <w:pPr>
        <w:ind w:left="5387"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350D4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F86BC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86BC2" w:rsidRPr="00BA4807" w:rsidRDefault="00F86BC2" w:rsidP="00F86BC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07">
        <w:rPr>
          <w:rFonts w:ascii="Times New Roman" w:hAnsi="Times New Roman" w:cs="Times New Roman"/>
          <w:b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</w:p>
    <w:p w:rsidR="00F86BC2" w:rsidRPr="00CE0865" w:rsidRDefault="00F86BC2" w:rsidP="00F86BC2">
      <w:pPr>
        <w:pStyle w:val="ab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E086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6BC2" w:rsidRPr="00BA4807" w:rsidRDefault="00F86BC2" w:rsidP="00F86BC2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F86BC2">
      <w:pPr>
        <w:pStyle w:val="aa"/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ind w:left="0" w:right="-284" w:firstLine="709"/>
        <w:rPr>
          <w:sz w:val="28"/>
          <w:szCs w:val="28"/>
        </w:rPr>
      </w:pPr>
      <w:r w:rsidRPr="00BA4807">
        <w:rPr>
          <w:sz w:val="28"/>
          <w:szCs w:val="28"/>
        </w:rPr>
        <w:t xml:space="preserve">Настоящий Порядок разработки и утверждения административных регламентов  предоставления муниципальных услуг </w:t>
      </w:r>
      <w:r>
        <w:rPr>
          <w:sz w:val="28"/>
          <w:szCs w:val="28"/>
        </w:rPr>
        <w:t>Первомайского сельского поселения Кущевского района (далее - Порядок) определяет правила разработки и утверждения</w:t>
      </w:r>
      <w:r w:rsidRPr="00BA4807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Первомайского сельского поселения Кущевского района (далее Администрация)</w:t>
      </w:r>
      <w:r w:rsidRPr="00BA4807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Первомайского сельского поселения Кущевского района (далее – административный регламент).</w:t>
      </w:r>
    </w:p>
    <w:p w:rsidR="00F86BC2" w:rsidRPr="007238AB" w:rsidRDefault="00F86BC2" w:rsidP="00F86BC2">
      <w:pPr>
        <w:pStyle w:val="aa"/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ind w:left="0" w:right="-284" w:firstLine="709"/>
        <w:rPr>
          <w:sz w:val="28"/>
          <w:szCs w:val="28"/>
        </w:rPr>
      </w:pPr>
      <w:proofErr w:type="gramStart"/>
      <w:r w:rsidRPr="00BA4807">
        <w:rPr>
          <w:sz w:val="28"/>
          <w:szCs w:val="28"/>
        </w:rPr>
        <w:t xml:space="preserve">Административные регламенты разрабатываются </w:t>
      </w:r>
      <w:r w:rsidR="00070194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 xml:space="preserve"> А</w:t>
      </w:r>
      <w:r w:rsidRPr="00BA4807">
        <w:rPr>
          <w:sz w:val="28"/>
          <w:szCs w:val="28"/>
        </w:rPr>
        <w:t>дминистрации</w:t>
      </w:r>
      <w:r>
        <w:rPr>
          <w:sz w:val="28"/>
          <w:szCs w:val="28"/>
        </w:rPr>
        <w:t>, предоставляющими муниципальные</w:t>
      </w:r>
      <w:r w:rsidRPr="00BA480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в соответствии с федеральными законами, нормативно правовыми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Первомайского сельского поселения Кущевского района,</w:t>
      </w:r>
      <w:r w:rsidRPr="007238AB">
        <w:rPr>
          <w:sz w:val="28"/>
          <w:szCs w:val="28"/>
        </w:rPr>
        <w:t xml:space="preserve"> а также в соответствии с единым стандартом предоставления муниципальной услуги (при его наличии) после внесения сведений о муниципальной услуге в государственную </w:t>
      </w:r>
      <w:r>
        <w:rPr>
          <w:sz w:val="28"/>
          <w:szCs w:val="28"/>
        </w:rPr>
        <w:t xml:space="preserve">региональную </w:t>
      </w:r>
      <w:r w:rsidRPr="007238AB">
        <w:rPr>
          <w:sz w:val="28"/>
          <w:szCs w:val="28"/>
        </w:rPr>
        <w:t>информационную систему</w:t>
      </w:r>
      <w:proofErr w:type="gramEnd"/>
      <w:r w:rsidRPr="007238AB">
        <w:rPr>
          <w:sz w:val="28"/>
          <w:szCs w:val="28"/>
        </w:rPr>
        <w:t xml:space="preserve"> «</w:t>
      </w:r>
      <w:r>
        <w:rPr>
          <w:sz w:val="28"/>
          <w:szCs w:val="28"/>
        </w:rPr>
        <w:t>Р</w:t>
      </w:r>
      <w:r w:rsidRPr="007238AB">
        <w:rPr>
          <w:sz w:val="28"/>
          <w:szCs w:val="28"/>
        </w:rPr>
        <w:t>еестр государственных и муниципальных услуг (функций)</w:t>
      </w:r>
      <w:r>
        <w:rPr>
          <w:sz w:val="28"/>
          <w:szCs w:val="28"/>
        </w:rPr>
        <w:t xml:space="preserve"> Краснодарского края</w:t>
      </w:r>
      <w:r w:rsidRPr="007238AB">
        <w:rPr>
          <w:sz w:val="28"/>
          <w:szCs w:val="28"/>
        </w:rPr>
        <w:t>» (далее - реестр услуг</w:t>
      </w:r>
      <w:r>
        <w:rPr>
          <w:sz w:val="28"/>
          <w:szCs w:val="28"/>
        </w:rPr>
        <w:t xml:space="preserve"> Краснодарского края), федеральную государственную информационную систему «Федеральный реестр государственных и муниципальных услуг (функций)» (далее – федеральный Реестр услуг).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</w:t>
      </w:r>
      <w:r>
        <w:rPr>
          <w:rFonts w:ascii="Times New Roman" w:hAnsi="Times New Roman" w:cs="Times New Roman"/>
          <w:sz w:val="28"/>
          <w:szCs w:val="28"/>
        </w:rPr>
        <w:t>Администрации, предусмотрено</w:t>
      </w:r>
      <w:r w:rsidRPr="00BA4807">
        <w:rPr>
          <w:rFonts w:ascii="Times New Roman" w:hAnsi="Times New Roman" w:cs="Times New Roman"/>
          <w:sz w:val="28"/>
          <w:szCs w:val="28"/>
        </w:rPr>
        <w:t xml:space="preserve">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осуществления полномочия, утвержденным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070194" w:rsidRPr="00070194" w:rsidRDefault="00070194" w:rsidP="00070194">
      <w:pPr>
        <w:pStyle w:val="ab"/>
        <w:numPr>
          <w:ilvl w:val="1"/>
          <w:numId w:val="1"/>
        </w:numPr>
        <w:ind w:left="0" w:right="-291" w:firstLine="709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административных </w:t>
      </w:r>
      <w:r w:rsidRPr="00BA4807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регламентов осуществляются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Первомайского сельского поселения Кущевского района</w:t>
      </w:r>
      <w:r w:rsidRPr="00BA4807">
        <w:rPr>
          <w:rFonts w:ascii="Times New Roman" w:hAnsi="Times New Roman" w:cs="Times New Roman"/>
          <w:sz w:val="28"/>
          <w:szCs w:val="28"/>
        </w:rPr>
        <w:t xml:space="preserve">, ответственными за разработку административных регламентов и предоставление муниципальных услуг, утверждение проектов административных регламентов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BA4807">
        <w:rPr>
          <w:rFonts w:ascii="Times New Roman" w:hAnsi="Times New Roman" w:cs="Times New Roman"/>
          <w:sz w:val="28"/>
          <w:szCs w:val="28"/>
        </w:rPr>
        <w:t>, предос</w:t>
      </w:r>
      <w:r>
        <w:rPr>
          <w:rFonts w:ascii="Times New Roman" w:hAnsi="Times New Roman" w:cs="Times New Roman"/>
          <w:sz w:val="28"/>
          <w:szCs w:val="28"/>
        </w:rPr>
        <w:t>тавляющей муниципальные  услуги. П</w:t>
      </w:r>
      <w:r w:rsidRPr="00BA4807">
        <w:rPr>
          <w:rFonts w:ascii="Times New Roman" w:hAnsi="Times New Roman" w:cs="Times New Roman"/>
          <w:sz w:val="28"/>
          <w:szCs w:val="28"/>
        </w:rPr>
        <w:t xml:space="preserve">роведение экспертизы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органам исполнительной власти, уполномоченным на проведение экспертизы, </w:t>
      </w:r>
      <w:r w:rsidRPr="00BA4807">
        <w:rPr>
          <w:rFonts w:ascii="Times New Roman" w:hAnsi="Times New Roman" w:cs="Times New Roman"/>
          <w:sz w:val="28"/>
          <w:szCs w:val="28"/>
        </w:rPr>
        <w:t>с использованием программно-технических средств реестра услуг.</w:t>
      </w:r>
    </w:p>
    <w:p w:rsidR="00F86BC2" w:rsidRPr="00BA4807" w:rsidRDefault="00F86BC2" w:rsidP="00F86BC2">
      <w:pPr>
        <w:pStyle w:val="ab"/>
        <w:numPr>
          <w:ilvl w:val="1"/>
          <w:numId w:val="1"/>
        </w:numPr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Разработка административных регламентов включает следующие этапы:</w:t>
      </w:r>
    </w:p>
    <w:p w:rsidR="00F86BC2" w:rsidRPr="00BA4807" w:rsidRDefault="00F86BC2" w:rsidP="00F86BC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A48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в Р</w:t>
      </w:r>
      <w:r w:rsidRPr="00BA4807">
        <w:rPr>
          <w:rFonts w:ascii="Times New Roman" w:hAnsi="Times New Roman" w:cs="Times New Roman"/>
          <w:sz w:val="28"/>
          <w:szCs w:val="28"/>
        </w:rPr>
        <w:t>еестр услуг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D6562F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6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562F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D6562F" w:rsidRPr="00BA4807">
        <w:rPr>
          <w:rFonts w:ascii="Times New Roman" w:hAnsi="Times New Roman" w:cs="Times New Roman"/>
          <w:sz w:val="28"/>
          <w:szCs w:val="28"/>
        </w:rPr>
        <w:t xml:space="preserve"> </w:t>
      </w:r>
      <w:r w:rsidRPr="00BA4807">
        <w:rPr>
          <w:rFonts w:ascii="Times New Roman" w:hAnsi="Times New Roman" w:cs="Times New Roman"/>
          <w:sz w:val="28"/>
          <w:szCs w:val="28"/>
        </w:rPr>
        <w:t>сведений о муниципальной услуге, в том числе о логически обособленных последовательностях административных действий при ее предоставлении (дале</w:t>
      </w:r>
      <w:r>
        <w:rPr>
          <w:rFonts w:ascii="Times New Roman" w:hAnsi="Times New Roman" w:cs="Times New Roman"/>
          <w:sz w:val="28"/>
          <w:szCs w:val="28"/>
        </w:rPr>
        <w:t>е - административные процедуры).</w:t>
      </w:r>
    </w:p>
    <w:p w:rsidR="00F86BC2" w:rsidRPr="00BA4807" w:rsidRDefault="00F86BC2" w:rsidP="00F86BC2">
      <w:pPr>
        <w:pStyle w:val="ab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</w:t>
      </w:r>
      <w:r w:rsidRPr="00BA4807">
        <w:rPr>
          <w:rFonts w:ascii="Times New Roman" w:hAnsi="Times New Roman" w:cs="Times New Roman"/>
          <w:sz w:val="28"/>
          <w:szCs w:val="28"/>
        </w:rPr>
        <w:t xml:space="preserve">реобразование сведений, указанных в </w:t>
      </w:r>
      <w:hyperlink r:id="rId6" w:anchor="3020" w:history="1">
        <w:r w:rsidRPr="00BA480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>
        <w:rPr>
          <w:rFonts w:ascii="Times New Roman" w:hAnsi="Times New Roman" w:cs="Times New Roman"/>
          <w:sz w:val="28"/>
          <w:szCs w:val="28"/>
        </w:rPr>
        <w:t>1.4.1</w:t>
      </w:r>
      <w:r w:rsidRPr="00BA4807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</w:t>
      </w:r>
      <w:r w:rsidRPr="00BA48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№ 210-ФЗ).</w:t>
      </w:r>
    </w:p>
    <w:p w:rsidR="00F86BC2" w:rsidRPr="00BA4807" w:rsidRDefault="00F86BC2" w:rsidP="00F86BC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А</w:t>
      </w:r>
      <w:r w:rsidRPr="00BA4807">
        <w:rPr>
          <w:rFonts w:ascii="Times New Roman" w:hAnsi="Times New Roman" w:cs="Times New Roman"/>
          <w:sz w:val="28"/>
          <w:szCs w:val="28"/>
        </w:rPr>
        <w:t xml:space="preserve">втоматическое формирование из сведений, указанных в </w:t>
      </w:r>
      <w:hyperlink r:id="rId7" w:anchor="3021" w:history="1">
        <w:r w:rsidRPr="00BA4807">
          <w:rPr>
            <w:rFonts w:ascii="Times New Roman" w:hAnsi="Times New Roman" w:cs="Times New Roman"/>
            <w:sz w:val="28"/>
            <w:szCs w:val="28"/>
          </w:rPr>
          <w:t>подпункте</w:t>
        </w:r>
        <w:r>
          <w:rPr>
            <w:rFonts w:ascii="Times New Roman" w:hAnsi="Times New Roman" w:cs="Times New Roman"/>
            <w:sz w:val="28"/>
            <w:szCs w:val="28"/>
          </w:rPr>
          <w:t xml:space="preserve"> 1.4.</w:t>
        </w:r>
        <w:r w:rsidRPr="00BA480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4807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A4807">
        <w:rPr>
          <w:rFonts w:ascii="Times New Roman" w:hAnsi="Times New Roman" w:cs="Times New Roman"/>
          <w:sz w:val="28"/>
          <w:szCs w:val="28"/>
        </w:rPr>
        <w:t>орядка.</w:t>
      </w:r>
    </w:p>
    <w:p w:rsidR="00F86BC2" w:rsidRPr="00BA4807" w:rsidRDefault="00F86BC2" w:rsidP="00F86BC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Сведения </w:t>
      </w:r>
      <w:r w:rsidRPr="00BA48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A4807">
        <w:rPr>
          <w:rFonts w:ascii="Times New Roman" w:hAnsi="Times New Roman" w:cs="Times New Roman"/>
          <w:sz w:val="28"/>
          <w:szCs w:val="28"/>
        </w:rPr>
        <w:t xml:space="preserve"> услуге, указанные в </w:t>
      </w:r>
      <w:r>
        <w:rPr>
          <w:rFonts w:ascii="Times New Roman" w:hAnsi="Times New Roman" w:cs="Times New Roman"/>
          <w:sz w:val="28"/>
          <w:szCs w:val="28"/>
        </w:rPr>
        <w:t>подпункте 1.4.1 пункта 1.4 настоящего раздела</w:t>
      </w:r>
      <w:r w:rsidRPr="00BA4807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A4807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BA4807">
        <w:rPr>
          <w:rFonts w:ascii="Times New Roman" w:hAnsi="Times New Roman" w:cs="Times New Roman"/>
          <w:sz w:val="28"/>
          <w:szCs w:val="28"/>
        </w:rPr>
        <w:t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F86BC2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Сведения о муниципальной  услуге, преобразованные в машиночитаемый вид в соответствии с </w:t>
      </w:r>
      <w:hyperlink r:id="rId8" w:anchor="3021" w:history="1">
        <w:r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>
        <w:t xml:space="preserve"> </w:t>
      </w:r>
      <w:r w:rsidRPr="00F86BC2">
        <w:rPr>
          <w:rFonts w:ascii="Times New Roman" w:hAnsi="Times New Roman" w:cs="Times New Roman"/>
          <w:sz w:val="28"/>
          <w:szCs w:val="28"/>
        </w:rPr>
        <w:t xml:space="preserve">1.4.2 пункта 1.4 </w:t>
      </w:r>
      <w:r w:rsidRPr="00BA480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BA4807">
        <w:rPr>
          <w:rFonts w:ascii="Times New Roman" w:hAnsi="Times New Roman" w:cs="Times New Roman"/>
          <w:sz w:val="28"/>
          <w:szCs w:val="28"/>
        </w:rPr>
        <w:t xml:space="preserve"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</w:t>
      </w:r>
      <w:r w:rsidRPr="00BA4807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F86BC2" w:rsidRPr="00AF2B1E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AF2B1E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</w:t>
      </w:r>
      <w:r w:rsidR="00D6562F">
        <w:rPr>
          <w:rFonts w:ascii="Times New Roman" w:hAnsi="Times New Roman" w:cs="Times New Roman"/>
          <w:sz w:val="28"/>
          <w:szCs w:val="28"/>
        </w:rPr>
        <w:t>специалистами 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B1E">
        <w:rPr>
          <w:rFonts w:ascii="Times New Roman" w:hAnsi="Times New Roman" w:cs="Times New Roman"/>
          <w:sz w:val="28"/>
          <w:szCs w:val="28"/>
        </w:rPr>
        <w:t xml:space="preserve">предусматривают оптимизацию (повышение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F2B1E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муниципальной услуги в упреждающем (</w:t>
      </w:r>
      <w:proofErr w:type="spellStart"/>
      <w:r w:rsidRPr="00AF2B1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F2B1E"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</w:t>
      </w:r>
      <w:proofErr w:type="gramEnd"/>
      <w:r w:rsidRPr="00AF2B1E">
        <w:rPr>
          <w:rFonts w:ascii="Times New Roman" w:hAnsi="Times New Roman" w:cs="Times New Roman"/>
          <w:sz w:val="28"/>
          <w:szCs w:val="28"/>
        </w:rPr>
        <w:t>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F86BC2" w:rsidRPr="00BA4807" w:rsidRDefault="00F86BC2" w:rsidP="00F86BC2">
      <w:pPr>
        <w:pStyle w:val="ab"/>
        <w:numPr>
          <w:ilvl w:val="1"/>
          <w:numId w:val="2"/>
        </w:numPr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административных регламентов определяется </w:t>
      </w:r>
      <w:r w:rsidR="00D6562F">
        <w:rPr>
          <w:rFonts w:ascii="Times New Roman" w:hAnsi="Times New Roman" w:cs="Times New Roman"/>
          <w:sz w:val="28"/>
          <w:szCs w:val="28"/>
        </w:rPr>
        <w:t>администрацией Первомайского сельского поселения Кущевского района</w:t>
      </w:r>
      <w:r w:rsidR="00D6562F" w:rsidRPr="00BA4807">
        <w:rPr>
          <w:rFonts w:ascii="Times New Roman" w:hAnsi="Times New Roman" w:cs="Times New Roman"/>
          <w:sz w:val="28"/>
          <w:szCs w:val="28"/>
        </w:rPr>
        <w:t xml:space="preserve"> </w:t>
      </w:r>
      <w:r w:rsidRPr="00BA4807">
        <w:rPr>
          <w:rFonts w:ascii="Times New Roman" w:hAnsi="Times New Roman" w:cs="Times New Roman"/>
          <w:sz w:val="28"/>
          <w:szCs w:val="28"/>
        </w:rPr>
        <w:t>с учетом формулировки нормативного правового акта, которым предусмотрена соответствующая муниципальная услуга.</w:t>
      </w:r>
    </w:p>
    <w:p w:rsidR="00F86BC2" w:rsidRPr="00BA4807" w:rsidRDefault="00F86BC2" w:rsidP="00F86BC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F86BC2">
      <w:pPr>
        <w:pStyle w:val="aa"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ind w:right="-284" w:firstLine="0"/>
        <w:jc w:val="center"/>
        <w:rPr>
          <w:sz w:val="28"/>
          <w:szCs w:val="28"/>
        </w:rPr>
      </w:pPr>
      <w:r w:rsidRPr="00BA4807">
        <w:rPr>
          <w:sz w:val="28"/>
          <w:szCs w:val="28"/>
        </w:rPr>
        <w:t>Требования к структуре и содержанию административных регламентов</w:t>
      </w:r>
    </w:p>
    <w:p w:rsidR="00F86BC2" w:rsidRPr="00BA4807" w:rsidRDefault="00F86BC2" w:rsidP="00F86BC2">
      <w:pPr>
        <w:pStyle w:val="aa"/>
        <w:shd w:val="clear" w:color="auto" w:fill="FFFFFF"/>
        <w:suppressAutoHyphens/>
        <w:autoSpaceDE/>
        <w:autoSpaceDN/>
        <w:adjustRightInd/>
        <w:ind w:left="450" w:right="-284" w:firstLine="0"/>
        <w:rPr>
          <w:sz w:val="28"/>
          <w:szCs w:val="28"/>
        </w:rPr>
      </w:pP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2.1.</w:t>
      </w:r>
      <w:r w:rsidRPr="00BA4807">
        <w:rPr>
          <w:sz w:val="28"/>
          <w:szCs w:val="28"/>
        </w:rPr>
        <w:t xml:space="preserve"> </w:t>
      </w:r>
      <w:r w:rsidRPr="00BA4807">
        <w:rPr>
          <w:rFonts w:ascii="Times New Roman" w:hAnsi="Times New Roman" w:cs="Times New Roman"/>
          <w:sz w:val="28"/>
          <w:szCs w:val="28"/>
        </w:rPr>
        <w:t>В административный регламент включаются следующие разделы: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spellStart"/>
      <w:r w:rsidR="00D6562F">
        <w:rPr>
          <w:rFonts w:ascii="Times New Roman" w:hAnsi="Times New Roman" w:cs="Times New Roman"/>
          <w:sz w:val="28"/>
          <w:szCs w:val="28"/>
        </w:rPr>
        <w:t>специалистамов</w:t>
      </w:r>
      <w:proofErr w:type="spellEnd"/>
      <w:r w:rsidR="00D6562F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807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организаций, указанных в части 11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BA4807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2.2. В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2" w:name="_GoBack"/>
      <w:bookmarkEnd w:id="2"/>
      <w:r w:rsidRPr="00BA4807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D6562F">
        <w:rPr>
          <w:rFonts w:ascii="Times New Roman" w:hAnsi="Times New Roman" w:cs="Times New Roman"/>
          <w:sz w:val="28"/>
          <w:szCs w:val="28"/>
        </w:rPr>
        <w:t>специалистами администрации Первомайского сельского поселения Кущевского района</w:t>
      </w:r>
      <w:r w:rsidRPr="00BA4807">
        <w:rPr>
          <w:rFonts w:ascii="Times New Roman" w:hAnsi="Times New Roman" w:cs="Times New Roman"/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4"/>
          <w:szCs w:val="24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2.3.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Стандарт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807">
        <w:rPr>
          <w:rFonts w:ascii="Times New Roman" w:hAnsi="Times New Roman" w:cs="Times New Roman"/>
          <w:sz w:val="28"/>
          <w:szCs w:val="28"/>
        </w:rPr>
        <w:t xml:space="preserve"> муниципальной 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наименование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услугу, - Администрации по предоставлению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2.4.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полное наименование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услугу, - осуществляющего функции Администрации по предоставлению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2.5.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2.6. Положения, указанные в пункте 2.5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BA4807">
        <w:rPr>
          <w:rFonts w:ascii="Times New Roman" w:hAnsi="Times New Roman" w:cs="Times New Roman"/>
          <w:sz w:val="28"/>
          <w:szCs w:val="28"/>
        </w:rPr>
        <w:t>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lastRenderedPageBreak/>
        <w:t xml:space="preserve">2.7.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BA4807">
        <w:rPr>
          <w:rFonts w:ascii="Times New Roman" w:hAnsi="Times New Roman" w:cs="Times New Roman"/>
          <w:sz w:val="28"/>
          <w:szCs w:val="28"/>
        </w:rPr>
        <w:t xml:space="preserve">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807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BA4807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«Единый п</w:t>
      </w:r>
      <w:r w:rsidRPr="00BA4807">
        <w:rPr>
          <w:rFonts w:ascii="Times New Roman" w:hAnsi="Times New Roman" w:cs="Times New Roman"/>
          <w:sz w:val="28"/>
          <w:szCs w:val="28"/>
        </w:rPr>
        <w:t>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 п</w:t>
      </w:r>
      <w:r w:rsidRPr="00BA4807">
        <w:rPr>
          <w:rFonts w:ascii="Times New Roman" w:hAnsi="Times New Roman" w:cs="Times New Roman"/>
          <w:sz w:val="28"/>
          <w:szCs w:val="28"/>
        </w:rPr>
        <w:t>ортал государственных и муниципальных услуг),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региональной информационной системе «Портал государственных и муниципальных услуг (функций) Краснодарского края» (далее – Портал Краснодарского края), на официальном сайте А</w:t>
      </w:r>
      <w:r w:rsidRPr="00BA4807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</w:t>
      </w:r>
      <w:r>
        <w:rPr>
          <w:rFonts w:ascii="Times New Roman" w:hAnsi="Times New Roman" w:cs="Times New Roman"/>
          <w:sz w:val="28"/>
          <w:szCs w:val="28"/>
        </w:rPr>
        <w:t>азмещении на официальном сайте А</w:t>
      </w:r>
      <w:r w:rsidRPr="00BA4807">
        <w:rPr>
          <w:rFonts w:ascii="Times New Roman" w:hAnsi="Times New Roman" w:cs="Times New Roman"/>
          <w:sz w:val="28"/>
          <w:szCs w:val="28"/>
        </w:rPr>
        <w:t xml:space="preserve">дминистрации, а также на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BA4807">
        <w:rPr>
          <w:rFonts w:ascii="Times New Roman" w:hAnsi="Times New Roman" w:cs="Times New Roman"/>
          <w:sz w:val="28"/>
          <w:szCs w:val="28"/>
        </w:rPr>
        <w:t>портале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услуг, Портале Краснодарского края </w:t>
      </w:r>
      <w:r w:rsidRPr="00BA4807">
        <w:rPr>
          <w:rFonts w:ascii="Times New Roman" w:hAnsi="Times New Roman" w:cs="Times New Roman"/>
          <w:sz w:val="28"/>
          <w:szCs w:val="28"/>
        </w:rPr>
        <w:t>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 муниципальных служащих, работников.</w:t>
      </w:r>
      <w:proofErr w:type="gramEnd"/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(осуществляющего функции Администрации по предоставлению муниципальной услуги</w:t>
      </w:r>
      <w:r w:rsidR="00D6562F">
        <w:rPr>
          <w:rFonts w:ascii="Times New Roman" w:hAnsi="Times New Roman" w:cs="Times New Roman"/>
          <w:sz w:val="28"/>
          <w:szCs w:val="28"/>
        </w:rPr>
        <w:t>)</w:t>
      </w:r>
      <w:r w:rsidRPr="00BA4807">
        <w:rPr>
          <w:rFonts w:ascii="Times New Roman" w:hAnsi="Times New Roman" w:cs="Times New Roman"/>
          <w:sz w:val="28"/>
          <w:szCs w:val="28"/>
        </w:rPr>
        <w:t>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</w:t>
      </w:r>
      <w:r>
        <w:rPr>
          <w:rFonts w:ascii="Times New Roman" w:hAnsi="Times New Roman" w:cs="Times New Roman"/>
          <w:sz w:val="28"/>
          <w:szCs w:val="28"/>
        </w:rPr>
        <w:t xml:space="preserve">идента Российской Федерации, </w:t>
      </w:r>
      <w:r w:rsidRPr="00BA4807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Федерации, органов государственной власти Краснодарского края.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абзацах восьмом и девятом настоящего пункта</w:t>
      </w:r>
      <w:r w:rsidRPr="00BA4807">
        <w:rPr>
          <w:rFonts w:ascii="Times New Roman" w:hAnsi="Times New Roman" w:cs="Times New Roman"/>
          <w:sz w:val="28"/>
          <w:szCs w:val="28"/>
        </w:rPr>
        <w:t>, приводится для каждого варианта предоставления муниципальной  услуги в содержащих описания таких вариантов подразделах административного регламента.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2.10.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2.11.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абзацах втором и третьем </w:t>
      </w:r>
      <w:r w:rsidRPr="00BA4807">
        <w:rPr>
          <w:rFonts w:ascii="Times New Roman" w:hAnsi="Times New Roman" w:cs="Times New Roman"/>
          <w:sz w:val="28"/>
          <w:szCs w:val="28"/>
        </w:rPr>
        <w:t xml:space="preserve">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</w:t>
      </w:r>
      <w:r w:rsidRPr="00BA4807">
        <w:rPr>
          <w:rFonts w:ascii="Times New Roman" w:hAnsi="Times New Roman" w:cs="Times New Roman"/>
          <w:sz w:val="28"/>
          <w:szCs w:val="28"/>
        </w:rPr>
        <w:lastRenderedPageBreak/>
        <w:t>соответствующих административных процедур.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абзацами вторым и третьим</w:t>
      </w:r>
      <w:r w:rsidRPr="00BA4807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2.12. В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сведения о размещении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 Портале Краснодарского края</w:t>
      </w:r>
      <w:r w:rsidRPr="00BA4807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A4807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141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 xml:space="preserve">В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 xml:space="preserve">В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Показатели качества и доступности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2.15. В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указанных в </w:t>
      </w:r>
      <w:hyperlink r:id="rId9" w:anchor="3049" w:history="1">
        <w:r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>
        <w:t xml:space="preserve"> </w:t>
      </w:r>
      <w:r w:rsidRPr="00074449">
        <w:rPr>
          <w:rFonts w:ascii="Times New Roman" w:hAnsi="Times New Roman" w:cs="Times New Roman"/>
          <w:sz w:val="28"/>
          <w:szCs w:val="28"/>
        </w:rPr>
        <w:t>первом</w:t>
      </w:r>
      <w:r w:rsidRPr="00BA48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A4807">
        <w:rPr>
          <w:rFonts w:ascii="Times New Roman" w:hAnsi="Times New Roman" w:cs="Times New Roman"/>
          <w:sz w:val="28"/>
          <w:szCs w:val="28"/>
        </w:rPr>
        <w:lastRenderedPageBreak/>
        <w:t>пункта услуг в случаях, когда размер платы установлен законодательством Российской Федерации;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2.16.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 муниципальной услуги.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2.18.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абзацем вторым пункта 2.16</w:t>
      </w:r>
      <w:r w:rsidRPr="00BA4807">
        <w:rPr>
          <w:rFonts w:ascii="Times New Roman" w:hAnsi="Times New Roman" w:cs="Times New Roman"/>
          <w:sz w:val="28"/>
          <w:szCs w:val="28"/>
        </w:rPr>
        <w:t xml:space="preserve">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2.19.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способы установления личности заявителя (представителя заявителя) для каждого способа подачи запроса и документов и (или) информации, </w:t>
      </w:r>
      <w:r w:rsidRPr="00BA4807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F86BC2" w:rsidRPr="00BA4807" w:rsidRDefault="006D7265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  <w:r w:rsidR="00F86BC2" w:rsidRPr="00BA4807">
        <w:rPr>
          <w:rFonts w:ascii="Times New Roman" w:hAnsi="Times New Roman" w:cs="Times New Roman"/>
          <w:sz w:val="28"/>
          <w:szCs w:val="28"/>
        </w:rPr>
        <w:t>, участвующие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возможность (невозможность) приема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A4807">
        <w:rPr>
          <w:rFonts w:ascii="Times New Roman" w:hAnsi="Times New Roman" w:cs="Times New Roman"/>
          <w:sz w:val="28"/>
          <w:szCs w:val="28"/>
        </w:rPr>
        <w:t>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4"/>
          <w:szCs w:val="24"/>
        </w:rPr>
      </w:pPr>
      <w:r w:rsidRPr="00BA4807">
        <w:rPr>
          <w:rFonts w:ascii="Times New Roman" w:hAnsi="Times New Roman" w:cs="Times New Roman"/>
          <w:sz w:val="28"/>
          <w:szCs w:val="28"/>
        </w:rPr>
        <w:t>срок регистрации запроса и документов и (или) информации, необходимых для предоставления муниципальной</w:t>
      </w:r>
      <w:r w:rsidR="006D726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 </w:t>
      </w:r>
      <w:r w:rsidR="006D7265">
        <w:rPr>
          <w:rFonts w:ascii="Times New Roman" w:hAnsi="Times New Roman" w:cs="Times New Roman"/>
          <w:sz w:val="28"/>
          <w:szCs w:val="28"/>
        </w:rPr>
        <w:t>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>, или в многофункциональном центре</w:t>
      </w:r>
      <w:r w:rsidRPr="00BA4807">
        <w:rPr>
          <w:rFonts w:ascii="Times New Roman" w:hAnsi="Times New Roman" w:cs="Times New Roman"/>
          <w:sz w:val="24"/>
          <w:szCs w:val="24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</w:t>
      </w:r>
      <w:r>
        <w:rPr>
          <w:rFonts w:ascii="Times New Roman" w:hAnsi="Times New Roman" w:cs="Times New Roman"/>
          <w:sz w:val="28"/>
          <w:szCs w:val="28"/>
        </w:rPr>
        <w:t xml:space="preserve"> или государственной корпорации</w:t>
      </w:r>
      <w:r w:rsidRPr="00BA4807">
        <w:rPr>
          <w:rFonts w:ascii="Times New Roman" w:hAnsi="Times New Roman" w:cs="Times New Roman"/>
          <w:sz w:val="28"/>
          <w:szCs w:val="28"/>
        </w:rPr>
        <w:t>,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807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5) срок, в течение которого результат запроса должен поступить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A4807">
        <w:rPr>
          <w:rFonts w:ascii="Times New Roman" w:hAnsi="Times New Roman" w:cs="Times New Roman"/>
          <w:sz w:val="28"/>
          <w:szCs w:val="28"/>
        </w:rPr>
        <w:t xml:space="preserve"> организует между входящими в его состав </w:t>
      </w:r>
      <w:r>
        <w:rPr>
          <w:rFonts w:ascii="Times New Roman" w:hAnsi="Times New Roman" w:cs="Times New Roman"/>
          <w:sz w:val="28"/>
          <w:szCs w:val="28"/>
        </w:rPr>
        <w:t>отделами</w:t>
      </w:r>
      <w:r w:rsidRPr="00BA4807">
        <w:rPr>
          <w:rFonts w:ascii="Times New Roman" w:hAnsi="Times New Roman" w:cs="Times New Roman"/>
          <w:sz w:val="28"/>
          <w:szCs w:val="28"/>
        </w:rPr>
        <w:t xml:space="preserve">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2.21.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состав и содержание осуществляемых при приостановлении предоставления муниципальной услуги административных действий;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lastRenderedPageBreak/>
        <w:t>перечень оснований для возобновления предоставления муниципальной услуги.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2.22.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критерии принятия решения о предоставлении (об отказе в предоставлении)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всех сведений, необходимых для принятия решения.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2.23. В описание административной процедуры предоставления результата муниципальной услуги включаются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способы предоставления результата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возможность (невозможность)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A4807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срок, необходимый для получения таких документов и (или) информации;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перечень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корпораций,</w:t>
      </w:r>
      <w:r w:rsidRPr="00BA4807">
        <w:rPr>
          <w:rFonts w:ascii="Times New Roman" w:hAnsi="Times New Roman" w:cs="Times New Roman"/>
          <w:sz w:val="28"/>
          <w:szCs w:val="28"/>
        </w:rPr>
        <w:t xml:space="preserve"> органов государственных внебюджетных фондов, органов исполнительной власти субъекта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A4807">
        <w:rPr>
          <w:rFonts w:ascii="Times New Roman" w:hAnsi="Times New Roman" w:cs="Times New Roman"/>
          <w:sz w:val="28"/>
          <w:szCs w:val="28"/>
        </w:rPr>
        <w:t>, участвующих в административной процедуре, в случае, если они известны (при необходимости).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2.25.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BA480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A4807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BA480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A4807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муниципальной услуги после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мероприятий в </w:t>
      </w:r>
      <w:r w:rsidRPr="00BA480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807">
        <w:rPr>
          <w:rFonts w:ascii="Times New Roman" w:hAnsi="Times New Roman" w:cs="Times New Roman"/>
          <w:sz w:val="28"/>
          <w:szCs w:val="28"/>
        </w:rPr>
        <w:t>с пунктом</w:t>
      </w:r>
      <w:r>
        <w:rPr>
          <w:rFonts w:ascii="Times New Roman" w:hAnsi="Times New Roman" w:cs="Times New Roman"/>
          <w:sz w:val="28"/>
          <w:szCs w:val="28"/>
        </w:rPr>
        <w:t xml:space="preserve">  1 </w:t>
      </w:r>
      <w:r w:rsidRPr="00BA480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807">
        <w:rPr>
          <w:rFonts w:ascii="Times New Roman" w:hAnsi="Times New Roman" w:cs="Times New Roman"/>
          <w:sz w:val="28"/>
          <w:szCs w:val="28"/>
        </w:rPr>
        <w:t xml:space="preserve">1 статьи 73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BA4807">
        <w:rPr>
          <w:rFonts w:ascii="Times New Roman" w:hAnsi="Times New Roman" w:cs="Times New Roman"/>
          <w:sz w:val="28"/>
          <w:szCs w:val="28"/>
        </w:rPr>
        <w:t>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юридическом факте, поступление которых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 является основанием для предоставления заявителю данной муниципальной услуги в упреждающем (</w:t>
      </w:r>
      <w:proofErr w:type="spellStart"/>
      <w:r w:rsidRPr="00BA480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A4807">
        <w:rPr>
          <w:rFonts w:ascii="Times New Roman" w:hAnsi="Times New Roman" w:cs="Times New Roman"/>
          <w:sz w:val="28"/>
          <w:szCs w:val="28"/>
        </w:rPr>
        <w:t>) режиме;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из которой должны поступить сведения, указанные в </w:t>
      </w:r>
      <w:hyperlink r:id="rId10" w:anchor="3075" w:history="1">
        <w:r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>
        <w:t xml:space="preserve"> </w:t>
      </w:r>
      <w:r w:rsidRPr="005F0A72">
        <w:rPr>
          <w:rFonts w:ascii="Times New Roman" w:hAnsi="Times New Roman" w:cs="Times New Roman"/>
          <w:sz w:val="28"/>
          <w:szCs w:val="28"/>
        </w:rPr>
        <w:t>третьем</w:t>
      </w:r>
      <w:r w:rsidRPr="00BA4807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 которую должны поступить данные сведения;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процедур,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A4807">
        <w:rPr>
          <w:rFonts w:ascii="Times New Roman" w:hAnsi="Times New Roman" w:cs="Times New Roman"/>
          <w:sz w:val="28"/>
          <w:szCs w:val="28"/>
        </w:rPr>
        <w:t xml:space="preserve"> после поступления в информационную систему данного органа сведений, указанных в </w:t>
      </w:r>
      <w:hyperlink r:id="rId11" w:anchor="3075" w:history="1">
        <w:r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>
        <w:t xml:space="preserve"> </w:t>
      </w:r>
      <w:r w:rsidRPr="005F0A72">
        <w:rPr>
          <w:rFonts w:ascii="Times New Roman" w:hAnsi="Times New Roman" w:cs="Times New Roman"/>
          <w:sz w:val="28"/>
          <w:szCs w:val="28"/>
        </w:rPr>
        <w:t>третьем</w:t>
      </w:r>
      <w:r w:rsidRPr="00BA480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2.26.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2.27.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BA4807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указанных в части 11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BA4807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F86BC2">
      <w:pPr>
        <w:pStyle w:val="ab"/>
        <w:numPr>
          <w:ilvl w:val="0"/>
          <w:numId w:val="2"/>
        </w:numPr>
        <w:ind w:right="-284" w:firstLine="259"/>
        <w:jc w:val="center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Порядок согласования и утверждения административных регламентов</w:t>
      </w:r>
    </w:p>
    <w:p w:rsidR="00F86BC2" w:rsidRPr="00BA4807" w:rsidRDefault="00F86BC2" w:rsidP="00F86BC2">
      <w:pPr>
        <w:pStyle w:val="ab"/>
        <w:ind w:left="709" w:right="-284" w:firstLine="0"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F86BC2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3.1. При разработке и утверждении проектов административных регламентов применяются Положения инструкции по делопроизводству в </w:t>
      </w:r>
      <w:r w:rsidR="00CC4033" w:rsidRPr="00BA48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4033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807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CC4033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CC4033" w:rsidRPr="00BA4807">
        <w:rPr>
          <w:rFonts w:ascii="Times New Roman" w:hAnsi="Times New Roman" w:cs="Times New Roman"/>
          <w:sz w:val="28"/>
          <w:szCs w:val="28"/>
        </w:rPr>
        <w:t xml:space="preserve"> от </w:t>
      </w:r>
      <w:r w:rsidR="00CC4033">
        <w:rPr>
          <w:rFonts w:ascii="Times New Roman" w:hAnsi="Times New Roman" w:cs="Times New Roman"/>
          <w:sz w:val="28"/>
          <w:szCs w:val="28"/>
        </w:rPr>
        <w:t xml:space="preserve">29 </w:t>
      </w:r>
      <w:r w:rsidR="00CC4033" w:rsidRPr="00BA4807">
        <w:rPr>
          <w:rFonts w:ascii="Times New Roman" w:hAnsi="Times New Roman" w:cs="Times New Roman"/>
          <w:sz w:val="28"/>
          <w:szCs w:val="28"/>
        </w:rPr>
        <w:t>декабря 202</w:t>
      </w:r>
      <w:r w:rsidR="00CC4033">
        <w:rPr>
          <w:rFonts w:ascii="Times New Roman" w:hAnsi="Times New Roman" w:cs="Times New Roman"/>
          <w:sz w:val="28"/>
          <w:szCs w:val="28"/>
        </w:rPr>
        <w:t>1</w:t>
      </w:r>
      <w:r w:rsidR="00CC4033" w:rsidRPr="00BA480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C4033">
        <w:rPr>
          <w:rFonts w:ascii="Times New Roman" w:hAnsi="Times New Roman" w:cs="Times New Roman"/>
          <w:sz w:val="28"/>
          <w:szCs w:val="28"/>
        </w:rPr>
        <w:t>221</w:t>
      </w:r>
      <w:r w:rsidR="00CC4033" w:rsidRPr="00BA4807">
        <w:rPr>
          <w:rFonts w:ascii="Times New Roman" w:hAnsi="Times New Roman" w:cs="Times New Roman"/>
          <w:sz w:val="28"/>
          <w:szCs w:val="28"/>
        </w:rPr>
        <w:t>, за исключением особенностей, установленных настоящими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 по делопроизводству)</w:t>
      </w:r>
      <w:r w:rsidRPr="00BA4807">
        <w:rPr>
          <w:rFonts w:ascii="Times New Roman" w:hAnsi="Times New Roman" w:cs="Times New Roman"/>
          <w:sz w:val="28"/>
          <w:szCs w:val="28"/>
        </w:rPr>
        <w:t xml:space="preserve">, за исключением особенностей, установленных настоящими </w:t>
      </w:r>
      <w:r w:rsidRPr="00BA4807">
        <w:rPr>
          <w:rFonts w:ascii="Times New Roman" w:hAnsi="Times New Roman" w:cs="Times New Roman"/>
          <w:sz w:val="28"/>
          <w:szCs w:val="28"/>
        </w:rPr>
        <w:lastRenderedPageBreak/>
        <w:t>Правилами.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3.2. Проект административного регламента формируется </w:t>
      </w:r>
      <w:r w:rsidR="006D7265">
        <w:rPr>
          <w:rFonts w:ascii="Times New Roman" w:hAnsi="Times New Roman" w:cs="Times New Roman"/>
          <w:sz w:val="28"/>
          <w:szCs w:val="28"/>
        </w:rPr>
        <w:t>специалистами администрации Первомайского сельского поселения Кущевского района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 машиночитаемом формате в электронном виде в реестре услуг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Участие Администрации</w:t>
      </w:r>
      <w:r w:rsidR="00CC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разработке,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6D7265">
        <w:rPr>
          <w:rFonts w:ascii="Times New Roman" w:hAnsi="Times New Roman" w:cs="Times New Roman"/>
          <w:sz w:val="28"/>
          <w:szCs w:val="28"/>
        </w:rPr>
        <w:t>Специалисты администрации Первомайского сельского поселения Кущевского района</w:t>
      </w:r>
      <w:r w:rsidR="00CC4033">
        <w:rPr>
          <w:rFonts w:ascii="Times New Roman" w:hAnsi="Times New Roman" w:cs="Times New Roman"/>
          <w:sz w:val="28"/>
          <w:szCs w:val="28"/>
        </w:rPr>
        <w:t xml:space="preserve"> участвующая</w:t>
      </w:r>
      <w:r>
        <w:rPr>
          <w:rFonts w:ascii="Times New Roman" w:hAnsi="Times New Roman" w:cs="Times New Roman"/>
          <w:sz w:val="28"/>
          <w:szCs w:val="28"/>
        </w:rPr>
        <w:t xml:space="preserve"> в согласовании,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3.5. Проект административ</w:t>
      </w:r>
      <w:r w:rsidR="00D32D3E">
        <w:rPr>
          <w:rFonts w:ascii="Times New Roman" w:hAnsi="Times New Roman" w:cs="Times New Roman"/>
          <w:sz w:val="28"/>
          <w:szCs w:val="28"/>
        </w:rPr>
        <w:t xml:space="preserve">ного регламента рассматривается </w:t>
      </w:r>
      <w:r>
        <w:rPr>
          <w:rFonts w:ascii="Times New Roman" w:hAnsi="Times New Roman" w:cs="Times New Roman"/>
          <w:sz w:val="28"/>
          <w:szCs w:val="28"/>
        </w:rPr>
        <w:t>отделами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 участвующими в согласовании, в части, отнесенной к компетенции такого </w:t>
      </w:r>
      <w:r>
        <w:rPr>
          <w:rFonts w:ascii="Times New Roman" w:hAnsi="Times New Roman" w:cs="Times New Roman"/>
          <w:sz w:val="28"/>
          <w:szCs w:val="28"/>
        </w:rPr>
        <w:t>управления, отдела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с даты поступлен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на согласование в реестр</w:t>
      </w:r>
      <w:r w:rsidRPr="00BA480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3.6. Одновременно с началом процедуры согласования в целях проведения независимой </w:t>
      </w:r>
      <w:proofErr w:type="spellStart"/>
      <w:r w:rsidRPr="00BA48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A4807">
        <w:rPr>
          <w:rFonts w:ascii="Times New Roman" w:hAnsi="Times New Roman" w:cs="Times New Roman"/>
          <w:sz w:val="28"/>
          <w:szCs w:val="28"/>
        </w:rPr>
        <w:t xml:space="preserve"> экспертизы проект административного регламента в автоматическом режиме размещается на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 xml:space="preserve"> посредством интеграции с реестром услуг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3.7. Результатом рассмотрения проекта административного регламента </w:t>
      </w:r>
      <w:r w:rsidR="006D7265">
        <w:rPr>
          <w:rFonts w:ascii="Times New Roman" w:hAnsi="Times New Roman" w:cs="Times New Roman"/>
          <w:sz w:val="28"/>
          <w:szCs w:val="28"/>
        </w:rPr>
        <w:t>специалистами 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807">
        <w:rPr>
          <w:rFonts w:ascii="Times New Roman" w:hAnsi="Times New Roman" w:cs="Times New Roman"/>
          <w:sz w:val="28"/>
          <w:szCs w:val="28"/>
        </w:rPr>
        <w:t xml:space="preserve"> участвующим в согласовании,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 решения о согласовании или несогласовании проекта административного регламента.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При принятии решения о согласовании проекта административного регламента </w:t>
      </w:r>
      <w:r w:rsidR="006D7265">
        <w:rPr>
          <w:rFonts w:ascii="Times New Roman" w:hAnsi="Times New Roman" w:cs="Times New Roman"/>
          <w:sz w:val="28"/>
          <w:szCs w:val="28"/>
        </w:rPr>
        <w:t>специалисты 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, участвующие в согласовании, проставляю</w:t>
      </w:r>
      <w:r w:rsidRPr="00BA4807">
        <w:rPr>
          <w:rFonts w:ascii="Times New Roman" w:hAnsi="Times New Roman" w:cs="Times New Roman"/>
          <w:sz w:val="28"/>
          <w:szCs w:val="28"/>
        </w:rPr>
        <w:t>т отметку о согласовании проекта в листе согласования.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управление, отдел Администрации, участвующие в согласовании, внося</w:t>
      </w:r>
      <w:r w:rsidRPr="00BA4807">
        <w:rPr>
          <w:rFonts w:ascii="Times New Roman" w:hAnsi="Times New Roman" w:cs="Times New Roman"/>
          <w:sz w:val="28"/>
          <w:szCs w:val="28"/>
        </w:rPr>
        <w:t>т имеющиеся замечания в проект протокола разногласий, формируемый в реестре услуг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BA4807">
        <w:rPr>
          <w:rFonts w:ascii="Times New Roman" w:hAnsi="Times New Roman" w:cs="Times New Roman"/>
          <w:sz w:val="28"/>
          <w:szCs w:val="28"/>
        </w:rPr>
        <w:t xml:space="preserve"> и являющийся приложением к листу согласования.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3.8. После рассмотрения проекта административного регламента всеми </w:t>
      </w:r>
      <w:r w:rsidR="006D7265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Первомайского сельского поселения Кущевского района, </w:t>
      </w:r>
      <w:r w:rsidRPr="00BA4807">
        <w:rPr>
          <w:rFonts w:ascii="Times New Roman" w:hAnsi="Times New Roman" w:cs="Times New Roman"/>
          <w:sz w:val="28"/>
          <w:szCs w:val="28"/>
        </w:rPr>
        <w:t xml:space="preserve">участвующими в согласовании, а также поступления протоколов разногласий (при наличии) и заключений по результатам независимой </w:t>
      </w:r>
      <w:proofErr w:type="spellStart"/>
      <w:r w:rsidRPr="00BA48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A4807">
        <w:rPr>
          <w:rFonts w:ascii="Times New Roman" w:hAnsi="Times New Roman" w:cs="Times New Roman"/>
          <w:sz w:val="28"/>
          <w:szCs w:val="28"/>
        </w:rPr>
        <w:t xml:space="preserve"> экспертизы, </w:t>
      </w:r>
      <w:r>
        <w:rPr>
          <w:rFonts w:ascii="Times New Roman" w:hAnsi="Times New Roman" w:cs="Times New Roman"/>
          <w:sz w:val="28"/>
          <w:szCs w:val="28"/>
        </w:rPr>
        <w:t>управление, отдел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>, рассматривает поступившие замечания.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</w:t>
      </w:r>
      <w:proofErr w:type="spellStart"/>
      <w:r w:rsidRPr="00BA4807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Pr="00BA4807">
        <w:rPr>
          <w:rFonts w:ascii="Times New Roman" w:hAnsi="Times New Roman" w:cs="Times New Roman"/>
          <w:sz w:val="28"/>
          <w:szCs w:val="28"/>
        </w:rPr>
        <w:t xml:space="preserve"> экспертизы при доработке проекта административного регламента принимается </w:t>
      </w:r>
      <w:r w:rsidR="006D7265">
        <w:rPr>
          <w:rFonts w:ascii="Times New Roman" w:hAnsi="Times New Roman" w:cs="Times New Roman"/>
          <w:sz w:val="28"/>
          <w:szCs w:val="28"/>
        </w:rPr>
        <w:t>администрацией Первомайского сельского поселения Кущевского района</w:t>
      </w:r>
      <w:r w:rsidR="006D7265" w:rsidRPr="00BA4807">
        <w:rPr>
          <w:rFonts w:ascii="Times New Roman" w:hAnsi="Times New Roman" w:cs="Times New Roman"/>
          <w:sz w:val="28"/>
          <w:szCs w:val="28"/>
        </w:rPr>
        <w:t xml:space="preserve"> </w:t>
      </w:r>
      <w:r w:rsidRPr="00BA4807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17 июля 2017 года № 172-ФЗ</w:t>
      </w:r>
      <w:r w:rsidRPr="00BA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4807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A48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A480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A4807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</w:t>
      </w:r>
      <w:r w:rsidR="00DC5AD6">
        <w:rPr>
          <w:rFonts w:ascii="Times New Roman" w:hAnsi="Times New Roman" w:cs="Times New Roman"/>
          <w:sz w:val="28"/>
          <w:szCs w:val="28"/>
        </w:rPr>
        <w:t>специалистами администрации Первомайского сельского поселения Кущевского района</w:t>
      </w:r>
      <w:r w:rsidRPr="00BA4807">
        <w:rPr>
          <w:rFonts w:ascii="Times New Roman" w:hAnsi="Times New Roman" w:cs="Times New Roman"/>
          <w:sz w:val="28"/>
          <w:szCs w:val="28"/>
        </w:rPr>
        <w:t xml:space="preserve">, участвующими в согласовании, </w:t>
      </w:r>
      <w:r w:rsidR="00DC5AD6">
        <w:rPr>
          <w:rFonts w:ascii="Times New Roman" w:hAnsi="Times New Roman" w:cs="Times New Roman"/>
          <w:sz w:val="28"/>
          <w:szCs w:val="28"/>
        </w:rPr>
        <w:t>орган,</w:t>
      </w:r>
      <w:r w:rsidRPr="00BA4807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в срок, не превышающий 5 рабочих дней, вносит с учетом полученных замечаний изменения в сведения о муниципальной  услуге, указанные в </w:t>
      </w:r>
      <w:hyperlink r:id="rId12" w:anchor="3020" w:history="1">
        <w:r>
          <w:rPr>
            <w:rFonts w:ascii="Times New Roman" w:hAnsi="Times New Roman" w:cs="Times New Roman"/>
            <w:sz w:val="28"/>
            <w:szCs w:val="28"/>
          </w:rPr>
          <w:t>абзаце втором</w:t>
        </w:r>
        <w:r w:rsidRPr="00BA4807">
          <w:rPr>
            <w:rFonts w:ascii="Times New Roman" w:hAnsi="Times New Roman" w:cs="Times New Roman"/>
            <w:sz w:val="28"/>
            <w:szCs w:val="28"/>
          </w:rPr>
          <w:t xml:space="preserve"> пункта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A480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BA4807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указанный проект административного регламента на повторное согласование </w:t>
      </w:r>
      <w:r w:rsidR="00DC5AD6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>, участвующим в согласовании.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A4807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 w:rsidR="00DC5AD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вправе инициировать процедуру урегулирования разногласий путем внесения в проект протокола разногласий возражений на замечания </w:t>
      </w:r>
      <w:r w:rsidR="00DC5AD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участвующих в согласовании, </w:t>
      </w:r>
      <w:r w:rsidRPr="00BA4807">
        <w:rPr>
          <w:rFonts w:ascii="Times New Roman" w:hAnsi="Times New Roman" w:cs="Times New Roman"/>
          <w:sz w:val="28"/>
          <w:szCs w:val="28"/>
        </w:rPr>
        <w:t>и направления такого протокола указанному</w:t>
      </w:r>
      <w:r w:rsidR="00DC5AD6" w:rsidRPr="00DC5AD6">
        <w:rPr>
          <w:rFonts w:ascii="Times New Roman" w:hAnsi="Times New Roman" w:cs="Times New Roman"/>
          <w:sz w:val="28"/>
          <w:szCs w:val="28"/>
        </w:rPr>
        <w:t xml:space="preserve"> </w:t>
      </w:r>
      <w:r w:rsidR="00DC5AD6" w:rsidRPr="00BA4807">
        <w:rPr>
          <w:rFonts w:ascii="Times New Roman" w:hAnsi="Times New Roman" w:cs="Times New Roman"/>
          <w:sz w:val="28"/>
          <w:szCs w:val="28"/>
        </w:rPr>
        <w:t>органу (указанным органам)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3.9. В случае согласия с возражениями, представленными </w:t>
      </w:r>
      <w:r w:rsidR="00D32D3E">
        <w:rPr>
          <w:rFonts w:ascii="Times New Roman" w:hAnsi="Times New Roman" w:cs="Times New Roman"/>
          <w:sz w:val="28"/>
          <w:szCs w:val="28"/>
        </w:rPr>
        <w:t>органом</w:t>
      </w:r>
      <w:r w:rsidRPr="00BA4807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отделы Администрации, участвующий в согласовании, проставляют </w:t>
      </w:r>
      <w:r w:rsidRPr="00BA4807">
        <w:rPr>
          <w:rFonts w:ascii="Times New Roman" w:hAnsi="Times New Roman" w:cs="Times New Roman"/>
          <w:sz w:val="28"/>
          <w:szCs w:val="28"/>
        </w:rPr>
        <w:t>отметку об урегулировании разногласий в проекте п</w:t>
      </w:r>
      <w:r>
        <w:rPr>
          <w:rFonts w:ascii="Times New Roman" w:hAnsi="Times New Roman" w:cs="Times New Roman"/>
          <w:sz w:val="28"/>
          <w:szCs w:val="28"/>
        </w:rPr>
        <w:t>ротокола разногласий, подписываю</w:t>
      </w:r>
      <w:r w:rsidRPr="00BA4807">
        <w:rPr>
          <w:rFonts w:ascii="Times New Roman" w:hAnsi="Times New Roman" w:cs="Times New Roman"/>
          <w:sz w:val="28"/>
          <w:szCs w:val="28"/>
        </w:rPr>
        <w:t>т про</w:t>
      </w:r>
      <w:r>
        <w:rPr>
          <w:rFonts w:ascii="Times New Roman" w:hAnsi="Times New Roman" w:cs="Times New Roman"/>
          <w:sz w:val="28"/>
          <w:szCs w:val="28"/>
        </w:rPr>
        <w:t>токол разногласий и согласовываю</w:t>
      </w:r>
      <w:r w:rsidRPr="00BA4807">
        <w:rPr>
          <w:rFonts w:ascii="Times New Roman" w:hAnsi="Times New Roman" w:cs="Times New Roman"/>
          <w:sz w:val="28"/>
          <w:szCs w:val="28"/>
        </w:rPr>
        <w:t>т проект административного регламента, проставляя соответствующую отметку в листе согласования.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В случае несогласия с возражениями</w:t>
      </w:r>
      <w:r w:rsidRPr="00BA4807">
        <w:rPr>
          <w:rFonts w:ascii="Times New Roman" w:hAnsi="Times New Roman" w:cs="Times New Roman"/>
          <w:sz w:val="24"/>
          <w:szCs w:val="24"/>
        </w:rPr>
        <w:t xml:space="preserve">, </w:t>
      </w:r>
      <w:r w:rsidRPr="00BA4807">
        <w:rPr>
          <w:rFonts w:ascii="Times New Roman" w:hAnsi="Times New Roman" w:cs="Times New Roman"/>
          <w:sz w:val="28"/>
          <w:szCs w:val="28"/>
        </w:rPr>
        <w:t xml:space="preserve">представленными </w:t>
      </w:r>
      <w:r>
        <w:rPr>
          <w:rFonts w:ascii="Times New Roman" w:hAnsi="Times New Roman" w:cs="Times New Roman"/>
          <w:sz w:val="28"/>
          <w:szCs w:val="28"/>
        </w:rPr>
        <w:t>отделом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услугу, </w:t>
      </w:r>
      <w:r>
        <w:rPr>
          <w:rFonts w:ascii="Times New Roman" w:hAnsi="Times New Roman" w:cs="Times New Roman"/>
          <w:sz w:val="28"/>
          <w:szCs w:val="28"/>
        </w:rPr>
        <w:t>участвующие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, проставляют </w:t>
      </w:r>
      <w:r w:rsidRPr="00BA4807">
        <w:rPr>
          <w:rFonts w:ascii="Times New Roman" w:hAnsi="Times New Roman" w:cs="Times New Roman"/>
          <w:sz w:val="28"/>
          <w:szCs w:val="28"/>
        </w:rPr>
        <w:t xml:space="preserve">в проекте протокола разногласий отметку о повторном отказе в согласовании проекта административного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и подписывает протокол разногласий.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="002D396A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2D396A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Pr="00BA4807">
        <w:rPr>
          <w:rFonts w:ascii="Times New Roman" w:hAnsi="Times New Roman" w:cs="Times New Roman"/>
          <w:sz w:val="28"/>
          <w:szCs w:val="28"/>
        </w:rPr>
        <w:t xml:space="preserve"> муниципальную услугу, после повторного отказа </w:t>
      </w:r>
      <w:r w:rsidR="00DC5AD6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>, отделов Администрации, участвующих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 согласовании,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</w:t>
      </w:r>
      <w:r>
        <w:rPr>
          <w:rFonts w:ascii="Times New Roman" w:hAnsi="Times New Roman" w:cs="Times New Roman"/>
          <w:sz w:val="28"/>
          <w:szCs w:val="28"/>
        </w:rPr>
        <w:t>отделам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>, участвующим в согласовании.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3.11. Разногласия по проекту административного регламента разрешаются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Инструкцией по делопроизводству.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3.12. После согласования проекта административного регламента со всеми </w:t>
      </w:r>
      <w:r>
        <w:rPr>
          <w:rFonts w:ascii="Times New Roman" w:hAnsi="Times New Roman" w:cs="Times New Roman"/>
          <w:sz w:val="28"/>
          <w:szCs w:val="28"/>
        </w:rPr>
        <w:t>отделами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>, участвующими в согласовании, или при разрешении разногласий по проекту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отдел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направляет проект административного регламента на экспертизу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разделом 4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</w:t>
      </w:r>
      <w:r w:rsidRPr="00BA4807">
        <w:rPr>
          <w:rFonts w:ascii="Times New Roman" w:hAnsi="Times New Roman" w:cs="Times New Roman"/>
          <w:sz w:val="28"/>
          <w:szCs w:val="28"/>
        </w:rPr>
        <w:t>орядка.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3.13.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</w:t>
      </w:r>
      <w:r w:rsidR="00D32D3E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BA4807">
        <w:rPr>
          <w:rFonts w:ascii="Times New Roman" w:hAnsi="Times New Roman" w:cs="Times New Roman"/>
          <w:sz w:val="28"/>
          <w:szCs w:val="28"/>
        </w:rPr>
        <w:t>, после получения положительного заключения экспертизы либо урегулирования разногласий по результатам экспертизы.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Утвержденный административный регламент направляется посредством реестра услуг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BA4807">
        <w:rPr>
          <w:rFonts w:ascii="Times New Roman" w:hAnsi="Times New Roman" w:cs="Times New Roman"/>
          <w:sz w:val="28"/>
          <w:szCs w:val="28"/>
        </w:rPr>
        <w:t xml:space="preserve"> </w:t>
      </w:r>
      <w:r w:rsidR="00BA0471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предоставляющим муниципальную</w:t>
      </w:r>
      <w:r w:rsidRPr="00BA480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4807">
        <w:rPr>
          <w:rFonts w:ascii="Times New Roman" w:hAnsi="Times New Roman" w:cs="Times New Roman"/>
          <w:sz w:val="28"/>
          <w:szCs w:val="28"/>
        </w:rPr>
        <w:t xml:space="preserve">, с приложением заполненного листа согласования и протоколов разногласий (при наличии) в </w:t>
      </w:r>
      <w:r w:rsidR="00BA047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, а также в общий отдел Администрации для</w:t>
      </w:r>
      <w:r w:rsidRPr="00BA4807">
        <w:rPr>
          <w:rFonts w:ascii="Times New Roman" w:hAnsi="Times New Roman" w:cs="Times New Roman"/>
          <w:sz w:val="28"/>
          <w:szCs w:val="28"/>
        </w:rPr>
        <w:t xml:space="preserve"> регистрации и </w:t>
      </w: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и отдел по взаимодействию со средствами массовой информации Администрации для направление на официальное обнародование (опубликование)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При наличии оснований для внесения изменений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96A">
        <w:rPr>
          <w:rFonts w:ascii="Times New Roman" w:hAnsi="Times New Roman" w:cs="Times New Roman"/>
          <w:sz w:val="28"/>
          <w:szCs w:val="28"/>
        </w:rPr>
        <w:t>специалист 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, отдел Администрации, предоставляющий муниципальную услугу, разрабатывает и утверждает в реестре услуг Краснодарского края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(отказа).</w:t>
      </w:r>
      <w:proofErr w:type="gramEnd"/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86BC2" w:rsidRPr="00612F52" w:rsidRDefault="00F86BC2" w:rsidP="00F86BC2">
      <w:pPr>
        <w:pStyle w:val="ab"/>
        <w:numPr>
          <w:ilvl w:val="0"/>
          <w:numId w:val="2"/>
        </w:num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A1A5C">
        <w:rPr>
          <w:rFonts w:ascii="Times New Roman" w:hAnsi="Times New Roman" w:cs="Times New Roman"/>
          <w:bCs/>
          <w:sz w:val="28"/>
          <w:szCs w:val="28"/>
        </w:rPr>
        <w:t>Проведение экспертизы проектов административных регламентов</w:t>
      </w:r>
    </w:p>
    <w:p w:rsidR="00F86BC2" w:rsidRPr="00AA1A5C" w:rsidRDefault="00F86BC2" w:rsidP="00F86BC2">
      <w:pPr>
        <w:pStyle w:val="ab"/>
        <w:ind w:left="450" w:right="-284" w:firstLine="0"/>
        <w:rPr>
          <w:rFonts w:ascii="Times New Roman" w:hAnsi="Times New Roman" w:cs="Times New Roman"/>
          <w:sz w:val="28"/>
          <w:szCs w:val="28"/>
        </w:rPr>
      </w:pP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4"/>
          <w:szCs w:val="24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4.1. Экспертиза проектов административных регламентов проводится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BA4807">
        <w:rPr>
          <w:rFonts w:ascii="Times New Roman" w:hAnsi="Times New Roman" w:cs="Times New Roman"/>
          <w:sz w:val="28"/>
          <w:szCs w:val="28"/>
        </w:rPr>
        <w:t>, уполномоченным на проведение экспертизы проектов административных регламентов, в реестре услуг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BA4807">
        <w:rPr>
          <w:rFonts w:ascii="Times New Roman" w:hAnsi="Times New Roman" w:cs="Times New Roman"/>
          <w:sz w:val="24"/>
          <w:szCs w:val="24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4.2.</w:t>
      </w:r>
      <w:r w:rsidRPr="00BA4807">
        <w:rPr>
          <w:rFonts w:ascii="Times New Roman" w:hAnsi="Times New Roman" w:cs="Times New Roman"/>
          <w:sz w:val="24"/>
          <w:szCs w:val="24"/>
        </w:rPr>
        <w:t xml:space="preserve"> </w:t>
      </w:r>
      <w:r w:rsidRPr="00BA4807">
        <w:rPr>
          <w:rFonts w:ascii="Times New Roman" w:hAnsi="Times New Roman" w:cs="Times New Roman"/>
          <w:sz w:val="28"/>
          <w:szCs w:val="28"/>
        </w:rPr>
        <w:t xml:space="preserve">Уполномоченным органом является </w:t>
      </w:r>
      <w:r w:rsidR="000F06D8">
        <w:rPr>
          <w:rFonts w:ascii="Times New Roman" w:hAnsi="Times New Roman" w:cs="Times New Roman"/>
          <w:sz w:val="28"/>
          <w:szCs w:val="28"/>
        </w:rPr>
        <w:t>администрация Первомайского сельского поселения Кущевского района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4.3. Предметом экспертизы являются: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соответствие проектов административных регламентов требованиям </w:t>
      </w:r>
      <w:r w:rsidRPr="00BD0ACC">
        <w:rPr>
          <w:rFonts w:ascii="Times New Roman" w:hAnsi="Times New Roman" w:cs="Times New Roman"/>
          <w:sz w:val="28"/>
          <w:szCs w:val="28"/>
        </w:rPr>
        <w:t>пунктов 1.2 и 1.6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</w:t>
      </w:r>
      <w:r w:rsidRPr="00BA4807">
        <w:rPr>
          <w:rFonts w:ascii="Times New Roman" w:hAnsi="Times New Roman" w:cs="Times New Roman"/>
          <w:sz w:val="28"/>
          <w:szCs w:val="28"/>
        </w:rPr>
        <w:t>орядка;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соответствие критериев принятия решения требованиям,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абзацем четвертым пункта 2.11 раздела 2 настоящего П</w:t>
      </w:r>
      <w:r w:rsidRPr="00BA4807">
        <w:rPr>
          <w:rFonts w:ascii="Times New Roman" w:hAnsi="Times New Roman" w:cs="Times New Roman"/>
          <w:sz w:val="28"/>
          <w:szCs w:val="28"/>
        </w:rPr>
        <w:t>орядка;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4.4. По результатам рассмотрения проекта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A4807">
        <w:rPr>
          <w:rFonts w:ascii="Times New Roman" w:hAnsi="Times New Roman" w:cs="Times New Roman"/>
          <w:sz w:val="28"/>
          <w:szCs w:val="28"/>
        </w:rPr>
        <w:t xml:space="preserve">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4.5. При принятии решения о представлении положительного заключения </w:t>
      </w:r>
      <w:r w:rsidRPr="00BA4807">
        <w:rPr>
          <w:rFonts w:ascii="Times New Roman" w:hAnsi="Times New Roman" w:cs="Times New Roman"/>
          <w:sz w:val="28"/>
          <w:szCs w:val="28"/>
        </w:rPr>
        <w:lastRenderedPageBreak/>
        <w:t xml:space="preserve">на проект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A4807">
        <w:rPr>
          <w:rFonts w:ascii="Times New Roman" w:hAnsi="Times New Roman" w:cs="Times New Roman"/>
          <w:sz w:val="28"/>
          <w:szCs w:val="28"/>
        </w:rPr>
        <w:t xml:space="preserve"> проставляет соответствующую отметку в лист согласования.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4.6. При принятии решения о представлении отрицательного заключения на проект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A4807">
        <w:rPr>
          <w:rFonts w:ascii="Times New Roman" w:hAnsi="Times New Roman" w:cs="Times New Roman"/>
          <w:sz w:val="28"/>
          <w:szCs w:val="28"/>
        </w:rPr>
        <w:t xml:space="preserve"> проставляет соответствующую отметку в 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4807">
        <w:rPr>
          <w:rFonts w:ascii="Times New Roman" w:hAnsi="Times New Roman" w:cs="Times New Roman"/>
          <w:sz w:val="28"/>
          <w:szCs w:val="28"/>
        </w:rPr>
        <w:t xml:space="preserve"> согласования и вносит замечания в протокол разногласий.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4.7. При наличии в заключени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A4807">
        <w:rPr>
          <w:rFonts w:ascii="Times New Roman" w:hAnsi="Times New Roman" w:cs="Times New Roman"/>
          <w:sz w:val="28"/>
          <w:szCs w:val="28"/>
        </w:rPr>
        <w:t xml:space="preserve"> замечаний и предложений к проекту административного </w:t>
      </w:r>
      <w:r>
        <w:rPr>
          <w:rFonts w:ascii="Times New Roman" w:hAnsi="Times New Roman" w:cs="Times New Roman"/>
          <w:sz w:val="28"/>
          <w:szCs w:val="28"/>
        </w:rPr>
        <w:t>управление, отдел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предоставляющие муниципальную услугу, обеспечиваю</w:t>
      </w:r>
      <w:r w:rsidRPr="00BA4807">
        <w:rPr>
          <w:rFonts w:ascii="Times New Roman" w:hAnsi="Times New Roman" w:cs="Times New Roman"/>
          <w:sz w:val="28"/>
          <w:szCs w:val="28"/>
        </w:rPr>
        <w:t>т учет таких замечаний и предложений.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При наличии разногласий </w:t>
      </w:r>
      <w:r>
        <w:rPr>
          <w:rFonts w:ascii="Times New Roman" w:hAnsi="Times New Roman" w:cs="Times New Roman"/>
          <w:sz w:val="28"/>
          <w:szCs w:val="28"/>
        </w:rPr>
        <w:t>управление, отдел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предоставляющие муниципальную услугу, внося</w:t>
      </w:r>
      <w:r w:rsidRPr="00BA4807">
        <w:rPr>
          <w:rFonts w:ascii="Times New Roman" w:hAnsi="Times New Roman" w:cs="Times New Roman"/>
          <w:sz w:val="28"/>
          <w:szCs w:val="28"/>
        </w:rPr>
        <w:t xml:space="preserve">т в протокол разногласий возражения на замечания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A4807">
        <w:rPr>
          <w:rFonts w:ascii="Times New Roman" w:hAnsi="Times New Roman" w:cs="Times New Roman"/>
          <w:sz w:val="28"/>
          <w:szCs w:val="28"/>
        </w:rPr>
        <w:t xml:space="preserve"> рассматривает возражения, представленные </w:t>
      </w:r>
      <w:r>
        <w:rPr>
          <w:rFonts w:ascii="Times New Roman" w:hAnsi="Times New Roman" w:cs="Times New Roman"/>
          <w:sz w:val="28"/>
          <w:szCs w:val="28"/>
        </w:rPr>
        <w:t>управлением, отделом Администрации</w:t>
      </w:r>
      <w:r w:rsidRPr="00BA4807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 </w:t>
      </w:r>
      <w:proofErr w:type="gramStart"/>
      <w:r w:rsidRPr="00BA4807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BA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управлением, отделом Администрации </w:t>
      </w:r>
      <w:r w:rsidRPr="00BA4807">
        <w:rPr>
          <w:rFonts w:ascii="Times New Roman" w:hAnsi="Times New Roman" w:cs="Times New Roman"/>
          <w:sz w:val="28"/>
          <w:szCs w:val="28"/>
        </w:rPr>
        <w:t>таких возражений в протокол разногласий.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>В случае несогласия</w:t>
      </w:r>
      <w:r>
        <w:rPr>
          <w:rFonts w:ascii="Times New Roman" w:hAnsi="Times New Roman" w:cs="Times New Roman"/>
          <w:sz w:val="28"/>
          <w:szCs w:val="28"/>
        </w:rPr>
        <w:t xml:space="preserve"> с возражениями, представленные управлением, отделом Администрации, Управление </w:t>
      </w:r>
      <w:r w:rsidRPr="00BA4807">
        <w:rPr>
          <w:rFonts w:ascii="Times New Roman" w:hAnsi="Times New Roman" w:cs="Times New Roman"/>
          <w:sz w:val="28"/>
          <w:szCs w:val="28"/>
        </w:rPr>
        <w:t>проставляет соответствующую отметку в протоколе разногласий.</w:t>
      </w:r>
    </w:p>
    <w:p w:rsidR="00F86BC2" w:rsidRPr="00BA4807" w:rsidRDefault="00F86BC2" w:rsidP="00F86BC2">
      <w:pPr>
        <w:ind w:right="-284"/>
        <w:rPr>
          <w:rFonts w:ascii="Times New Roman" w:hAnsi="Times New Roman" w:cs="Times New Roman"/>
          <w:sz w:val="28"/>
          <w:szCs w:val="28"/>
        </w:rPr>
      </w:pPr>
      <w:r w:rsidRPr="00BA4807">
        <w:rPr>
          <w:rFonts w:ascii="Times New Roman" w:hAnsi="Times New Roman" w:cs="Times New Roman"/>
          <w:sz w:val="28"/>
          <w:szCs w:val="28"/>
        </w:rPr>
        <w:t xml:space="preserve">4.8. Разногласия по проекту административного регламента разрешаются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Инструкцией по делопроизводству</w:t>
      </w:r>
      <w:r w:rsidRPr="00BA4807">
        <w:rPr>
          <w:rFonts w:ascii="Times New Roman" w:hAnsi="Times New Roman" w:cs="Times New Roman"/>
          <w:sz w:val="28"/>
          <w:szCs w:val="28"/>
        </w:rPr>
        <w:t>.</w:t>
      </w:r>
    </w:p>
    <w:p w:rsidR="00F86BC2" w:rsidRPr="00BA4807" w:rsidRDefault="00F86BC2" w:rsidP="00F86BC2">
      <w:pPr>
        <w:pStyle w:val="aa"/>
        <w:shd w:val="clear" w:color="auto" w:fill="FFFFFF"/>
        <w:suppressAutoHyphens/>
        <w:autoSpaceDE/>
        <w:autoSpaceDN/>
        <w:adjustRightInd/>
        <w:ind w:right="-284"/>
        <w:rPr>
          <w:sz w:val="28"/>
          <w:szCs w:val="28"/>
        </w:rPr>
      </w:pPr>
    </w:p>
    <w:p w:rsidR="00F86BC2" w:rsidRDefault="00F86BC2" w:rsidP="00F86BC2">
      <w:pPr>
        <w:ind w:right="-284" w:firstLine="0"/>
        <w:rPr>
          <w:rStyle w:val="a9"/>
          <w:rFonts w:ascii="Times New Roman" w:hAnsi="Times New Roman" w:cs="Times New Roman"/>
          <w:sz w:val="28"/>
          <w:szCs w:val="28"/>
        </w:rPr>
      </w:pPr>
    </w:p>
    <w:p w:rsidR="000F06D8" w:rsidRPr="00F66668" w:rsidRDefault="000F06D8" w:rsidP="000F06D8">
      <w:pPr>
        <w:ind w:right="-291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668">
        <w:rPr>
          <w:rFonts w:ascii="Times New Roman" w:hAnsi="Times New Roman" w:cs="Times New Roman"/>
          <w:bCs/>
          <w:color w:val="000000"/>
          <w:sz w:val="28"/>
          <w:szCs w:val="28"/>
        </w:rPr>
        <w:t>Глава Первомайского сельского поселения</w:t>
      </w:r>
    </w:p>
    <w:p w:rsidR="000F06D8" w:rsidRPr="00F66668" w:rsidRDefault="000F06D8" w:rsidP="000F06D8">
      <w:pPr>
        <w:ind w:right="-291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Кущевского района                                                                            </w:t>
      </w:r>
      <w:proofErr w:type="spellStart"/>
      <w:r w:rsidRPr="00F66668">
        <w:rPr>
          <w:rFonts w:ascii="Times New Roman" w:hAnsi="Times New Roman" w:cs="Times New Roman"/>
          <w:bCs/>
          <w:color w:val="000000"/>
          <w:sz w:val="28"/>
          <w:szCs w:val="28"/>
        </w:rPr>
        <w:t>М.Н.Поступаев</w:t>
      </w:r>
      <w:proofErr w:type="spellEnd"/>
    </w:p>
    <w:p w:rsidR="000F06D8" w:rsidRPr="00BA4807" w:rsidRDefault="000F06D8" w:rsidP="00F86BC2">
      <w:pPr>
        <w:ind w:right="-284" w:firstLine="0"/>
        <w:rPr>
          <w:rStyle w:val="a9"/>
          <w:rFonts w:ascii="Times New Roman" w:hAnsi="Times New Roman" w:cs="Times New Roman"/>
          <w:sz w:val="28"/>
          <w:szCs w:val="28"/>
        </w:rPr>
      </w:pPr>
    </w:p>
    <w:p w:rsidR="00CE1A7A" w:rsidRDefault="00CE1A7A" w:rsidP="00F86BC2">
      <w:pPr>
        <w:ind w:right="-284"/>
      </w:pPr>
    </w:p>
    <w:sectPr w:rsidR="00CE1A7A" w:rsidSect="00F86BC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591"/>
    <w:multiLevelType w:val="multilevel"/>
    <w:tmpl w:val="32F43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3D103B"/>
    <w:multiLevelType w:val="multilevel"/>
    <w:tmpl w:val="A3D47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F86BC2"/>
    <w:rsid w:val="00013AC6"/>
    <w:rsid w:val="00070194"/>
    <w:rsid w:val="000B6378"/>
    <w:rsid w:val="000F06D8"/>
    <w:rsid w:val="00127A81"/>
    <w:rsid w:val="00195320"/>
    <w:rsid w:val="00196A2A"/>
    <w:rsid w:val="001B45C2"/>
    <w:rsid w:val="001C37D2"/>
    <w:rsid w:val="00213ED3"/>
    <w:rsid w:val="002237A3"/>
    <w:rsid w:val="00247633"/>
    <w:rsid w:val="002B1667"/>
    <w:rsid w:val="002C2B5E"/>
    <w:rsid w:val="002D396A"/>
    <w:rsid w:val="00350D49"/>
    <w:rsid w:val="005B4736"/>
    <w:rsid w:val="00607109"/>
    <w:rsid w:val="006467F1"/>
    <w:rsid w:val="006542EB"/>
    <w:rsid w:val="006D7265"/>
    <w:rsid w:val="007D24F4"/>
    <w:rsid w:val="007E1106"/>
    <w:rsid w:val="008579ED"/>
    <w:rsid w:val="008B21A4"/>
    <w:rsid w:val="00904019"/>
    <w:rsid w:val="0098648F"/>
    <w:rsid w:val="00A31649"/>
    <w:rsid w:val="00A31F76"/>
    <w:rsid w:val="00AE27B8"/>
    <w:rsid w:val="00B87A1B"/>
    <w:rsid w:val="00BA0471"/>
    <w:rsid w:val="00BB66CE"/>
    <w:rsid w:val="00BD5F87"/>
    <w:rsid w:val="00C144E0"/>
    <w:rsid w:val="00C21F1A"/>
    <w:rsid w:val="00CC4033"/>
    <w:rsid w:val="00CE1A7A"/>
    <w:rsid w:val="00D265DE"/>
    <w:rsid w:val="00D27AEE"/>
    <w:rsid w:val="00D32D3E"/>
    <w:rsid w:val="00D6562F"/>
    <w:rsid w:val="00D84915"/>
    <w:rsid w:val="00DC5AD6"/>
    <w:rsid w:val="00DE6774"/>
    <w:rsid w:val="00E32281"/>
    <w:rsid w:val="00E37273"/>
    <w:rsid w:val="00E56141"/>
    <w:rsid w:val="00EF0E6A"/>
    <w:rsid w:val="00F3202D"/>
    <w:rsid w:val="00F86BC2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86BC2"/>
    <w:rPr>
      <w:b/>
      <w:bCs/>
      <w:color w:val="106BBE"/>
    </w:rPr>
  </w:style>
  <w:style w:type="paragraph" w:styleId="a4">
    <w:name w:val="No Spacing"/>
    <w:uiPriority w:val="1"/>
    <w:qFormat/>
    <w:rsid w:val="00F8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F86BC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86B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86BC2"/>
    <w:rPr>
      <w:b/>
      <w:bCs/>
      <w:color w:val="26282F"/>
    </w:rPr>
  </w:style>
  <w:style w:type="paragraph" w:styleId="aa">
    <w:name w:val="Normal (Web)"/>
    <w:basedOn w:val="a"/>
    <w:rsid w:val="00F86BC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86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43583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1435834/" TargetMode="External"/><Relationship Id="rId12" Type="http://schemas.openxmlformats.org/officeDocument/2006/relationships/hyperlink" Target="https://www.garant.ru/products/ipo/prime/doc/4014358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1435834/" TargetMode="External"/><Relationship Id="rId11" Type="http://schemas.openxmlformats.org/officeDocument/2006/relationships/hyperlink" Target="https://www.garant.ru/products/ipo/prime/doc/401435834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arant.ru/products/ipo/prime/doc/4014358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14358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2021-12-16T07:15:00Z</dcterms:created>
  <dcterms:modified xsi:type="dcterms:W3CDTF">2021-12-20T07:33:00Z</dcterms:modified>
</cp:coreProperties>
</file>