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C" w:rsidRPr="0069431F" w:rsidRDefault="0030214C" w:rsidP="0030214C">
      <w:pPr>
        <w:tabs>
          <w:tab w:val="left" w:pos="822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14C" w:rsidRPr="0069431F" w:rsidRDefault="0030214C" w:rsidP="0030214C">
      <w:pPr>
        <w:jc w:val="center"/>
        <w:rPr>
          <w:rFonts w:ascii="Times New Roman" w:hAnsi="Times New Roman" w:cs="Times New Roman"/>
          <w:b/>
        </w:rPr>
      </w:pPr>
    </w:p>
    <w:p w:rsidR="0030214C" w:rsidRPr="0069431F" w:rsidRDefault="0030214C" w:rsidP="0030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1F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  <w:r w:rsidRPr="0069431F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30214C" w:rsidRPr="0069431F" w:rsidRDefault="0030214C" w:rsidP="00302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4C" w:rsidRDefault="0030214C" w:rsidP="0030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14C" w:rsidRDefault="0030214C" w:rsidP="003021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1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0214C" w:rsidRPr="0069431F" w:rsidRDefault="0030214C" w:rsidP="00302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4C" w:rsidRPr="0069431F" w:rsidRDefault="0030214C" w:rsidP="0030214C">
      <w:pPr>
        <w:tabs>
          <w:tab w:val="left" w:pos="660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69431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69431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4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431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94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4C" w:rsidRPr="0069431F" w:rsidRDefault="0030214C" w:rsidP="00302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31F">
        <w:rPr>
          <w:rFonts w:ascii="Times New Roman" w:hAnsi="Times New Roman" w:cs="Times New Roman"/>
          <w:sz w:val="28"/>
          <w:szCs w:val="28"/>
        </w:rPr>
        <w:t>поселок Первомайский</w:t>
      </w:r>
    </w:p>
    <w:p w:rsidR="005B7504" w:rsidRPr="0030214C" w:rsidRDefault="005B7504" w:rsidP="0030214C">
      <w:pPr>
        <w:spacing w:after="240" w:line="322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504" w:rsidRPr="005B7504" w:rsidRDefault="005B7504" w:rsidP="005B7504">
      <w:pPr>
        <w:spacing w:after="537" w:line="302" w:lineRule="exact"/>
        <w:ind w:left="420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дачи </w:t>
      </w:r>
      <w:r w:rsidR="00A161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письменного </w:t>
      </w: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разрешения представителем нанимателя (работодателем) на занятие муниципальным служащим администрации </w:t>
      </w:r>
      <w:r w:rsidR="0030214C">
        <w:rPr>
          <w:rFonts w:ascii="Times New Roman" w:eastAsia="Times New Roman" w:hAnsi="Times New Roman" w:cs="Times New Roman"/>
          <w:b/>
          <w:bCs/>
          <w:sz w:val="28"/>
          <w:szCs w:val="28"/>
        </w:rPr>
        <w:t>Перв</w:t>
      </w:r>
      <w:r w:rsidR="00EA6732">
        <w:rPr>
          <w:rFonts w:ascii="Times New Roman" w:eastAsia="Times New Roman" w:hAnsi="Times New Roman" w:cs="Times New Roman"/>
          <w:b/>
          <w:bCs/>
          <w:sz w:val="28"/>
          <w:szCs w:val="28"/>
        </w:rPr>
        <w:t>омайского сельского поселения Кущевского района</w:t>
      </w:r>
      <w:r w:rsidR="00A161D8"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</w:r>
    </w:p>
    <w:p w:rsidR="005B7504" w:rsidRPr="005B7504" w:rsidRDefault="005B7504" w:rsidP="005B7504">
      <w:pPr>
        <w:jc w:val="both"/>
        <w:rPr>
          <w:rFonts w:ascii="Times New Roman" w:hAnsi="Times New Roman" w:cs="Times New Roman"/>
          <w:sz w:val="28"/>
          <w:szCs w:val="28"/>
        </w:rPr>
      </w:pPr>
      <w:r w:rsidRPr="005B75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504">
        <w:rPr>
          <w:rFonts w:ascii="Times New Roman" w:hAnsi="Times New Roman" w:cs="Times New Roman"/>
          <w:bCs/>
          <w:sz w:val="28"/>
          <w:szCs w:val="28"/>
        </w:rPr>
        <w:t>В</w:t>
      </w:r>
      <w:r w:rsidRPr="005B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Pr="005B7504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Pr="005B750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B7504">
        <w:rPr>
          <w:rFonts w:ascii="Times New Roman" w:hAnsi="Times New Roman" w:cs="Times New Roman"/>
          <w:bCs/>
          <w:sz w:val="28"/>
          <w:szCs w:val="28"/>
        </w:rPr>
        <w:t>1</w:t>
      </w:r>
      <w:r w:rsidRPr="005B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5B7504">
        <w:rPr>
          <w:rFonts w:ascii="Times New Roman" w:hAnsi="Times New Roman" w:cs="Times New Roman"/>
          <w:bCs/>
          <w:sz w:val="28"/>
          <w:szCs w:val="28"/>
        </w:rPr>
        <w:t>14</w:t>
      </w:r>
      <w:r w:rsidRPr="005B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A6732">
        <w:rPr>
          <w:rFonts w:ascii="Times New Roman" w:hAnsi="Times New Roman" w:cs="Times New Roman"/>
          <w:sz w:val="28"/>
          <w:szCs w:val="28"/>
        </w:rPr>
        <w:t xml:space="preserve">   </w:t>
      </w:r>
      <w:r w:rsidRPr="005B7504">
        <w:rPr>
          <w:rFonts w:ascii="Times New Roman" w:hAnsi="Times New Roman" w:cs="Times New Roman"/>
          <w:sz w:val="28"/>
          <w:szCs w:val="28"/>
        </w:rPr>
        <w:t>от 2 марта 2007 г</w:t>
      </w:r>
      <w:r w:rsidR="00EA6732">
        <w:rPr>
          <w:rFonts w:ascii="Times New Roman" w:hAnsi="Times New Roman" w:cs="Times New Roman"/>
          <w:sz w:val="28"/>
          <w:szCs w:val="28"/>
        </w:rPr>
        <w:t>.</w:t>
      </w:r>
      <w:r w:rsidRPr="005B7504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</w:t>
      </w:r>
      <w:proofErr w:type="gramStart"/>
      <w:r w:rsidRPr="005B750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F4C24">
        <w:rPr>
          <w:rFonts w:ascii="Times New Roman" w:hAnsi="Times New Roman" w:cs="Times New Roman"/>
          <w:sz w:val="28"/>
          <w:szCs w:val="28"/>
        </w:rPr>
        <w:t>У</w:t>
      </w:r>
      <w:r w:rsidRPr="005B7504">
        <w:rPr>
          <w:rFonts w:ascii="Times New Roman" w:hAnsi="Times New Roman" w:cs="Times New Roman"/>
          <w:sz w:val="28"/>
          <w:szCs w:val="28"/>
        </w:rPr>
        <w:t>став</w:t>
      </w:r>
      <w:r w:rsidR="00AF4C24">
        <w:rPr>
          <w:rFonts w:ascii="Times New Roman" w:hAnsi="Times New Roman" w:cs="Times New Roman"/>
          <w:sz w:val="28"/>
          <w:szCs w:val="28"/>
        </w:rPr>
        <w:t>ом</w:t>
      </w:r>
      <w:r w:rsidRPr="005B7504">
        <w:rPr>
          <w:rFonts w:ascii="Times New Roman" w:hAnsi="Times New Roman" w:cs="Times New Roman"/>
          <w:sz w:val="28"/>
          <w:szCs w:val="28"/>
        </w:rPr>
        <w:t xml:space="preserve"> </w:t>
      </w:r>
      <w:r w:rsidR="00EA6732">
        <w:rPr>
          <w:rFonts w:ascii="Times New Roman" w:hAnsi="Times New Roman" w:cs="Times New Roman"/>
          <w:sz w:val="28"/>
          <w:szCs w:val="28"/>
        </w:rPr>
        <w:t>Первомайского</w:t>
      </w:r>
      <w:r w:rsidR="00A161D8" w:rsidRPr="005B7504">
        <w:rPr>
          <w:rFonts w:ascii="Times New Roman" w:hAnsi="Times New Roman" w:cs="Times New Roman"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61D8">
        <w:rPr>
          <w:rFonts w:ascii="Times New Roman" w:hAnsi="Times New Roman" w:cs="Times New Roman"/>
          <w:sz w:val="28"/>
          <w:szCs w:val="28"/>
        </w:rPr>
        <w:t>Кущевского</w:t>
      </w:r>
      <w:r w:rsidRPr="005B75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B7504">
        <w:rPr>
          <w:rFonts w:ascii="Times New Roman" w:hAnsi="Times New Roman" w:cs="Times New Roman"/>
          <w:spacing w:val="70"/>
          <w:sz w:val="28"/>
          <w:szCs w:val="28"/>
        </w:rPr>
        <w:t>постановляю</w:t>
      </w:r>
      <w:proofErr w:type="gramEnd"/>
      <w:r w:rsidRPr="005B7504">
        <w:rPr>
          <w:rFonts w:ascii="Times New Roman" w:hAnsi="Times New Roman" w:cs="Times New Roman"/>
          <w:spacing w:val="70"/>
          <w:sz w:val="28"/>
          <w:szCs w:val="28"/>
        </w:rPr>
        <w:t>:</w:t>
      </w:r>
    </w:p>
    <w:p w:rsidR="00EA6732" w:rsidRDefault="005B7504" w:rsidP="00EA6732">
      <w:pPr>
        <w:jc w:val="both"/>
        <w:rPr>
          <w:rFonts w:ascii="Times New Roman" w:hAnsi="Times New Roman" w:cs="Times New Roman"/>
          <w:sz w:val="28"/>
          <w:szCs w:val="28"/>
        </w:rPr>
      </w:pPr>
      <w:r w:rsidRPr="005B7504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дачи </w:t>
      </w:r>
      <w:bookmarkStart w:id="0" w:name="_Hlk136268386"/>
      <w:r w:rsidR="00A161D8">
        <w:rPr>
          <w:rFonts w:ascii="Times New Roman" w:hAnsi="Times New Roman" w:cs="Times New Roman"/>
          <w:sz w:val="28"/>
          <w:szCs w:val="28"/>
        </w:rPr>
        <w:t>письменного</w:t>
      </w:r>
      <w:bookmarkEnd w:id="0"/>
      <w:r w:rsidR="00A161D8">
        <w:rPr>
          <w:rFonts w:ascii="Times New Roman" w:hAnsi="Times New Roman" w:cs="Times New Roman"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>разрешения представителем нанимателя (работодателем) на занятие муниципальным служащим администрации</w:t>
      </w:r>
      <w:r w:rsidR="00EA6732"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Pr="005B75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1" w:name="_Hlk136267959"/>
      <w:r w:rsidR="00A161D8">
        <w:rPr>
          <w:rFonts w:ascii="Times New Roman" w:hAnsi="Times New Roman" w:cs="Times New Roman"/>
          <w:sz w:val="28"/>
          <w:szCs w:val="28"/>
        </w:rPr>
        <w:t>Кущевского</w:t>
      </w:r>
      <w:bookmarkEnd w:id="1"/>
      <w:r w:rsidRPr="005B7504">
        <w:rPr>
          <w:rFonts w:ascii="Times New Roman" w:hAnsi="Times New Roman" w:cs="Times New Roman"/>
          <w:sz w:val="28"/>
          <w:szCs w:val="28"/>
        </w:rPr>
        <w:t xml:space="preserve"> района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 </w:t>
      </w:r>
      <w:r w:rsidR="00020BD6" w:rsidRPr="0069431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5B7504">
        <w:rPr>
          <w:rFonts w:ascii="Times New Roman" w:hAnsi="Times New Roman" w:cs="Times New Roman"/>
          <w:sz w:val="28"/>
          <w:szCs w:val="28"/>
        </w:rPr>
        <w:t>.</w:t>
      </w:r>
    </w:p>
    <w:p w:rsidR="00EA6732" w:rsidRPr="00EA6732" w:rsidRDefault="005B7504" w:rsidP="00EA6732">
      <w:pPr>
        <w:jc w:val="both"/>
        <w:rPr>
          <w:rFonts w:ascii="Times New Roman" w:hAnsi="Times New Roman" w:cs="Times New Roman"/>
          <w:sz w:val="28"/>
          <w:szCs w:val="28"/>
        </w:rPr>
      </w:pPr>
      <w:r w:rsidRPr="005B750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A6732" w:rsidRPr="00465262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</w:t>
      </w:r>
      <w:r w:rsidR="00EA6732" w:rsidRPr="00465262">
        <w:rPr>
          <w:rFonts w:ascii="Times New Roman" w:eastAsia="Andale Sans UI" w:hAnsi="Times New Roman"/>
          <w:color w:val="000000" w:themeColor="text1"/>
          <w:kern w:val="1"/>
          <w:sz w:val="28"/>
          <w:szCs w:val="28"/>
        </w:rPr>
        <w:t>Первомайского</w:t>
      </w:r>
      <w:r w:rsidR="00EA6732" w:rsidRPr="0046526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Кущевского района (</w:t>
      </w:r>
      <w:proofErr w:type="spellStart"/>
      <w:r w:rsidR="00EA6732" w:rsidRPr="00465262">
        <w:rPr>
          <w:rFonts w:ascii="Times New Roman" w:hAnsi="Times New Roman"/>
          <w:color w:val="000000" w:themeColor="text1"/>
          <w:sz w:val="28"/>
          <w:szCs w:val="28"/>
        </w:rPr>
        <w:t>Дмитриченко</w:t>
      </w:r>
      <w:proofErr w:type="spellEnd"/>
      <w:r w:rsidR="00EA6732">
        <w:rPr>
          <w:rFonts w:ascii="Times New Roman" w:hAnsi="Times New Roman"/>
          <w:color w:val="000000" w:themeColor="text1"/>
          <w:sz w:val="28"/>
          <w:szCs w:val="28"/>
        </w:rPr>
        <w:t xml:space="preserve"> И.И.</w:t>
      </w:r>
      <w:r w:rsidR="00EA6732" w:rsidRPr="00465262">
        <w:rPr>
          <w:rFonts w:ascii="Times New Roman" w:hAnsi="Times New Roman"/>
          <w:color w:val="000000" w:themeColor="text1"/>
          <w:sz w:val="28"/>
          <w:szCs w:val="28"/>
        </w:rPr>
        <w:t xml:space="preserve">) обнародовать настоящее постановление и обеспечить его размещение на официальном сайте администрации </w:t>
      </w:r>
      <w:r w:rsidR="00EA6732" w:rsidRPr="00465262">
        <w:rPr>
          <w:rFonts w:ascii="Times New Roman" w:eastAsia="Andale Sans UI" w:hAnsi="Times New Roman"/>
          <w:color w:val="000000" w:themeColor="text1"/>
          <w:kern w:val="1"/>
          <w:sz w:val="28"/>
          <w:szCs w:val="28"/>
        </w:rPr>
        <w:t>Первомайского</w:t>
      </w:r>
      <w:r w:rsidR="00EA6732" w:rsidRPr="004652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Кущевского района</w:t>
      </w:r>
      <w:r w:rsidR="00EA6732" w:rsidRPr="00465262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 </w:t>
      </w:r>
    </w:p>
    <w:p w:rsidR="005B7504" w:rsidRPr="005B7504" w:rsidRDefault="005B7504" w:rsidP="005B7504">
      <w:pPr>
        <w:jc w:val="both"/>
        <w:rPr>
          <w:rFonts w:ascii="Times New Roman" w:hAnsi="Times New Roman" w:cs="Times New Roman"/>
          <w:sz w:val="28"/>
          <w:szCs w:val="28"/>
        </w:rPr>
      </w:pPr>
      <w:r w:rsidRPr="005B7504">
        <w:rPr>
          <w:sz w:val="28"/>
          <w:szCs w:val="28"/>
        </w:rPr>
        <w:tab/>
      </w:r>
      <w:r w:rsidRPr="005B750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5B7504" w:rsidRPr="005B7504" w:rsidRDefault="005B7504" w:rsidP="005B7504">
      <w:pPr>
        <w:jc w:val="both"/>
        <w:rPr>
          <w:rFonts w:ascii="Times New Roman" w:hAnsi="Times New Roman" w:cs="Times New Roman"/>
          <w:sz w:val="28"/>
          <w:szCs w:val="28"/>
        </w:rPr>
      </w:pPr>
      <w:r w:rsidRPr="005B7504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</w:t>
      </w:r>
      <w:r w:rsidR="00EA6732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Pr="005B7504">
        <w:rPr>
          <w:rFonts w:ascii="Times New Roman" w:hAnsi="Times New Roman" w:cs="Times New Roman"/>
          <w:sz w:val="28"/>
          <w:szCs w:val="28"/>
        </w:rPr>
        <w:t>.</w:t>
      </w:r>
    </w:p>
    <w:p w:rsidR="005B7504" w:rsidRDefault="005B7504" w:rsidP="005B7504">
      <w:pPr>
        <w:rPr>
          <w:sz w:val="28"/>
          <w:szCs w:val="28"/>
        </w:rPr>
      </w:pPr>
    </w:p>
    <w:p w:rsidR="00EA6732" w:rsidRPr="005B7504" w:rsidRDefault="00EA6732" w:rsidP="005B7504">
      <w:pPr>
        <w:rPr>
          <w:sz w:val="28"/>
          <w:szCs w:val="28"/>
        </w:rPr>
      </w:pPr>
    </w:p>
    <w:p w:rsidR="00EA6732" w:rsidRDefault="00EA6732" w:rsidP="00EA6732">
      <w:pPr>
        <w:autoSpaceDE w:val="0"/>
        <w:adjustRightInd w:val="0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Первомайского сельского поселения</w:t>
      </w:r>
    </w:p>
    <w:p w:rsidR="005B7504" w:rsidRPr="005B7504" w:rsidRDefault="00EA6732" w:rsidP="00EA6732">
      <w:pPr>
        <w:widowControl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5B7504" w:rsidRPr="005B7504" w:rsidRDefault="005B7504" w:rsidP="005B7504">
      <w:pPr>
        <w:widowControl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B7504" w:rsidRPr="005B7504" w:rsidRDefault="005B7504" w:rsidP="005B7504">
      <w:pPr>
        <w:jc w:val="both"/>
        <w:rPr>
          <w:rFonts w:ascii="Times New Roman" w:hAnsi="Times New Roman" w:cs="Times New Roman"/>
          <w:sz w:val="28"/>
          <w:szCs w:val="28"/>
        </w:rPr>
        <w:sectPr w:rsidR="005B7504" w:rsidRPr="005B7504" w:rsidSect="0030214C">
          <w:type w:val="nextPage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EA6732" w:rsidRPr="00A912F5" w:rsidRDefault="00EA6732" w:rsidP="00EA6732">
      <w:pPr>
        <w:tabs>
          <w:tab w:val="left" w:pos="5245"/>
        </w:tabs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A912F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A6732" w:rsidRPr="00A912F5" w:rsidRDefault="00EA6732" w:rsidP="00EA6732">
      <w:pPr>
        <w:tabs>
          <w:tab w:val="left" w:pos="5245"/>
        </w:tabs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</w:p>
    <w:p w:rsidR="00EA6732" w:rsidRPr="00A912F5" w:rsidRDefault="00EA6732" w:rsidP="00EA6732">
      <w:pPr>
        <w:tabs>
          <w:tab w:val="left" w:pos="5245"/>
        </w:tabs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A912F5">
        <w:rPr>
          <w:rFonts w:ascii="Times New Roman" w:hAnsi="Times New Roman"/>
          <w:sz w:val="28"/>
          <w:szCs w:val="28"/>
        </w:rPr>
        <w:t>УТВЕРЖДЕН</w:t>
      </w:r>
    </w:p>
    <w:p w:rsidR="00EA6732" w:rsidRPr="00A912F5" w:rsidRDefault="00EA6732" w:rsidP="00EA6732">
      <w:pPr>
        <w:tabs>
          <w:tab w:val="left" w:pos="5245"/>
        </w:tabs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12F5">
        <w:rPr>
          <w:rFonts w:ascii="Times New Roman" w:hAnsi="Times New Roman"/>
          <w:sz w:val="28"/>
          <w:szCs w:val="28"/>
        </w:rPr>
        <w:t>остановлением администрации Первомайского сельского поселения Кущевского района</w:t>
      </w:r>
    </w:p>
    <w:p w:rsidR="00EA6732" w:rsidRPr="00A912F5" w:rsidRDefault="00EA6732" w:rsidP="00EA6732">
      <w:pPr>
        <w:tabs>
          <w:tab w:val="left" w:pos="5245"/>
        </w:tabs>
        <w:autoSpaceDE w:val="0"/>
        <w:autoSpaceDN w:val="0"/>
        <w:adjustRightInd w:val="0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A912F5">
        <w:rPr>
          <w:rFonts w:ascii="Times New Roman" w:hAnsi="Times New Roman"/>
          <w:sz w:val="28"/>
          <w:szCs w:val="28"/>
        </w:rPr>
        <w:t xml:space="preserve">от _________ </w:t>
      </w:r>
      <w:proofErr w:type="gramStart"/>
      <w:r w:rsidRPr="00A912F5">
        <w:rPr>
          <w:rFonts w:ascii="Times New Roman" w:hAnsi="Times New Roman"/>
          <w:sz w:val="28"/>
          <w:szCs w:val="28"/>
        </w:rPr>
        <w:t>г</w:t>
      </w:r>
      <w:proofErr w:type="gramEnd"/>
      <w:r w:rsidRPr="00A912F5">
        <w:rPr>
          <w:rFonts w:ascii="Times New Roman" w:hAnsi="Times New Roman"/>
          <w:sz w:val="28"/>
          <w:szCs w:val="28"/>
        </w:rPr>
        <w:t>. № ___</w:t>
      </w:r>
    </w:p>
    <w:p w:rsidR="00EB2B72" w:rsidRDefault="00EB2B72" w:rsidP="00EB2B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2B72" w:rsidRDefault="00EB2B72" w:rsidP="00EB2B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46C3E" w:rsidRPr="00EA6732" w:rsidRDefault="00BB74D8" w:rsidP="00EB2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3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6C3E" w:rsidRPr="00EA6732" w:rsidRDefault="00BB74D8" w:rsidP="00EB2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32">
        <w:rPr>
          <w:rFonts w:ascii="Times New Roman" w:hAnsi="Times New Roman" w:cs="Times New Roman"/>
          <w:b/>
          <w:sz w:val="28"/>
          <w:szCs w:val="28"/>
        </w:rPr>
        <w:t xml:space="preserve">дачи </w:t>
      </w:r>
      <w:r w:rsidR="00A161D8" w:rsidRPr="00EA6732">
        <w:rPr>
          <w:rFonts w:ascii="Times New Roman" w:hAnsi="Times New Roman" w:cs="Times New Roman"/>
          <w:b/>
          <w:sz w:val="28"/>
          <w:szCs w:val="28"/>
        </w:rPr>
        <w:t xml:space="preserve">письменного </w:t>
      </w:r>
      <w:r w:rsidRPr="00EA6732">
        <w:rPr>
          <w:rFonts w:ascii="Times New Roman" w:hAnsi="Times New Roman" w:cs="Times New Roman"/>
          <w:b/>
          <w:sz w:val="28"/>
          <w:szCs w:val="28"/>
        </w:rPr>
        <w:t xml:space="preserve">разрешения представителем нанимателя (работодателем) </w:t>
      </w:r>
      <w:r w:rsidR="00EB2B72" w:rsidRPr="00EA6732">
        <w:rPr>
          <w:rFonts w:ascii="Times New Roman" w:hAnsi="Times New Roman" w:cs="Times New Roman"/>
          <w:b/>
          <w:sz w:val="28"/>
          <w:szCs w:val="28"/>
        </w:rPr>
        <w:t>н</w:t>
      </w:r>
      <w:r w:rsidRPr="00EA6732">
        <w:rPr>
          <w:rFonts w:ascii="Times New Roman" w:hAnsi="Times New Roman" w:cs="Times New Roman"/>
          <w:b/>
          <w:sz w:val="28"/>
          <w:szCs w:val="28"/>
        </w:rPr>
        <w:t xml:space="preserve">а занятие муниципальным служащим администрации </w:t>
      </w:r>
      <w:r w:rsidR="00EA6732"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  <w:r w:rsidRPr="00EA673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161D8" w:rsidRPr="00EA6732">
        <w:rPr>
          <w:rFonts w:ascii="Times New Roman" w:hAnsi="Times New Roman" w:cs="Times New Roman"/>
          <w:b/>
          <w:sz w:val="28"/>
          <w:szCs w:val="28"/>
        </w:rPr>
        <w:t>Кущевского</w:t>
      </w:r>
      <w:r w:rsidR="00EB2B72" w:rsidRPr="00EA6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732">
        <w:rPr>
          <w:rFonts w:ascii="Times New Roman" w:hAnsi="Times New Roman" w:cs="Times New Roman"/>
          <w:b/>
          <w:sz w:val="28"/>
          <w:szCs w:val="28"/>
        </w:rPr>
        <w:t>района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</w:t>
      </w:r>
    </w:p>
    <w:p w:rsidR="00646C3E" w:rsidRPr="00EA6732" w:rsidRDefault="00BB74D8" w:rsidP="00EB2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32">
        <w:rPr>
          <w:rFonts w:ascii="Times New Roman" w:hAnsi="Times New Roman" w:cs="Times New Roman"/>
          <w:b/>
          <w:sz w:val="28"/>
          <w:szCs w:val="28"/>
        </w:rPr>
        <w:t>лиц без гражданства</w:t>
      </w:r>
    </w:p>
    <w:p w:rsidR="00EB2B72" w:rsidRPr="00EA6732" w:rsidRDefault="00EB2B72" w:rsidP="00EB2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72" w:rsidRPr="00EA6732" w:rsidRDefault="00EB2B72" w:rsidP="00EB2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3E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74D8" w:rsidRPr="00EB2B7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дачи </w:t>
      </w:r>
      <w:r w:rsidR="00A161D8">
        <w:rPr>
          <w:rFonts w:ascii="Times New Roman" w:hAnsi="Times New Roman" w:cs="Times New Roman"/>
          <w:sz w:val="28"/>
          <w:szCs w:val="28"/>
        </w:rPr>
        <w:t>письменного</w:t>
      </w:r>
      <w:r w:rsidR="00A161D8" w:rsidRPr="00EB2B72"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EB2B72">
        <w:rPr>
          <w:rFonts w:ascii="Times New Roman" w:hAnsi="Times New Roman" w:cs="Times New Roman"/>
          <w:sz w:val="28"/>
          <w:szCs w:val="28"/>
        </w:rPr>
        <w:t>разрешения главой</w:t>
      </w:r>
      <w:r w:rsidR="00EA6732">
        <w:rPr>
          <w:rFonts w:ascii="Times New Roman" w:hAnsi="Times New Roman" w:cs="Times New Roman"/>
          <w:sz w:val="28"/>
          <w:szCs w:val="28"/>
        </w:rPr>
        <w:t xml:space="preserve"> Первомайского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61D8">
        <w:rPr>
          <w:rFonts w:ascii="Times New Roman" w:hAnsi="Times New Roman" w:cs="Times New Roman"/>
          <w:sz w:val="28"/>
          <w:szCs w:val="28"/>
        </w:rPr>
        <w:t>Кущевского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района (далее - представитель нанимателя (работодатель) на занятие муниципальным служащим, замещающим должность в администрации </w:t>
      </w:r>
      <w:r w:rsidR="007F1377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61D8">
        <w:rPr>
          <w:rFonts w:ascii="Times New Roman" w:hAnsi="Times New Roman" w:cs="Times New Roman"/>
          <w:sz w:val="28"/>
          <w:szCs w:val="28"/>
        </w:rPr>
        <w:t>Кущевского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EB2B72">
        <w:rPr>
          <w:rFonts w:ascii="Times New Roman" w:hAnsi="Times New Roman" w:cs="Times New Roman"/>
          <w:sz w:val="28"/>
          <w:szCs w:val="28"/>
        </w:rPr>
        <w:t>района (далее - муниципальный служащий),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 (далее - занятие оплачиваемой деятельностью), если иное не предусмотрено</w:t>
      </w:r>
      <w:proofErr w:type="gramEnd"/>
      <w:r w:rsidR="00BB74D8" w:rsidRPr="00EB2B72">
        <w:rPr>
          <w:rFonts w:ascii="Times New Roman" w:hAnsi="Times New Roman" w:cs="Times New Roman"/>
          <w:sz w:val="28"/>
          <w:szCs w:val="28"/>
        </w:rPr>
        <w:t xml:space="preserve"> международным договором Российской Федерации или законодательством Российской Федерации.</w:t>
      </w:r>
    </w:p>
    <w:p w:rsidR="00646C3E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Под оплачиваемой деятельностью в целях настоящего Порядка понимается занятие любыми видами </w:t>
      </w:r>
      <w:r w:rsidR="00BB74D8" w:rsidRPr="00EB2B72">
        <w:rPr>
          <w:rStyle w:val="12pt"/>
          <w:rFonts w:eastAsia="Courier New"/>
          <w:sz w:val="28"/>
          <w:szCs w:val="28"/>
        </w:rPr>
        <w:t xml:space="preserve">деятельности, </w:t>
      </w:r>
      <w:r w:rsidR="00BB74D8" w:rsidRPr="00EB2B72">
        <w:rPr>
          <w:rFonts w:ascii="Times New Roman" w:hAnsi="Times New Roman" w:cs="Times New Roman"/>
          <w:sz w:val="28"/>
          <w:szCs w:val="28"/>
        </w:rPr>
        <w:t>в том числе научной, преподавательской и иной творческой деятельностью.</w:t>
      </w:r>
    </w:p>
    <w:p w:rsidR="00646C3E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Выполнение оплачиваемой деятельности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646C3E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Муниципальный служащий представляет заявление о даче согласия представителем нанимателя (работодателем)</w:t>
      </w:r>
      <w:r w:rsidR="00A161D8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 разрешения на занятие оплачиваемой деятельностью (далее - заявление).</w:t>
      </w:r>
    </w:p>
    <w:p w:rsidR="00646C3E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Заявление составляется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EB2B72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rbel135pt"/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Style w:val="Corbel135pt"/>
          <w:rFonts w:ascii="Times New Roman" w:hAnsi="Times New Roman" w:cs="Times New Roman"/>
          <w:i w:val="0"/>
          <w:sz w:val="28"/>
          <w:szCs w:val="28"/>
        </w:rPr>
        <w:t>К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 первому экземпляру заявления прилагаются копии документов, подтверждающих, что деятельность, которой намеревается заниматься муниципальный служащий, финансируется исключительно за счет средств иностранных государств, международных и иностранных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74D8" w:rsidRPr="00EB2B72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 (проекты трудовых договоров, гражданско-правовых договоров, другое).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Муниципальный служащий представляет оба экземпляра заявления с приложенными документами лицу, уполномоченному на проведение работы по профилактике коррупционных и иных правонарушений (далее - уполномоченное лицо) лично.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уполномоченным лицом в журнале регистрации заявлений о даче представителем нанимателя (работодателем) </w:t>
      </w:r>
      <w:r w:rsidR="00A161D8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BB74D8" w:rsidRPr="00EB2B72">
        <w:rPr>
          <w:rFonts w:ascii="Times New Roman" w:hAnsi="Times New Roman" w:cs="Times New Roman"/>
          <w:sz w:val="28"/>
          <w:szCs w:val="28"/>
        </w:rPr>
        <w:t>разрешения на занятие оплачиваемой деятельностью (далее - журнал) в присутствии лица, представившего заявление.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Отказ в регистрации заявления не допускается.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Журнал ведется по форме согласно приложению  2 к настоящему Порядку.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Листы журнала должны быть прошнурованы, пронумерованы, скреплены гербовой печатью. Журнал хранится у уполномоченного лица.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Второй экземпляр зарегистрированного в установленном порядке заявления выдаётся уполномоченным лицом муниципальному служащему на руки либо направляется по почте заказным письмом с уведомлением о вручении в день его регистрации. На втором экземпляре заявления, подлежащему вручению (направлению)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заявление.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504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в срок 3 рабочих дня со дня регистрации рассматривает поступившее заявление на предмет наличия конфликта интересов или возможности возникновения конфликта интересов при замещении должностей муниципальной службы в администрации </w:t>
      </w:r>
      <w:r w:rsidR="007F1377">
        <w:rPr>
          <w:rFonts w:ascii="Times New Roman" w:hAnsi="Times New Roman" w:cs="Times New Roman"/>
          <w:sz w:val="28"/>
          <w:szCs w:val="28"/>
        </w:rPr>
        <w:t>Первомайского</w:t>
      </w:r>
      <w:r w:rsidR="00A161D8" w:rsidRPr="00EB2B72"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61D8">
        <w:rPr>
          <w:rFonts w:ascii="Times New Roman" w:hAnsi="Times New Roman" w:cs="Times New Roman"/>
          <w:sz w:val="28"/>
          <w:szCs w:val="28"/>
        </w:rPr>
        <w:t>Кущевского</w:t>
      </w:r>
      <w:r w:rsidR="0030206D"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EB2B72">
        <w:rPr>
          <w:rFonts w:ascii="Times New Roman" w:hAnsi="Times New Roman" w:cs="Times New Roman"/>
          <w:sz w:val="28"/>
          <w:szCs w:val="28"/>
        </w:rPr>
        <w:t>района.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В случае выявления конфликта интересов или возможности возникновения конфликта интересов при выполнении муниципальным служащим оплачиваемой деятельности уполномоченное лицо составляет служебную записку на имя представителя нанимателя (работодателя) о необходимости рассмотрения заявления на комиссии по соблюдению требований к служебному поведению муниципальных служащих и урегулированию конфликта интересов.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74D8" w:rsidRPr="00EB2B72">
        <w:rPr>
          <w:rFonts w:ascii="Times New Roman" w:hAnsi="Times New Roman" w:cs="Times New Roman"/>
          <w:sz w:val="28"/>
          <w:szCs w:val="28"/>
        </w:rPr>
        <w:t xml:space="preserve">Порядок, сроки рассмотрения комиссией по соблюдению требований к служебному поведению муниципальных служащих и урегулированию конфликта интересов поступившего представления представителя нанимателя о несоблюдении муниципальным служащим требований к служебному поведению и (или) требований об урегулировании конфликта интересов установлены постановлением администрации </w:t>
      </w:r>
      <w:r w:rsidR="00020BD6">
        <w:rPr>
          <w:rFonts w:ascii="Times New Roman" w:hAnsi="Times New Roman" w:cs="Times New Roman"/>
          <w:sz w:val="28"/>
          <w:szCs w:val="28"/>
        </w:rPr>
        <w:t>Первомайского</w:t>
      </w:r>
      <w:r w:rsidR="00A161D8" w:rsidRPr="00EB2B72"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61D8">
        <w:rPr>
          <w:rFonts w:ascii="Times New Roman" w:hAnsi="Times New Roman" w:cs="Times New Roman"/>
          <w:sz w:val="28"/>
          <w:szCs w:val="28"/>
        </w:rPr>
        <w:t>Кущевского</w:t>
      </w:r>
      <w:r w:rsidR="00A161D8" w:rsidRPr="00EB2B72"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20BD6">
        <w:rPr>
          <w:rFonts w:ascii="Times New Roman" w:hAnsi="Times New Roman" w:cs="Times New Roman"/>
          <w:sz w:val="28"/>
          <w:szCs w:val="28"/>
        </w:rPr>
        <w:t xml:space="preserve">30 декабря 2014 г.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№ </w:t>
      </w:r>
      <w:r w:rsidR="00020BD6">
        <w:rPr>
          <w:rFonts w:ascii="Times New Roman" w:hAnsi="Times New Roman" w:cs="Times New Roman"/>
          <w:sz w:val="28"/>
          <w:szCs w:val="28"/>
        </w:rPr>
        <w:t>194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и</w:t>
      </w:r>
      <w:proofErr w:type="gramEnd"/>
      <w:r w:rsidR="00BB74D8" w:rsidRPr="00EB2B72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интересов».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В случае выявления отсутствия конфликта интересов или возможности возникновения конфликта интересов при выполнении муниципальным служащим оплачиваемой деятельности уполномоченное лицо, представляет представителю нанимателя (работодателю) заявление муниципального служащего в срок 3 рабочих дня со дня регистрации.</w:t>
      </w:r>
    </w:p>
    <w:p w:rsidR="00F92616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по результатам рассмотрения заявления или протокола заседания комиссии по соблюдению требований к служебному поведению муниципальных служащих и урегулированию конфликта интересов выносит одно из следующих решений:</w:t>
      </w:r>
    </w:p>
    <w:p w:rsidR="00BB74D8" w:rsidRPr="00EB2B72" w:rsidRDefault="00BB74D8" w:rsidP="00EA6732">
      <w:pPr>
        <w:pStyle w:val="a7"/>
        <w:numPr>
          <w:ilvl w:val="0"/>
          <w:numId w:val="6"/>
        </w:numPr>
        <w:ind w:left="142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разрешить муниципальному служащему занятие оплачиваемой деятельностью;</w:t>
      </w:r>
    </w:p>
    <w:p w:rsidR="00BB74D8" w:rsidRPr="00EB2B72" w:rsidRDefault="00BB74D8" w:rsidP="00EA6732">
      <w:pPr>
        <w:pStyle w:val="a7"/>
        <w:numPr>
          <w:ilvl w:val="0"/>
          <w:numId w:val="6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 xml:space="preserve">отказать муниципальному служащему в </w:t>
      </w:r>
      <w:r w:rsidR="00A161D8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Pr="00EB2B72">
        <w:rPr>
          <w:rFonts w:ascii="Times New Roman" w:hAnsi="Times New Roman" w:cs="Times New Roman"/>
          <w:sz w:val="28"/>
          <w:szCs w:val="28"/>
        </w:rPr>
        <w:t xml:space="preserve">разрешении на </w:t>
      </w:r>
      <w:r w:rsidRPr="00EB2B72">
        <w:rPr>
          <w:rFonts w:ascii="Times New Roman" w:hAnsi="Times New Roman" w:cs="Times New Roman"/>
          <w:sz w:val="28"/>
          <w:szCs w:val="28"/>
        </w:rPr>
        <w:lastRenderedPageBreak/>
        <w:t>занятие оплачиваемой деятельностью.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(работодателя), предусмотренное пунктом 12 настоящего Порядка, оформляется путём наложения резолюции.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Рассмотренные представителем нанимателя (работодателем) материалы, а также резолюция, содержащая информацию о принятом по результатам их рассмотрения решении (далее - информация); передаются в уполномоченному лицу в день принятия решения для внесения соответствующей отметки в журнал.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Уполномоченное лицо в течение 3 рабочих дней после поступления информации обеспечивает ознакомление с ней представившего заявление муниципального служащего с соответствующей подписью в журнале.</w:t>
      </w:r>
    </w:p>
    <w:p w:rsidR="00BB74D8" w:rsidRPr="00EB2B72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В случае отсутствия возможности личного ознакомления муниципального служащего с информацией уполномоченное лицо направляет информацию муниципальному служащему по почте заказным письмом с уведомлением о вручении, о чём в журнал вносится соответствующая запись, в срок, предусмотренный абзацем первым настоящего пункта.</w:t>
      </w:r>
    </w:p>
    <w:p w:rsidR="00BB74D8" w:rsidRDefault="00EB2B72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Информация приобщается к личному делу муниципального служащего в течение 10 рабочих дней после ознакомления муниципального служащего с информацией (направления информации по почте).</w:t>
      </w:r>
    </w:p>
    <w:p w:rsidR="007A5630" w:rsidRDefault="007A5630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7A5630" w:rsidRPr="00020BD6" w:rsidRDefault="007A5630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020BD6" w:rsidRPr="00020BD6" w:rsidRDefault="00020BD6" w:rsidP="00020BD6">
      <w:pPr>
        <w:jc w:val="both"/>
        <w:rPr>
          <w:rFonts w:ascii="Times New Roman" w:hAnsi="Times New Roman" w:cs="Times New Roman"/>
          <w:sz w:val="28"/>
          <w:szCs w:val="28"/>
        </w:rPr>
      </w:pPr>
      <w:r w:rsidRPr="00020BD6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020BD6" w:rsidRPr="00020BD6" w:rsidRDefault="00020BD6" w:rsidP="00020BD6">
      <w:pPr>
        <w:jc w:val="both"/>
        <w:rPr>
          <w:rFonts w:ascii="Times New Roman" w:hAnsi="Times New Roman" w:cs="Times New Roman"/>
          <w:sz w:val="28"/>
          <w:szCs w:val="28"/>
        </w:rPr>
      </w:pPr>
      <w:r w:rsidRPr="00020BD6">
        <w:rPr>
          <w:rFonts w:ascii="Times New Roman" w:hAnsi="Times New Roman" w:cs="Times New Roman"/>
          <w:sz w:val="28"/>
          <w:szCs w:val="28"/>
        </w:rPr>
        <w:t>Кущёвского района</w:t>
      </w:r>
      <w:r w:rsidRPr="00020BD6">
        <w:rPr>
          <w:rFonts w:ascii="Times New Roman" w:hAnsi="Times New Roman" w:cs="Times New Roman"/>
          <w:sz w:val="28"/>
          <w:szCs w:val="28"/>
        </w:rPr>
        <w:tab/>
      </w:r>
      <w:r w:rsidRPr="00020BD6">
        <w:rPr>
          <w:rFonts w:ascii="Times New Roman" w:hAnsi="Times New Roman" w:cs="Times New Roman"/>
          <w:sz w:val="28"/>
          <w:szCs w:val="28"/>
        </w:rPr>
        <w:tab/>
      </w:r>
      <w:r w:rsidRPr="00020BD6">
        <w:rPr>
          <w:rFonts w:ascii="Times New Roman" w:hAnsi="Times New Roman" w:cs="Times New Roman"/>
          <w:sz w:val="28"/>
          <w:szCs w:val="28"/>
        </w:rPr>
        <w:tab/>
      </w:r>
      <w:r w:rsidRPr="00020BD6">
        <w:rPr>
          <w:rFonts w:ascii="Times New Roman" w:hAnsi="Times New Roman" w:cs="Times New Roman"/>
          <w:sz w:val="28"/>
          <w:szCs w:val="28"/>
        </w:rPr>
        <w:tab/>
      </w:r>
      <w:r w:rsidRPr="00020BD6">
        <w:rPr>
          <w:rFonts w:ascii="Times New Roman" w:hAnsi="Times New Roman" w:cs="Times New Roman"/>
          <w:sz w:val="28"/>
          <w:szCs w:val="28"/>
        </w:rPr>
        <w:tab/>
      </w:r>
      <w:r w:rsidRPr="00020BD6">
        <w:rPr>
          <w:rFonts w:ascii="Times New Roman" w:hAnsi="Times New Roman" w:cs="Times New Roman"/>
          <w:sz w:val="28"/>
          <w:szCs w:val="28"/>
        </w:rPr>
        <w:tab/>
      </w:r>
      <w:r w:rsidRPr="00020BD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0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D6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F92616" w:rsidRDefault="00F92616" w:rsidP="00EA6732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020BD6" w:rsidRDefault="00020BD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020BD6" w:rsidRDefault="00020BD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020BD6" w:rsidRDefault="00020BD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020BD6" w:rsidRDefault="00020BD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020BD6" w:rsidRDefault="00020BD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020BD6" w:rsidRDefault="00020BD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020BD6" w:rsidRDefault="00020BD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020BD6" w:rsidRPr="007A5630" w:rsidRDefault="00020BD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020BD6" w:rsidRPr="00020BD6" w:rsidRDefault="00020BD6" w:rsidP="00020BD6">
      <w:pPr>
        <w:pStyle w:val="a7"/>
        <w:ind w:left="5103" w:right="-844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1</w:t>
      </w:r>
      <w:r w:rsidR="002E1564" w:rsidRPr="00020BD6">
        <w:rPr>
          <w:rStyle w:val="a5"/>
          <w:rFonts w:eastAsia="Courier New"/>
          <w:sz w:val="28"/>
          <w:szCs w:val="28"/>
        </w:rPr>
        <w:tab/>
      </w:r>
      <w:r w:rsidR="00BB74D8" w:rsidRPr="00020BD6">
        <w:rPr>
          <w:sz w:val="28"/>
          <w:szCs w:val="28"/>
        </w:rPr>
        <w:t xml:space="preserve"> </w:t>
      </w:r>
    </w:p>
    <w:p w:rsidR="00A41A35" w:rsidRPr="00020BD6" w:rsidRDefault="00BB74D8" w:rsidP="00020BD6">
      <w:pPr>
        <w:pStyle w:val="1"/>
        <w:shd w:val="clear" w:color="auto" w:fill="auto"/>
        <w:ind w:left="5103" w:right="2"/>
        <w:rPr>
          <w:sz w:val="28"/>
          <w:szCs w:val="28"/>
        </w:rPr>
      </w:pPr>
      <w:r w:rsidRPr="00020BD6">
        <w:rPr>
          <w:sz w:val="28"/>
          <w:szCs w:val="28"/>
        </w:rPr>
        <w:t xml:space="preserve">к Порядку дачи </w:t>
      </w:r>
      <w:r w:rsidR="00A161D8" w:rsidRPr="00020BD6">
        <w:rPr>
          <w:sz w:val="28"/>
          <w:szCs w:val="28"/>
        </w:rPr>
        <w:t xml:space="preserve">письменного </w:t>
      </w:r>
      <w:r w:rsidRPr="00020BD6">
        <w:rPr>
          <w:sz w:val="28"/>
          <w:szCs w:val="28"/>
        </w:rPr>
        <w:t xml:space="preserve">разрешения представителем нанимателя (работодателем) на занятие муниципальным служащим администрации </w:t>
      </w:r>
      <w:r w:rsidR="00020BD6">
        <w:rPr>
          <w:sz w:val="28"/>
          <w:szCs w:val="28"/>
        </w:rPr>
        <w:t>Первомайского</w:t>
      </w:r>
      <w:r w:rsidR="00BE0542" w:rsidRPr="00020BD6">
        <w:rPr>
          <w:sz w:val="28"/>
          <w:szCs w:val="28"/>
        </w:rPr>
        <w:t xml:space="preserve"> </w:t>
      </w:r>
      <w:r w:rsidRPr="00020BD6">
        <w:rPr>
          <w:sz w:val="28"/>
          <w:szCs w:val="28"/>
        </w:rPr>
        <w:lastRenderedPageBreak/>
        <w:t xml:space="preserve">сельского поселения </w:t>
      </w:r>
      <w:r w:rsidR="00A161D8" w:rsidRPr="00020BD6">
        <w:rPr>
          <w:sz w:val="28"/>
          <w:szCs w:val="28"/>
        </w:rPr>
        <w:t>Кущевского</w:t>
      </w:r>
      <w:r w:rsidRPr="00020BD6">
        <w:rPr>
          <w:sz w:val="28"/>
          <w:szCs w:val="28"/>
        </w:rPr>
        <w:t xml:space="preserve"> района оплачиваемой деятельностью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</w:r>
    </w:p>
    <w:p w:rsidR="00A41A35" w:rsidRDefault="00A41A35" w:rsidP="00A41A35">
      <w:pPr>
        <w:pStyle w:val="1"/>
        <w:shd w:val="clear" w:color="auto" w:fill="auto"/>
        <w:ind w:right="-844"/>
        <w:rPr>
          <w:rStyle w:val="12pt0pt"/>
        </w:rPr>
      </w:pPr>
    </w:p>
    <w:p w:rsidR="00562A46" w:rsidRDefault="00BB74D8" w:rsidP="00AE3598">
      <w:pPr>
        <w:pStyle w:val="1"/>
        <w:shd w:val="clear" w:color="auto" w:fill="auto"/>
        <w:ind w:left="5670" w:right="-844"/>
      </w:pPr>
      <w:r>
        <w:t xml:space="preserve">Главе </w:t>
      </w:r>
      <w:proofErr w:type="gramStart"/>
      <w:r w:rsidR="00AE3598">
        <w:t>Первомайского</w:t>
      </w:r>
      <w:proofErr w:type="gramEnd"/>
      <w:r w:rsidR="00A161D8">
        <w:t xml:space="preserve"> </w:t>
      </w:r>
      <w:r w:rsidR="00562A46">
        <w:t>сельского</w:t>
      </w:r>
    </w:p>
    <w:p w:rsidR="00BB74D8" w:rsidRDefault="00BB74D8" w:rsidP="00AE3598">
      <w:pPr>
        <w:pStyle w:val="1"/>
        <w:shd w:val="clear" w:color="auto" w:fill="auto"/>
        <w:ind w:left="5670" w:right="-844"/>
      </w:pPr>
      <w:r>
        <w:t xml:space="preserve">поселения </w:t>
      </w:r>
      <w:r w:rsidR="00A161D8" w:rsidRPr="00A161D8">
        <w:rPr>
          <w:sz w:val="24"/>
          <w:szCs w:val="24"/>
        </w:rPr>
        <w:t>Кущевского</w:t>
      </w:r>
      <w:r w:rsidR="002B0797">
        <w:t xml:space="preserve"> </w:t>
      </w:r>
      <w:r>
        <w:t>района</w:t>
      </w:r>
    </w:p>
    <w:p w:rsidR="00562A46" w:rsidRDefault="00562A46" w:rsidP="00AE3598">
      <w:pPr>
        <w:pStyle w:val="1"/>
        <w:shd w:val="clear" w:color="auto" w:fill="auto"/>
        <w:ind w:left="5670" w:right="-844"/>
      </w:pPr>
      <w:r>
        <w:t>___________________________</w:t>
      </w:r>
    </w:p>
    <w:p w:rsidR="00BB74D8" w:rsidRDefault="00BB74D8" w:rsidP="00AE3598">
      <w:pPr>
        <w:pStyle w:val="20"/>
        <w:shd w:val="clear" w:color="auto" w:fill="auto"/>
        <w:spacing w:before="0" w:after="274" w:line="210" w:lineRule="exact"/>
        <w:ind w:left="5670" w:right="760"/>
        <w:jc w:val="left"/>
      </w:pPr>
      <w:r w:rsidRPr="002B0797">
        <w:rPr>
          <w:sz w:val="24"/>
          <w:szCs w:val="24"/>
        </w:rPr>
        <w:t>(фамилия, инициалы</w:t>
      </w:r>
      <w:r>
        <w:t>)</w:t>
      </w:r>
    </w:p>
    <w:p w:rsidR="002B0797" w:rsidRDefault="00562A46" w:rsidP="00AE3598">
      <w:pPr>
        <w:pStyle w:val="a7"/>
        <w:ind w:left="5670"/>
      </w:pPr>
      <w:r>
        <w:t>___________________</w:t>
      </w:r>
    </w:p>
    <w:p w:rsidR="00BB74D8" w:rsidRPr="002B0797" w:rsidRDefault="00BB74D8" w:rsidP="00AE3598">
      <w:pPr>
        <w:pStyle w:val="a7"/>
        <w:ind w:left="5670"/>
        <w:rPr>
          <w:rFonts w:ascii="Times New Roman" w:hAnsi="Times New Roman" w:cs="Times New Roman"/>
        </w:rPr>
      </w:pPr>
      <w:r w:rsidRPr="002B0797">
        <w:rPr>
          <w:rFonts w:ascii="Times New Roman" w:hAnsi="Times New Roman" w:cs="Times New Roman"/>
        </w:rPr>
        <w:t>(замещаемая должность)</w:t>
      </w:r>
    </w:p>
    <w:p w:rsidR="002B0797" w:rsidRDefault="002B0797" w:rsidP="00AE3598">
      <w:pPr>
        <w:pStyle w:val="a7"/>
        <w:ind w:left="5670"/>
      </w:pPr>
      <w:r>
        <w:t>_______________________</w:t>
      </w:r>
    </w:p>
    <w:p w:rsidR="002B0797" w:rsidRDefault="00BB74D8" w:rsidP="00AE3598">
      <w:pPr>
        <w:pStyle w:val="20"/>
        <w:shd w:val="clear" w:color="auto" w:fill="auto"/>
        <w:spacing w:before="0" w:after="610" w:line="263" w:lineRule="exact"/>
        <w:ind w:left="5670" w:right="-210"/>
        <w:jc w:val="left"/>
        <w:rPr>
          <w:sz w:val="24"/>
          <w:szCs w:val="24"/>
        </w:rPr>
      </w:pPr>
      <w:r w:rsidRPr="002B0797">
        <w:rPr>
          <w:sz w:val="24"/>
          <w:szCs w:val="24"/>
        </w:rPr>
        <w:t xml:space="preserve">(фамилия, имя, отчество </w:t>
      </w:r>
      <w:r w:rsidR="002B0797" w:rsidRPr="002B0797">
        <w:rPr>
          <w:sz w:val="24"/>
          <w:szCs w:val="24"/>
        </w:rPr>
        <w:tab/>
      </w:r>
      <w:r w:rsidR="002B0797" w:rsidRPr="002B0797">
        <w:rPr>
          <w:sz w:val="24"/>
          <w:szCs w:val="24"/>
        </w:rPr>
        <w:tab/>
      </w:r>
      <w:r w:rsidR="002B0797" w:rsidRPr="002B0797">
        <w:rPr>
          <w:sz w:val="24"/>
          <w:szCs w:val="24"/>
        </w:rPr>
        <w:tab/>
      </w:r>
      <w:r w:rsidR="002B0797" w:rsidRPr="002B0797">
        <w:rPr>
          <w:sz w:val="24"/>
          <w:szCs w:val="24"/>
        </w:rPr>
        <w:tab/>
      </w:r>
      <w:r w:rsidR="002B0797" w:rsidRPr="002B0797">
        <w:rPr>
          <w:sz w:val="24"/>
          <w:szCs w:val="24"/>
        </w:rPr>
        <w:tab/>
      </w:r>
      <w:r w:rsidR="002B0797" w:rsidRPr="002B0797">
        <w:rPr>
          <w:sz w:val="24"/>
          <w:szCs w:val="24"/>
        </w:rPr>
        <w:tab/>
      </w:r>
      <w:r w:rsidR="002B0797" w:rsidRPr="002B0797">
        <w:rPr>
          <w:sz w:val="24"/>
          <w:szCs w:val="24"/>
        </w:rPr>
        <w:tab/>
      </w:r>
      <w:r w:rsidR="002B0797">
        <w:rPr>
          <w:sz w:val="24"/>
          <w:szCs w:val="24"/>
        </w:rPr>
        <w:t xml:space="preserve">                           </w:t>
      </w:r>
      <w:r w:rsidRPr="002B0797">
        <w:rPr>
          <w:sz w:val="24"/>
          <w:szCs w:val="24"/>
        </w:rPr>
        <w:t>муниципального служащего)</w:t>
      </w:r>
    </w:p>
    <w:p w:rsidR="002B0797" w:rsidRPr="002B0797" w:rsidRDefault="002B0797" w:rsidP="002B079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74D8" w:rsidRPr="002B079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B74D8" w:rsidRPr="002B0797" w:rsidRDefault="00BB74D8" w:rsidP="002B079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97">
        <w:rPr>
          <w:rFonts w:ascii="Times New Roman" w:hAnsi="Times New Roman" w:cs="Times New Roman"/>
          <w:b/>
          <w:sz w:val="28"/>
          <w:szCs w:val="28"/>
        </w:rPr>
        <w:t xml:space="preserve">о даче представителем нанимателя (работодателем) </w:t>
      </w:r>
      <w:r w:rsidR="00A161D8" w:rsidRPr="00A161D8">
        <w:rPr>
          <w:rFonts w:ascii="Times New Roman" w:hAnsi="Times New Roman" w:cs="Times New Roman"/>
          <w:b/>
          <w:sz w:val="28"/>
          <w:szCs w:val="28"/>
        </w:rPr>
        <w:t>письменного</w:t>
      </w:r>
      <w:r w:rsidR="00A161D8" w:rsidRPr="002B0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797">
        <w:rPr>
          <w:rFonts w:ascii="Times New Roman" w:hAnsi="Times New Roman" w:cs="Times New Roman"/>
          <w:b/>
          <w:sz w:val="28"/>
          <w:szCs w:val="28"/>
        </w:rPr>
        <w:t>разрешения на занятие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</w:r>
    </w:p>
    <w:p w:rsidR="002B0797" w:rsidRDefault="002B0797" w:rsidP="002B0797">
      <w:pPr>
        <w:pStyle w:val="a7"/>
        <w:jc w:val="center"/>
        <w:rPr>
          <w:rFonts w:ascii="Times New Roman" w:hAnsi="Times New Roman" w:cs="Times New Roman"/>
        </w:rPr>
      </w:pPr>
    </w:p>
    <w:p w:rsidR="00BB74D8" w:rsidRDefault="002B0797" w:rsidP="002B07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2B0797">
        <w:rPr>
          <w:rFonts w:ascii="Times New Roman" w:hAnsi="Times New Roman" w:cs="Times New Roman"/>
          <w:sz w:val="28"/>
          <w:szCs w:val="28"/>
        </w:rPr>
        <w:t>В соответствии с пунктом 16 части 1 статьи 14 Федерального закона от 2 марта 2007 г</w:t>
      </w:r>
      <w:r w:rsidR="00AE3598">
        <w:rPr>
          <w:rFonts w:ascii="Times New Roman" w:hAnsi="Times New Roman" w:cs="Times New Roman"/>
          <w:sz w:val="28"/>
          <w:szCs w:val="28"/>
        </w:rPr>
        <w:t>.</w:t>
      </w:r>
      <w:r w:rsidR="00BB74D8" w:rsidRPr="002B0797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 прошу разрешить мн</w:t>
      </w:r>
      <w:r w:rsidR="000C38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E1564">
        <w:rPr>
          <w:rFonts w:ascii="Times New Roman" w:hAnsi="Times New Roman" w:cs="Times New Roman"/>
          <w:sz w:val="28"/>
          <w:szCs w:val="28"/>
        </w:rPr>
        <w:t>__________</w:t>
      </w:r>
      <w:r w:rsidR="00AE3598">
        <w:rPr>
          <w:rFonts w:ascii="Times New Roman" w:hAnsi="Times New Roman" w:cs="Times New Roman"/>
          <w:sz w:val="28"/>
          <w:szCs w:val="28"/>
        </w:rPr>
        <w:t>____________</w:t>
      </w:r>
    </w:p>
    <w:p w:rsidR="002E1564" w:rsidRDefault="002E1564" w:rsidP="002B07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1564" w:rsidRDefault="002E1564" w:rsidP="002B07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4D8" w:rsidRDefault="00BB74D8" w:rsidP="002B0797">
      <w:pPr>
        <w:pStyle w:val="20"/>
        <w:shd w:val="clear" w:color="auto" w:fill="auto"/>
        <w:tabs>
          <w:tab w:val="left" w:pos="7513"/>
        </w:tabs>
        <w:spacing w:before="0" w:after="0" w:line="266" w:lineRule="exact"/>
        <w:ind w:left="20" w:right="-68"/>
      </w:pPr>
      <w:r>
        <w:t>(занятие оплачиваемой-деятельностью, финансируемой исключительно за счет средств иностранных государств, международных или иностранных организаций, иностранных граждан или лиц без гражданства)</w:t>
      </w:r>
    </w:p>
    <w:p w:rsidR="002B0797" w:rsidRDefault="002B0797" w:rsidP="002B0797">
      <w:pPr>
        <w:pStyle w:val="20"/>
        <w:shd w:val="clear" w:color="auto" w:fill="auto"/>
        <w:tabs>
          <w:tab w:val="left" w:pos="7513"/>
        </w:tabs>
        <w:spacing w:before="0" w:after="0" w:line="266" w:lineRule="exact"/>
        <w:ind w:left="20" w:right="-68"/>
        <w:jc w:val="both"/>
      </w:pPr>
    </w:p>
    <w:p w:rsidR="00BB74D8" w:rsidRDefault="002B0797" w:rsidP="002B0797">
      <w:pPr>
        <w:pStyle w:val="20"/>
        <w:shd w:val="clear" w:color="auto" w:fill="auto"/>
        <w:tabs>
          <w:tab w:val="left" w:pos="7513"/>
        </w:tabs>
        <w:spacing w:before="0" w:after="0" w:line="266" w:lineRule="exact"/>
        <w:ind w:left="20" w:right="-68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BB74D8">
        <w:t>(указать наименование государства, международной или иностранной организации, информацию об иностранном гражданине или лице без гражданства, иные сведения, которые муниципальный служащий считает необходимым сообщить в целях принятия представителем нанимателя (работодателем) решения)</w:t>
      </w:r>
    </w:p>
    <w:p w:rsidR="000C3811" w:rsidRDefault="000C3811" w:rsidP="002B0797">
      <w:pPr>
        <w:pStyle w:val="20"/>
        <w:shd w:val="clear" w:color="auto" w:fill="auto"/>
        <w:tabs>
          <w:tab w:val="left" w:pos="7513"/>
        </w:tabs>
        <w:spacing w:before="0" w:after="0" w:line="266" w:lineRule="exact"/>
        <w:ind w:left="20" w:right="-68"/>
      </w:pPr>
    </w:p>
    <w:p w:rsidR="00BB74D8" w:rsidRDefault="000C3811" w:rsidP="00731B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0C3811">
        <w:rPr>
          <w:rFonts w:ascii="Times New Roman" w:hAnsi="Times New Roman" w:cs="Times New Roman"/>
          <w:sz w:val="28"/>
          <w:szCs w:val="28"/>
        </w:rPr>
        <w:t>Указанная деятельность не повлечет за собой конфликт интересов, несоблюдение иных 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 Федерации», Федеральным законом от 25 декабря 2008 г</w:t>
      </w:r>
      <w:r w:rsidR="00AE3598">
        <w:rPr>
          <w:rFonts w:ascii="Times New Roman" w:hAnsi="Times New Roman" w:cs="Times New Roman"/>
          <w:sz w:val="28"/>
          <w:szCs w:val="28"/>
        </w:rPr>
        <w:t>.</w:t>
      </w:r>
      <w:r w:rsidR="00BB74D8" w:rsidRPr="000C3811">
        <w:rPr>
          <w:rFonts w:ascii="Times New Roman" w:hAnsi="Times New Roman" w:cs="Times New Roman"/>
          <w:sz w:val="28"/>
          <w:szCs w:val="28"/>
        </w:rPr>
        <w:t xml:space="preserve"> №</w:t>
      </w:r>
      <w:r w:rsidR="00BB74D8" w:rsidRPr="000C3811">
        <w:rPr>
          <w:rFonts w:ascii="Times New Roman" w:hAnsi="Times New Roman" w:cs="Times New Roman"/>
          <w:sz w:val="28"/>
          <w:szCs w:val="28"/>
        </w:rPr>
        <w:tab/>
        <w:t>273-ФЗ «О</w:t>
      </w:r>
      <w:r w:rsidR="00731B7F"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0C3811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</w:p>
    <w:p w:rsidR="00BB74D8" w:rsidRDefault="00BB74D8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 w:rsidRPr="000C3811">
        <w:rPr>
          <w:sz w:val="28"/>
          <w:szCs w:val="28"/>
        </w:rPr>
        <w:t>К заявлению прилагаю следующие документ</w:t>
      </w:r>
      <w:r w:rsidR="000C3811">
        <w:rPr>
          <w:sz w:val="28"/>
          <w:szCs w:val="28"/>
        </w:rPr>
        <w:t>ы:</w:t>
      </w: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>
        <w:rPr>
          <w:sz w:val="28"/>
          <w:szCs w:val="28"/>
        </w:rPr>
        <w:t>1.___________________________________________</w:t>
      </w: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>
        <w:rPr>
          <w:sz w:val="28"/>
          <w:szCs w:val="28"/>
        </w:rPr>
        <w:t>2.___________________________________________</w:t>
      </w: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>
        <w:rPr>
          <w:sz w:val="28"/>
          <w:szCs w:val="28"/>
        </w:rPr>
        <w:t>3.___________________________________________</w:t>
      </w:r>
    </w:p>
    <w:p w:rsidR="007A5630" w:rsidRDefault="007A5630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7A5630" w:rsidRDefault="007A5630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7A5630" w:rsidRDefault="007A5630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7A5630" w:rsidRDefault="007A5630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7A5630" w:rsidRDefault="007A5630" w:rsidP="007A5630">
      <w:pPr>
        <w:pStyle w:val="a7"/>
      </w:pPr>
    </w:p>
    <w:p w:rsidR="007A5630" w:rsidRDefault="007A5630" w:rsidP="007A5630">
      <w:pPr>
        <w:pStyle w:val="a7"/>
      </w:pPr>
    </w:p>
    <w:p w:rsidR="007A5630" w:rsidRDefault="007A5630" w:rsidP="007A5630">
      <w:pPr>
        <w:pStyle w:val="a7"/>
      </w:pPr>
    </w:p>
    <w:p w:rsidR="007A5630" w:rsidRDefault="007A5630" w:rsidP="007A5630">
      <w:pPr>
        <w:pStyle w:val="a7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7A5630" w:rsidRDefault="00AE3598" w:rsidP="007A5630">
      <w:pPr>
        <w:pStyle w:val="a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</w:t>
      </w:r>
      <w:proofErr w:type="gramEnd"/>
    </w:p>
    <w:p w:rsidR="00AE3598" w:rsidRDefault="00AE3598" w:rsidP="007A5630">
      <w:pPr>
        <w:pStyle w:val="a7"/>
        <w:jc w:val="center"/>
        <w:rPr>
          <w:rFonts w:ascii="Times New Roman" w:hAnsi="Times New Roman" w:cs="Times New Roman"/>
        </w:rPr>
      </w:pPr>
    </w:p>
    <w:p w:rsidR="00AE3598" w:rsidRDefault="00AE3598" w:rsidP="007A5630">
      <w:pPr>
        <w:pStyle w:val="a7"/>
        <w:jc w:val="center"/>
        <w:rPr>
          <w:rFonts w:ascii="Times New Roman" w:hAnsi="Times New Roman" w:cs="Times New Roman"/>
        </w:rPr>
      </w:pPr>
    </w:p>
    <w:p w:rsidR="00AE3598" w:rsidRPr="00020BD6" w:rsidRDefault="00AE3598" w:rsidP="00AE3598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E3598" w:rsidRPr="00020BD6" w:rsidRDefault="00AE3598" w:rsidP="00AE3598">
      <w:pPr>
        <w:jc w:val="both"/>
        <w:rPr>
          <w:rFonts w:ascii="Times New Roman" w:hAnsi="Times New Roman" w:cs="Times New Roman"/>
          <w:sz w:val="28"/>
          <w:szCs w:val="28"/>
        </w:rPr>
      </w:pPr>
      <w:r w:rsidRPr="00020BD6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AE3598" w:rsidRPr="00020BD6" w:rsidRDefault="00AE3598" w:rsidP="00AE3598">
      <w:pPr>
        <w:jc w:val="both"/>
        <w:rPr>
          <w:rFonts w:ascii="Times New Roman" w:hAnsi="Times New Roman" w:cs="Times New Roman"/>
          <w:sz w:val="28"/>
          <w:szCs w:val="28"/>
        </w:rPr>
      </w:pPr>
      <w:r w:rsidRPr="00020BD6">
        <w:rPr>
          <w:rFonts w:ascii="Times New Roman" w:hAnsi="Times New Roman" w:cs="Times New Roman"/>
          <w:sz w:val="28"/>
          <w:szCs w:val="28"/>
        </w:rPr>
        <w:t>Кущёвского района</w:t>
      </w:r>
      <w:r w:rsidRPr="00020BD6">
        <w:rPr>
          <w:rFonts w:ascii="Times New Roman" w:hAnsi="Times New Roman" w:cs="Times New Roman"/>
          <w:sz w:val="28"/>
          <w:szCs w:val="28"/>
        </w:rPr>
        <w:tab/>
      </w:r>
      <w:r w:rsidRPr="00020BD6">
        <w:rPr>
          <w:rFonts w:ascii="Times New Roman" w:hAnsi="Times New Roman" w:cs="Times New Roman"/>
          <w:sz w:val="28"/>
          <w:szCs w:val="28"/>
        </w:rPr>
        <w:tab/>
      </w:r>
      <w:r w:rsidRPr="00020BD6">
        <w:rPr>
          <w:rFonts w:ascii="Times New Roman" w:hAnsi="Times New Roman" w:cs="Times New Roman"/>
          <w:sz w:val="28"/>
          <w:szCs w:val="28"/>
        </w:rPr>
        <w:tab/>
      </w:r>
      <w:r w:rsidRPr="00020BD6">
        <w:rPr>
          <w:rFonts w:ascii="Times New Roman" w:hAnsi="Times New Roman" w:cs="Times New Roman"/>
          <w:sz w:val="28"/>
          <w:szCs w:val="28"/>
        </w:rPr>
        <w:tab/>
      </w:r>
      <w:r w:rsidRPr="00020BD6">
        <w:rPr>
          <w:rFonts w:ascii="Times New Roman" w:hAnsi="Times New Roman" w:cs="Times New Roman"/>
          <w:sz w:val="28"/>
          <w:szCs w:val="28"/>
        </w:rPr>
        <w:tab/>
      </w:r>
      <w:r w:rsidRPr="00020BD6">
        <w:rPr>
          <w:rFonts w:ascii="Times New Roman" w:hAnsi="Times New Roman" w:cs="Times New Roman"/>
          <w:sz w:val="28"/>
          <w:szCs w:val="28"/>
        </w:rPr>
        <w:tab/>
      </w:r>
      <w:r w:rsidRPr="00020BD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0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D6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AE3598" w:rsidRPr="007A5630" w:rsidRDefault="00AE3598" w:rsidP="007A5630">
      <w:pPr>
        <w:pStyle w:val="a7"/>
        <w:jc w:val="center"/>
        <w:rPr>
          <w:rFonts w:ascii="Times New Roman" w:hAnsi="Times New Roman" w:cs="Times New Roman"/>
        </w:rPr>
        <w:sectPr w:rsidR="00AE3598" w:rsidRPr="007A5630" w:rsidSect="0030214C">
          <w:type w:val="nextPage"/>
          <w:pgSz w:w="11909" w:h="16834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AE3598" w:rsidRDefault="00AE3598" w:rsidP="00AE3598">
      <w:pPr>
        <w:pStyle w:val="1"/>
        <w:shd w:val="clear" w:color="auto" w:fill="auto"/>
        <w:ind w:left="5529" w:right="280"/>
      </w:pPr>
      <w:r>
        <w:lastRenderedPageBreak/>
        <w:t>Приложение 2</w:t>
      </w:r>
    </w:p>
    <w:p w:rsidR="00AE3598" w:rsidRDefault="00AE3598" w:rsidP="00AE3598">
      <w:pPr>
        <w:pStyle w:val="1"/>
        <w:shd w:val="clear" w:color="auto" w:fill="auto"/>
        <w:ind w:left="5529" w:right="-20"/>
      </w:pPr>
      <w:bookmarkStart w:id="2" w:name="_GoBack"/>
      <w:bookmarkEnd w:id="2"/>
      <w:r>
        <w:t>к Порядку дачи</w:t>
      </w:r>
      <w:r w:rsidRPr="00A161D8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>
        <w:t xml:space="preserve"> разрешения представителем нанимателя (работодателем) на занятие муниципальным служащим администрации Первомайского сельского поселения </w:t>
      </w:r>
      <w:r w:rsidRPr="00A161D8">
        <w:rPr>
          <w:sz w:val="24"/>
          <w:szCs w:val="24"/>
        </w:rPr>
        <w:t>Кущевского</w:t>
      </w:r>
      <w:r>
        <w:t xml:space="preserve"> района оплачиваемой деятельностью финансируемой исключительно </w:t>
      </w:r>
      <w:r>
        <w:rPr>
          <w:rStyle w:val="105pt"/>
        </w:rPr>
        <w:t xml:space="preserve">за </w:t>
      </w:r>
      <w:r>
        <w:t>счёт средств иностранных государств, международных и иностранных организаций, иностранных граждан и лиц без гражданства</w:t>
      </w:r>
      <w:bookmarkStart w:id="3" w:name="bookmark0"/>
    </w:p>
    <w:p w:rsidR="00AE3598" w:rsidRDefault="00AE3598" w:rsidP="00AE3598">
      <w:pPr>
        <w:pStyle w:val="1"/>
        <w:shd w:val="clear" w:color="auto" w:fill="auto"/>
        <w:ind w:right="-20"/>
      </w:pPr>
    </w:p>
    <w:p w:rsidR="00AE3598" w:rsidRPr="005739CA" w:rsidRDefault="00AE3598" w:rsidP="00AE3598">
      <w:pPr>
        <w:pStyle w:val="1"/>
        <w:shd w:val="clear" w:color="auto" w:fill="auto"/>
        <w:ind w:right="-20"/>
        <w:jc w:val="center"/>
        <w:rPr>
          <w:sz w:val="28"/>
          <w:szCs w:val="28"/>
        </w:rPr>
      </w:pPr>
      <w:r w:rsidRPr="005739CA">
        <w:rPr>
          <w:sz w:val="28"/>
          <w:szCs w:val="28"/>
        </w:rPr>
        <w:t>ЖУРНАЛ</w:t>
      </w:r>
      <w:bookmarkEnd w:id="3"/>
    </w:p>
    <w:p w:rsidR="00AE3598" w:rsidRPr="005739CA" w:rsidRDefault="00AE3598" w:rsidP="00AE3598">
      <w:pPr>
        <w:pStyle w:val="1"/>
        <w:shd w:val="clear" w:color="auto" w:fill="auto"/>
        <w:ind w:right="-20"/>
        <w:jc w:val="center"/>
        <w:rPr>
          <w:sz w:val="28"/>
          <w:szCs w:val="28"/>
        </w:rPr>
      </w:pPr>
      <w:r w:rsidRPr="005739CA">
        <w:rPr>
          <w:sz w:val="28"/>
          <w:szCs w:val="28"/>
        </w:rPr>
        <w:t xml:space="preserve">регистрации заявлений о даче представителем нанимателя (работодателем) </w:t>
      </w:r>
      <w:r>
        <w:rPr>
          <w:sz w:val="28"/>
          <w:szCs w:val="28"/>
        </w:rPr>
        <w:t>письменного</w:t>
      </w:r>
      <w:r w:rsidRPr="005739CA">
        <w:rPr>
          <w:sz w:val="28"/>
          <w:szCs w:val="28"/>
        </w:rPr>
        <w:t xml:space="preserve"> разрешения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</w:t>
      </w:r>
      <w:proofErr w:type="gramStart"/>
      <w:r w:rsidRPr="005739CA">
        <w:rPr>
          <w:sz w:val="28"/>
          <w:szCs w:val="28"/>
        </w:rPr>
        <w:t>без</w:t>
      </w:r>
      <w:proofErr w:type="gramEnd"/>
    </w:p>
    <w:p w:rsidR="00AE3598" w:rsidRDefault="00AE3598" w:rsidP="00AE3598">
      <w:pPr>
        <w:pStyle w:val="1"/>
        <w:shd w:val="clear" w:color="auto" w:fill="auto"/>
        <w:ind w:right="-20"/>
        <w:jc w:val="center"/>
        <w:rPr>
          <w:sz w:val="28"/>
          <w:szCs w:val="28"/>
        </w:rPr>
      </w:pPr>
      <w:r w:rsidRPr="005739CA">
        <w:rPr>
          <w:sz w:val="28"/>
          <w:szCs w:val="28"/>
        </w:rPr>
        <w:t xml:space="preserve"> гражданства</w:t>
      </w:r>
    </w:p>
    <w:p w:rsidR="00AE3598" w:rsidRDefault="00AE3598" w:rsidP="00AE3598">
      <w:pPr>
        <w:pStyle w:val="1"/>
        <w:shd w:val="clear" w:color="auto" w:fill="auto"/>
        <w:ind w:right="-20"/>
        <w:jc w:val="both"/>
        <w:rPr>
          <w:sz w:val="28"/>
          <w:szCs w:val="28"/>
        </w:rPr>
      </w:pPr>
    </w:p>
    <w:p w:rsidR="00AE3598" w:rsidRDefault="00AE3598" w:rsidP="00AE3598">
      <w:pPr>
        <w:pStyle w:val="1"/>
        <w:shd w:val="clear" w:color="auto" w:fill="auto"/>
        <w:ind w:right="-20"/>
        <w:jc w:val="both"/>
        <w:rPr>
          <w:sz w:val="28"/>
          <w:szCs w:val="28"/>
        </w:rPr>
      </w:pPr>
    </w:p>
    <w:tbl>
      <w:tblPr>
        <w:tblStyle w:val="a8"/>
        <w:tblW w:w="10490" w:type="dxa"/>
        <w:tblInd w:w="-459" w:type="dxa"/>
        <w:tblLayout w:type="fixed"/>
        <w:tblLook w:val="04A0"/>
      </w:tblPr>
      <w:tblGrid>
        <w:gridCol w:w="709"/>
        <w:gridCol w:w="1134"/>
        <w:gridCol w:w="851"/>
        <w:gridCol w:w="1701"/>
        <w:gridCol w:w="1842"/>
        <w:gridCol w:w="2127"/>
        <w:gridCol w:w="2126"/>
      </w:tblGrid>
      <w:tr w:rsidR="00AE3598" w:rsidTr="00AE3598">
        <w:tc>
          <w:tcPr>
            <w:tcW w:w="709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E3598" w:rsidRDefault="00AE3598" w:rsidP="00E7573C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поступивших заявлениях</w:t>
            </w:r>
          </w:p>
        </w:tc>
        <w:tc>
          <w:tcPr>
            <w:tcW w:w="1701" w:type="dxa"/>
            <w:vMerge w:val="restart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842" w:type="dxa"/>
            <w:vMerge w:val="restart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уполномоченного лица</w:t>
            </w:r>
          </w:p>
        </w:tc>
        <w:tc>
          <w:tcPr>
            <w:tcW w:w="2127" w:type="dxa"/>
            <w:vMerge w:val="restart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передачи заявления представителю нанимателя (работодателю), дата и содержание принятого решения</w:t>
            </w:r>
          </w:p>
        </w:tc>
        <w:tc>
          <w:tcPr>
            <w:tcW w:w="2126" w:type="dxa"/>
            <w:vMerge w:val="restart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муниципального служащего об ознакомлении с решением представителя нанимателя  (работодателя), дата ознакомления/ или отметка о направлении информации заказным письмом с уведомлением, дата направления</w:t>
            </w:r>
          </w:p>
        </w:tc>
      </w:tr>
      <w:tr w:rsidR="00AE3598" w:rsidTr="00AE3598">
        <w:tc>
          <w:tcPr>
            <w:tcW w:w="709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851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регистрации</w:t>
            </w:r>
          </w:p>
        </w:tc>
        <w:tc>
          <w:tcPr>
            <w:tcW w:w="1701" w:type="dxa"/>
            <w:vMerge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</w:tr>
      <w:tr w:rsidR="00AE3598" w:rsidTr="00AE3598">
        <w:tc>
          <w:tcPr>
            <w:tcW w:w="709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E3598" w:rsidTr="00AE3598">
        <w:tc>
          <w:tcPr>
            <w:tcW w:w="709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3598" w:rsidRDefault="00AE3598" w:rsidP="00E7573C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</w:tr>
    </w:tbl>
    <w:p w:rsidR="00AE3598" w:rsidRPr="005739CA" w:rsidRDefault="00AE3598" w:rsidP="00AE3598">
      <w:pPr>
        <w:pStyle w:val="1"/>
        <w:shd w:val="clear" w:color="auto" w:fill="auto"/>
        <w:ind w:right="-20"/>
        <w:jc w:val="both"/>
        <w:rPr>
          <w:sz w:val="28"/>
          <w:szCs w:val="28"/>
        </w:rPr>
      </w:pPr>
    </w:p>
    <w:p w:rsidR="00AE3598" w:rsidRPr="00AE3598" w:rsidRDefault="00AE3598" w:rsidP="00AE3598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E3598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AE3598" w:rsidRPr="00AE3598" w:rsidRDefault="00AE3598" w:rsidP="00AE3598">
      <w:pPr>
        <w:jc w:val="both"/>
        <w:rPr>
          <w:rFonts w:ascii="Times New Roman" w:hAnsi="Times New Roman" w:cs="Times New Roman"/>
          <w:sz w:val="28"/>
          <w:szCs w:val="28"/>
        </w:rPr>
      </w:pPr>
      <w:r w:rsidRPr="00AE3598">
        <w:rPr>
          <w:rFonts w:ascii="Times New Roman" w:hAnsi="Times New Roman" w:cs="Times New Roman"/>
          <w:sz w:val="28"/>
          <w:szCs w:val="28"/>
        </w:rPr>
        <w:t>Кущёвского района</w:t>
      </w:r>
      <w:r w:rsidRPr="00AE3598">
        <w:rPr>
          <w:rFonts w:ascii="Times New Roman" w:hAnsi="Times New Roman" w:cs="Times New Roman"/>
          <w:sz w:val="28"/>
          <w:szCs w:val="28"/>
        </w:rPr>
        <w:tab/>
      </w:r>
      <w:r w:rsidRPr="00AE3598">
        <w:rPr>
          <w:rFonts w:ascii="Times New Roman" w:hAnsi="Times New Roman" w:cs="Times New Roman"/>
          <w:sz w:val="28"/>
          <w:szCs w:val="28"/>
        </w:rPr>
        <w:tab/>
      </w:r>
      <w:r w:rsidRPr="00AE3598">
        <w:rPr>
          <w:rFonts w:ascii="Times New Roman" w:hAnsi="Times New Roman" w:cs="Times New Roman"/>
          <w:sz w:val="28"/>
          <w:szCs w:val="28"/>
        </w:rPr>
        <w:tab/>
      </w:r>
      <w:r w:rsidRPr="00AE3598">
        <w:rPr>
          <w:rFonts w:ascii="Times New Roman" w:hAnsi="Times New Roman" w:cs="Times New Roman"/>
          <w:sz w:val="28"/>
          <w:szCs w:val="28"/>
        </w:rPr>
        <w:tab/>
      </w:r>
      <w:r w:rsidRPr="00AE3598">
        <w:rPr>
          <w:rFonts w:ascii="Times New Roman" w:hAnsi="Times New Roman" w:cs="Times New Roman"/>
          <w:sz w:val="28"/>
          <w:szCs w:val="28"/>
        </w:rPr>
        <w:tab/>
      </w:r>
      <w:r w:rsidRPr="00AE3598">
        <w:rPr>
          <w:rFonts w:ascii="Times New Roman" w:hAnsi="Times New Roman" w:cs="Times New Roman"/>
          <w:sz w:val="28"/>
          <w:szCs w:val="28"/>
        </w:rPr>
        <w:tab/>
      </w:r>
      <w:r w:rsidRPr="00AE359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AE3598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AE3598" w:rsidRPr="00BB74D8" w:rsidRDefault="00AE3598" w:rsidP="00AE3598">
      <w:pPr>
        <w:pStyle w:val="a6"/>
        <w:numPr>
          <w:ilvl w:val="0"/>
          <w:numId w:val="3"/>
        </w:numPr>
        <w:rPr>
          <w:sz w:val="2"/>
          <w:szCs w:val="2"/>
        </w:rPr>
        <w:sectPr w:rsidR="00AE3598" w:rsidRPr="00BB74D8" w:rsidSect="0030214C">
          <w:type w:val="nextPage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AE3598" w:rsidRPr="002856D7" w:rsidRDefault="00AE3598" w:rsidP="00AE3598">
      <w:pPr>
        <w:spacing w:line="240" w:lineRule="exact"/>
        <w:rPr>
          <w:sz w:val="19"/>
          <w:szCs w:val="19"/>
        </w:rPr>
      </w:pPr>
    </w:p>
    <w:p w:rsidR="00AE3598" w:rsidRPr="002856D7" w:rsidRDefault="00AE3598" w:rsidP="00AE3598">
      <w:pPr>
        <w:spacing w:line="240" w:lineRule="exact"/>
        <w:rPr>
          <w:sz w:val="19"/>
          <w:szCs w:val="19"/>
        </w:rPr>
      </w:pPr>
    </w:p>
    <w:p w:rsidR="00BB74D8" w:rsidRPr="00AE3598" w:rsidRDefault="00BB74D8" w:rsidP="00AE3598">
      <w:pPr>
        <w:rPr>
          <w:rFonts w:ascii="Times New Roman" w:hAnsi="Times New Roman" w:cs="Times New Roman"/>
          <w:sz w:val="28"/>
          <w:szCs w:val="28"/>
        </w:rPr>
        <w:sectPr w:rsidR="00BB74D8" w:rsidRPr="00AE3598" w:rsidSect="0030214C">
          <w:type w:val="nextPage"/>
          <w:pgSz w:w="11909" w:h="16834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BB74D8" w:rsidRPr="002856D7" w:rsidRDefault="007A5630" w:rsidP="00AE3598">
      <w:pPr>
        <w:pStyle w:val="1"/>
        <w:shd w:val="clear" w:color="auto" w:fill="auto"/>
        <w:ind w:right="280"/>
        <w:rPr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4D8" w:rsidRPr="002856D7" w:rsidRDefault="00BB74D8" w:rsidP="002856D7">
      <w:pPr>
        <w:spacing w:line="240" w:lineRule="exact"/>
        <w:rPr>
          <w:sz w:val="19"/>
          <w:szCs w:val="19"/>
        </w:rPr>
      </w:pPr>
    </w:p>
    <w:sectPr w:rsidR="00BB74D8" w:rsidRPr="002856D7" w:rsidSect="0030214C">
      <w:type w:val="nextPage"/>
      <w:pgSz w:w="11909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D6" w:rsidRDefault="00020BD6" w:rsidP="00646C3E">
      <w:r>
        <w:separator/>
      </w:r>
    </w:p>
  </w:endnote>
  <w:endnote w:type="continuationSeparator" w:id="0">
    <w:p w:rsidR="00020BD6" w:rsidRDefault="00020BD6" w:rsidP="0064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D6" w:rsidRDefault="00020BD6"/>
  </w:footnote>
  <w:footnote w:type="continuationSeparator" w:id="0">
    <w:p w:rsidR="00020BD6" w:rsidRDefault="00020B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1DD"/>
    <w:multiLevelType w:val="hybridMultilevel"/>
    <w:tmpl w:val="48A679AE"/>
    <w:lvl w:ilvl="0" w:tplc="7CEA7F74">
      <w:start w:val="1"/>
      <w:numFmt w:val="decimal"/>
      <w:lvlText w:val="%1)"/>
      <w:lvlJc w:val="left"/>
      <w:pPr>
        <w:ind w:left="1065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222A74"/>
    <w:multiLevelType w:val="multilevel"/>
    <w:tmpl w:val="B9407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33D53"/>
    <w:multiLevelType w:val="hybridMultilevel"/>
    <w:tmpl w:val="2B6080F8"/>
    <w:lvl w:ilvl="0" w:tplc="FAF41E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C73008"/>
    <w:multiLevelType w:val="multilevel"/>
    <w:tmpl w:val="A56E0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F008EF"/>
    <w:multiLevelType w:val="multilevel"/>
    <w:tmpl w:val="D182E98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5229A"/>
    <w:multiLevelType w:val="multilevel"/>
    <w:tmpl w:val="270C59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6C3E"/>
    <w:rsid w:val="00020BD6"/>
    <w:rsid w:val="000C3811"/>
    <w:rsid w:val="0027013F"/>
    <w:rsid w:val="002856D7"/>
    <w:rsid w:val="002B0797"/>
    <w:rsid w:val="002E1564"/>
    <w:rsid w:val="0030206D"/>
    <w:rsid w:val="0030214C"/>
    <w:rsid w:val="003B7B10"/>
    <w:rsid w:val="00426DD2"/>
    <w:rsid w:val="00562A46"/>
    <w:rsid w:val="005739CA"/>
    <w:rsid w:val="005B7504"/>
    <w:rsid w:val="0062489A"/>
    <w:rsid w:val="00646C3E"/>
    <w:rsid w:val="00731B7F"/>
    <w:rsid w:val="007A5630"/>
    <w:rsid w:val="007F1377"/>
    <w:rsid w:val="00A161D8"/>
    <w:rsid w:val="00A41A35"/>
    <w:rsid w:val="00AE3598"/>
    <w:rsid w:val="00AF4C24"/>
    <w:rsid w:val="00BB74D8"/>
    <w:rsid w:val="00BE0542"/>
    <w:rsid w:val="00CA2DB8"/>
    <w:rsid w:val="00EA6732"/>
    <w:rsid w:val="00EB2B72"/>
    <w:rsid w:val="00F92616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C3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4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Основной текст + 12 pt"/>
    <w:basedOn w:val="a4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35pt">
    <w:name w:val="Основной текст + Corbel;13;5 pt;Курсив"/>
    <w:basedOn w:val="a4"/>
    <w:rsid w:val="00646C3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646C3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46C3E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46C3E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 + Малые прописные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Интервал 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Exact">
    <w:name w:val="Основной текст (2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BB74D8"/>
    <w:rPr>
      <w:rFonts w:ascii="CordiaUPC" w:eastAsia="CordiaUPC" w:hAnsi="CordiaUPC" w:cs="CordiaUPC"/>
      <w:b/>
      <w:bCs/>
      <w:spacing w:val="-30"/>
      <w:sz w:val="38"/>
      <w:szCs w:val="38"/>
      <w:shd w:val="clear" w:color="auto" w:fill="FFFFFF"/>
    </w:rPr>
  </w:style>
  <w:style w:type="character" w:customStyle="1" w:styleId="4TimesNewRoman13pt0pt">
    <w:name w:val="Основной текст (4) + Times New Roman;13 pt;Не полужирный;Интервал 0 pt"/>
    <w:basedOn w:val="4"/>
    <w:rsid w:val="00BB74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74D8"/>
    <w:rPr>
      <w:rFonts w:ascii="CordiaUPC" w:eastAsia="CordiaUPC" w:hAnsi="CordiaUPC" w:cs="CordiaUPC"/>
      <w:b/>
      <w:bCs/>
      <w:sz w:val="46"/>
      <w:szCs w:val="46"/>
      <w:shd w:val="clear" w:color="auto" w:fill="FFFFFF"/>
    </w:rPr>
  </w:style>
  <w:style w:type="character" w:customStyle="1" w:styleId="5Impact11pt">
    <w:name w:val="Основной текст (5) + Impact;11 pt;Не полужирный"/>
    <w:basedOn w:val="5"/>
    <w:rsid w:val="00BB74D8"/>
    <w:rPr>
      <w:rFonts w:ascii="Impact" w:eastAsia="Impact" w:hAnsi="Impact" w:cs="Impact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40">
    <w:name w:val="Основной текст (4)"/>
    <w:basedOn w:val="a"/>
    <w:link w:val="4"/>
    <w:rsid w:val="00BB74D8"/>
    <w:pPr>
      <w:shd w:val="clear" w:color="auto" w:fill="FFFFFF"/>
      <w:spacing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pacing w:val="-30"/>
      <w:sz w:val="38"/>
      <w:szCs w:val="38"/>
    </w:rPr>
  </w:style>
  <w:style w:type="paragraph" w:customStyle="1" w:styleId="50">
    <w:name w:val="Основной текст (5)"/>
    <w:basedOn w:val="a"/>
    <w:link w:val="5"/>
    <w:rsid w:val="00BB74D8"/>
    <w:pPr>
      <w:shd w:val="clear" w:color="auto" w:fill="FFFFFF"/>
      <w:spacing w:after="840"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z w:val="46"/>
      <w:szCs w:val="46"/>
    </w:rPr>
  </w:style>
  <w:style w:type="paragraph" w:styleId="a6">
    <w:name w:val="List Paragraph"/>
    <w:basedOn w:val="a"/>
    <w:uiPriority w:val="34"/>
    <w:qFormat/>
    <w:rsid w:val="00BB74D8"/>
    <w:pPr>
      <w:ind w:left="720"/>
      <w:contextualSpacing/>
    </w:pPr>
  </w:style>
  <w:style w:type="character" w:customStyle="1" w:styleId="105pt">
    <w:name w:val="Основной текст + 10;5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BB74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libri265pt">
    <w:name w:val="Основной текст + Calibri;26;5 pt"/>
    <w:basedOn w:val="a4"/>
    <w:rsid w:val="00BB74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3Exact">
    <w:name w:val="Основной текст (3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1">
    <w:name w:val="Заголовок №1"/>
    <w:basedOn w:val="a"/>
    <w:link w:val="10"/>
    <w:rsid w:val="00BB74D8"/>
    <w:pPr>
      <w:shd w:val="clear" w:color="auto" w:fill="FFFFFF"/>
      <w:spacing w:before="240" w:line="30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7">
    <w:name w:val="No Spacing"/>
    <w:uiPriority w:val="1"/>
    <w:qFormat/>
    <w:rsid w:val="00EB2B72"/>
    <w:rPr>
      <w:color w:val="000000"/>
    </w:rPr>
  </w:style>
  <w:style w:type="table" w:styleId="a8">
    <w:name w:val="Table Grid"/>
    <w:basedOn w:val="a1"/>
    <w:uiPriority w:val="59"/>
    <w:unhideWhenUsed/>
    <w:rsid w:val="0028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75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5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1A66-689B-4E7B-8C8C-E96AED21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2022-01-20T06:19:00Z</cp:lastPrinted>
  <dcterms:created xsi:type="dcterms:W3CDTF">2022-01-19T13:27:00Z</dcterms:created>
  <dcterms:modified xsi:type="dcterms:W3CDTF">2023-06-19T10:58:00Z</dcterms:modified>
</cp:coreProperties>
</file>