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8" w:rsidRPr="000105F4" w:rsidRDefault="00C277D8" w:rsidP="000105F4">
      <w:pPr>
        <w:widowControl/>
        <w:suppressAutoHyphens w:val="0"/>
        <w:jc w:val="center"/>
        <w:rPr>
          <w:noProof/>
          <w:lang w:eastAsia="ru-RU" w:bidi="ar-SA"/>
        </w:rPr>
      </w:pPr>
      <w:r w:rsidRPr="00CB4C10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2pt;height:48.75pt;visibility:visible">
            <v:imagedata r:id="rId5" o:title=""/>
          </v:shape>
        </w:pict>
      </w:r>
    </w:p>
    <w:p w:rsidR="00C277D8" w:rsidRPr="000105F4" w:rsidRDefault="00C277D8" w:rsidP="000105F4">
      <w:pPr>
        <w:widowControl/>
        <w:suppressAutoHyphens w:val="0"/>
        <w:jc w:val="center"/>
        <w:rPr>
          <w:b/>
          <w:lang w:eastAsia="ru-RU" w:bidi="ar-SA"/>
        </w:rPr>
      </w:pPr>
      <w:r w:rsidRPr="000105F4">
        <w:rPr>
          <w:b/>
          <w:lang w:eastAsia="ru-RU" w:bidi="ar-SA"/>
        </w:rPr>
        <w:t>СОВЕТ</w:t>
      </w:r>
    </w:p>
    <w:p w:rsidR="00C277D8" w:rsidRPr="000105F4" w:rsidRDefault="00C277D8" w:rsidP="000105F4">
      <w:pPr>
        <w:widowControl/>
        <w:suppressAutoHyphens w:val="0"/>
        <w:jc w:val="center"/>
        <w:rPr>
          <w:b/>
          <w:color w:val="000000"/>
          <w:lang w:eastAsia="ru-RU" w:bidi="ar-SA"/>
        </w:rPr>
      </w:pPr>
      <w:r w:rsidRPr="000105F4">
        <w:rPr>
          <w:b/>
          <w:color w:val="000000"/>
          <w:lang w:eastAsia="ru-RU" w:bidi="ar-SA"/>
        </w:rPr>
        <w:t>ПЕРВОМАЙСКОГО СЕЛЬСКОГО ПОСЕЛЕНИЯ</w:t>
      </w:r>
    </w:p>
    <w:p w:rsidR="00C277D8" w:rsidRPr="000105F4" w:rsidRDefault="00C277D8" w:rsidP="000105F4">
      <w:pPr>
        <w:widowControl/>
        <w:suppressAutoHyphens w:val="0"/>
        <w:jc w:val="center"/>
        <w:outlineLvl w:val="1"/>
        <w:rPr>
          <w:color w:val="000000"/>
          <w:lang w:eastAsia="ru-RU" w:bidi="ar-SA"/>
        </w:rPr>
      </w:pPr>
      <w:r w:rsidRPr="000105F4">
        <w:rPr>
          <w:b/>
          <w:bCs/>
          <w:color w:val="000000"/>
          <w:lang w:eastAsia="ru-RU" w:bidi="ar-SA"/>
        </w:rPr>
        <w:t>КУЩЁВСКОГО РАЙОНА</w:t>
      </w:r>
    </w:p>
    <w:p w:rsidR="00C277D8" w:rsidRPr="000105F4" w:rsidRDefault="00C277D8" w:rsidP="000105F4">
      <w:pPr>
        <w:widowControl/>
        <w:suppressAutoHyphens w:val="0"/>
        <w:jc w:val="center"/>
        <w:rPr>
          <w:b/>
          <w:bCs/>
          <w:color w:val="000000"/>
          <w:lang w:eastAsia="ru-RU" w:bidi="ar-SA"/>
        </w:rPr>
      </w:pPr>
    </w:p>
    <w:p w:rsidR="00C277D8" w:rsidRPr="000105F4" w:rsidRDefault="00C277D8" w:rsidP="000105F4">
      <w:pPr>
        <w:widowControl/>
        <w:suppressAutoHyphens w:val="0"/>
        <w:spacing w:before="108" w:after="108"/>
        <w:jc w:val="center"/>
        <w:outlineLvl w:val="0"/>
        <w:rPr>
          <w:color w:val="000000"/>
          <w:lang w:eastAsia="ru-RU" w:bidi="ar-SA"/>
        </w:rPr>
      </w:pPr>
      <w:r w:rsidRPr="000105F4">
        <w:rPr>
          <w:b/>
          <w:bCs/>
          <w:color w:val="000000"/>
          <w:lang w:eastAsia="ru-RU" w:bidi="ar-SA"/>
        </w:rPr>
        <w:t>Р Е Ш Е Н И Е</w:t>
      </w:r>
    </w:p>
    <w:p w:rsidR="00C277D8" w:rsidRPr="000105F4" w:rsidRDefault="00C277D8" w:rsidP="000105F4">
      <w:pPr>
        <w:widowControl/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от 28 апреля </w:t>
      </w:r>
      <w:r w:rsidRPr="000105F4">
        <w:rPr>
          <w:color w:val="000000"/>
          <w:lang w:eastAsia="ru-RU" w:bidi="ar-SA"/>
        </w:rPr>
        <w:t>2016 г</w:t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</w:r>
      <w:r w:rsidRPr="000105F4">
        <w:rPr>
          <w:color w:val="000000"/>
          <w:lang w:eastAsia="ru-RU" w:bidi="ar-SA"/>
        </w:rPr>
        <w:tab/>
        <w:t>№</w:t>
      </w:r>
      <w:r>
        <w:rPr>
          <w:color w:val="000000"/>
          <w:lang w:eastAsia="ru-RU" w:bidi="ar-SA"/>
        </w:rPr>
        <w:t>97</w:t>
      </w:r>
    </w:p>
    <w:p w:rsidR="00C277D8" w:rsidRDefault="00C277D8" w:rsidP="000105F4">
      <w:pPr>
        <w:widowControl/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 w:bidi="ar-SA"/>
        </w:rPr>
      </w:pPr>
      <w:r w:rsidRPr="000105F4">
        <w:rPr>
          <w:bCs/>
          <w:color w:val="000000"/>
          <w:lang w:eastAsia="ru-RU" w:bidi="ar-SA"/>
        </w:rPr>
        <w:t xml:space="preserve">пос. Первомайский </w:t>
      </w:r>
    </w:p>
    <w:p w:rsidR="00C277D8" w:rsidRPr="000105F4" w:rsidRDefault="00C277D8" w:rsidP="000105F4">
      <w:pPr>
        <w:widowControl/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 w:bidi="ar-SA"/>
        </w:rPr>
      </w:pPr>
    </w:p>
    <w:p w:rsidR="00C277D8" w:rsidRDefault="00C277D8" w:rsidP="00F134B3">
      <w:pPr>
        <w:jc w:val="center"/>
      </w:pPr>
    </w:p>
    <w:p w:rsidR="00C277D8" w:rsidRDefault="00C277D8" w:rsidP="00F134B3">
      <w:pPr>
        <w:jc w:val="center"/>
        <w:rPr>
          <w:b/>
        </w:rPr>
      </w:pPr>
      <w:r w:rsidRPr="000105F4">
        <w:rPr>
          <w:b/>
        </w:rPr>
        <w:t xml:space="preserve">О программе приватизации муниципального </w:t>
      </w:r>
    </w:p>
    <w:p w:rsidR="00C277D8" w:rsidRDefault="00C277D8" w:rsidP="00F134B3">
      <w:pPr>
        <w:jc w:val="center"/>
        <w:rPr>
          <w:b/>
        </w:rPr>
      </w:pPr>
      <w:r w:rsidRPr="000105F4">
        <w:rPr>
          <w:b/>
        </w:rPr>
        <w:t xml:space="preserve">имущества Первомайского сельского поселения Кущевского </w:t>
      </w:r>
    </w:p>
    <w:p w:rsidR="00C277D8" w:rsidRDefault="00C277D8" w:rsidP="00F134B3">
      <w:pPr>
        <w:jc w:val="center"/>
        <w:rPr>
          <w:b/>
        </w:rPr>
      </w:pPr>
      <w:r w:rsidRPr="000105F4">
        <w:rPr>
          <w:b/>
        </w:rPr>
        <w:t>района на 2016 год</w:t>
      </w:r>
    </w:p>
    <w:p w:rsidR="00C277D8" w:rsidRPr="000105F4" w:rsidRDefault="00C277D8" w:rsidP="00F134B3">
      <w:pPr>
        <w:jc w:val="center"/>
        <w:rPr>
          <w:b/>
        </w:rPr>
      </w:pPr>
    </w:p>
    <w:p w:rsidR="00C277D8" w:rsidRDefault="00C277D8" w:rsidP="00F134B3"/>
    <w:p w:rsidR="00C277D8" w:rsidRDefault="00C277D8" w:rsidP="00F134B3">
      <w:pPr>
        <w:tabs>
          <w:tab w:val="left" w:pos="855"/>
        </w:tabs>
        <w:jc w:val="both"/>
      </w:pPr>
      <w:r>
        <w:tab/>
        <w:t>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06 октября 2003 года          № 131-ФЗ «Об общих принципах организации местного самоуправления в Российской Федерации», Совет Первомайского сельского поселения Кущевского района РЕШИЛ:</w:t>
      </w:r>
    </w:p>
    <w:p w:rsidR="00C277D8" w:rsidRDefault="00C277D8" w:rsidP="000105F4">
      <w:pPr>
        <w:tabs>
          <w:tab w:val="left" w:pos="840"/>
        </w:tabs>
        <w:jc w:val="both"/>
      </w:pPr>
      <w:r>
        <w:tab/>
        <w:t xml:space="preserve">1. Утвердить программу приватизации муниципального имущества </w:t>
      </w:r>
      <w:r w:rsidRPr="000105F4">
        <w:t>Первомайского сельского поселения Кущевского района</w:t>
      </w:r>
      <w:r>
        <w:t xml:space="preserve"> на 2016 год (прилагается).</w:t>
      </w:r>
    </w:p>
    <w:p w:rsidR="00C277D8" w:rsidRPr="000105F4" w:rsidRDefault="00C277D8" w:rsidP="000105F4">
      <w:pPr>
        <w:autoSpaceDE w:val="0"/>
        <w:autoSpaceDN w:val="0"/>
        <w:adjustRightInd w:val="0"/>
        <w:ind w:firstLine="708"/>
        <w:jc w:val="both"/>
        <w:rPr>
          <w:lang w:eastAsia="ru-RU" w:bidi="ar-SA"/>
        </w:rPr>
      </w:pPr>
      <w:r w:rsidRPr="000105F4">
        <w:rPr>
          <w:lang w:eastAsia="ru-RU" w:bidi="ar-SA"/>
        </w:rPr>
        <w:t>2. Контроль за выполнением настоящего решения возложить на комиссию по социальным вопросам Совета Первомайского сельского поселения Кущевского района  (Шостак).</w:t>
      </w:r>
      <w:r w:rsidRPr="000105F4">
        <w:rPr>
          <w:lang w:eastAsia="ru-RU" w:bidi="ar-SA"/>
        </w:rPr>
        <w:tab/>
      </w:r>
    </w:p>
    <w:p w:rsidR="00C277D8" w:rsidRPr="000105F4" w:rsidRDefault="00C277D8" w:rsidP="000105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lang w:eastAsia="ru-RU" w:bidi="ar-SA"/>
        </w:rPr>
      </w:pPr>
      <w:r w:rsidRPr="000105F4">
        <w:rPr>
          <w:lang w:eastAsia="ru-RU" w:bidi="ar-SA"/>
        </w:rPr>
        <w:t>3. Настоящее решение вступает в силу со дня его обнародования.</w:t>
      </w:r>
    </w:p>
    <w:p w:rsidR="00C277D8" w:rsidRPr="000105F4" w:rsidRDefault="00C277D8" w:rsidP="000105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eastAsia="ru-RU" w:bidi="ar-SA"/>
        </w:rPr>
      </w:pPr>
    </w:p>
    <w:p w:rsidR="00C277D8" w:rsidRPr="000105F4" w:rsidRDefault="00C277D8" w:rsidP="000105F4">
      <w:pPr>
        <w:widowControl/>
        <w:suppressAutoHyphens w:val="0"/>
        <w:jc w:val="both"/>
        <w:rPr>
          <w:lang w:eastAsia="ru-RU" w:bidi="ar-SA"/>
        </w:rPr>
      </w:pPr>
    </w:p>
    <w:p w:rsidR="00C277D8" w:rsidRPr="000105F4" w:rsidRDefault="00C277D8" w:rsidP="000105F4">
      <w:pPr>
        <w:widowControl/>
        <w:suppressAutoHyphens w:val="0"/>
        <w:jc w:val="both"/>
        <w:rPr>
          <w:lang w:eastAsia="ru-RU" w:bidi="ar-SA"/>
        </w:rPr>
      </w:pPr>
      <w:r w:rsidRPr="000105F4">
        <w:rPr>
          <w:lang w:eastAsia="ru-RU" w:bidi="ar-SA"/>
        </w:rPr>
        <w:t>Председатель Совета Первомайского сельского</w:t>
      </w:r>
    </w:p>
    <w:p w:rsidR="00C277D8" w:rsidRPr="000105F4" w:rsidRDefault="00C277D8" w:rsidP="000105F4">
      <w:pPr>
        <w:widowControl/>
        <w:suppressAutoHyphens w:val="0"/>
        <w:jc w:val="both"/>
        <w:rPr>
          <w:lang w:eastAsia="ru-RU" w:bidi="ar-SA"/>
        </w:rPr>
      </w:pPr>
      <w:r w:rsidRPr="000105F4">
        <w:rPr>
          <w:lang w:eastAsia="ru-RU" w:bidi="ar-SA"/>
        </w:rPr>
        <w:t xml:space="preserve">поселения Кущевского района                                                          </w:t>
      </w:r>
      <w:r>
        <w:rPr>
          <w:lang w:eastAsia="ru-RU" w:bidi="ar-SA"/>
        </w:rPr>
        <w:t xml:space="preserve">  </w:t>
      </w:r>
      <w:r w:rsidRPr="000105F4">
        <w:rPr>
          <w:lang w:eastAsia="ru-RU" w:bidi="ar-SA"/>
        </w:rPr>
        <w:t>В.Ф.Шевченко</w:t>
      </w:r>
    </w:p>
    <w:p w:rsidR="00C277D8" w:rsidRPr="000105F4" w:rsidRDefault="00C277D8" w:rsidP="000105F4">
      <w:pPr>
        <w:widowControl/>
        <w:suppressAutoHyphens w:val="0"/>
        <w:jc w:val="both"/>
        <w:rPr>
          <w:lang w:eastAsia="ru-RU" w:bidi="ar-SA"/>
        </w:rPr>
      </w:pPr>
    </w:p>
    <w:p w:rsidR="00C277D8" w:rsidRDefault="00C277D8" w:rsidP="000105F4">
      <w:pPr>
        <w:widowControl/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Исполняющий обязанности</w:t>
      </w:r>
    </w:p>
    <w:p w:rsidR="00C277D8" w:rsidRPr="000105F4" w:rsidRDefault="00C277D8" w:rsidP="000105F4">
      <w:pPr>
        <w:widowControl/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г</w:t>
      </w:r>
      <w:r w:rsidRPr="000105F4">
        <w:rPr>
          <w:color w:val="000000"/>
          <w:lang w:eastAsia="ru-RU" w:bidi="ar-SA"/>
        </w:rPr>
        <w:t>лав</w:t>
      </w:r>
      <w:r>
        <w:rPr>
          <w:color w:val="000000"/>
          <w:lang w:eastAsia="ru-RU" w:bidi="ar-SA"/>
        </w:rPr>
        <w:t>ы</w:t>
      </w:r>
      <w:r w:rsidRPr="000105F4">
        <w:rPr>
          <w:color w:val="000000"/>
          <w:lang w:eastAsia="ru-RU" w:bidi="ar-SA"/>
        </w:rPr>
        <w:t xml:space="preserve"> Первомайского сельского поселения </w:t>
      </w:r>
    </w:p>
    <w:p w:rsidR="00C277D8" w:rsidRPr="000105F4" w:rsidRDefault="00C277D8" w:rsidP="000105F4">
      <w:pPr>
        <w:widowControl/>
        <w:suppressAutoHyphens w:val="0"/>
        <w:rPr>
          <w:color w:val="000000"/>
          <w:lang w:eastAsia="ru-RU" w:bidi="ar-SA"/>
        </w:rPr>
      </w:pPr>
      <w:r w:rsidRPr="000105F4">
        <w:rPr>
          <w:color w:val="000000"/>
          <w:lang w:eastAsia="ru-RU" w:bidi="ar-SA"/>
        </w:rPr>
        <w:t xml:space="preserve">Кущевского района                                             </w:t>
      </w:r>
      <w:r>
        <w:rPr>
          <w:color w:val="000000"/>
          <w:lang w:eastAsia="ru-RU" w:bidi="ar-SA"/>
        </w:rPr>
        <w:t xml:space="preserve">                                 С.Г.Емельянов</w:t>
      </w:r>
    </w:p>
    <w:p w:rsidR="00C277D8" w:rsidRDefault="00C277D8" w:rsidP="000105F4">
      <w:pPr>
        <w:tabs>
          <w:tab w:val="left" w:pos="840"/>
        </w:tabs>
        <w:jc w:val="both"/>
      </w:pPr>
    </w:p>
    <w:p w:rsidR="00C277D8" w:rsidRDefault="00C277D8" w:rsidP="00F134B3"/>
    <w:p w:rsidR="00C277D8" w:rsidRDefault="00C277D8" w:rsidP="00F134B3"/>
    <w:p w:rsidR="00C277D8" w:rsidRDefault="00C277D8" w:rsidP="00F134B3"/>
    <w:p w:rsidR="00C277D8" w:rsidRDefault="00C277D8" w:rsidP="00F134B3"/>
    <w:p w:rsidR="00C277D8" w:rsidRDefault="00C277D8" w:rsidP="00F134B3"/>
    <w:p w:rsidR="00C277D8" w:rsidRDefault="00C277D8" w:rsidP="00F134B3"/>
    <w:p w:rsidR="00C277D8" w:rsidRDefault="00C277D8" w:rsidP="00F134B3">
      <w:pPr>
        <w:ind w:left="5387"/>
        <w:jc w:val="center"/>
      </w:pPr>
      <w:r>
        <w:t>ПРИЛОЖЕНИЕ</w:t>
      </w:r>
    </w:p>
    <w:p w:rsidR="00C277D8" w:rsidRDefault="00C277D8" w:rsidP="00F134B3">
      <w:pPr>
        <w:ind w:left="5387"/>
        <w:jc w:val="center"/>
      </w:pPr>
    </w:p>
    <w:p w:rsidR="00C277D8" w:rsidRDefault="00C277D8" w:rsidP="00F134B3">
      <w:pPr>
        <w:ind w:left="5387"/>
        <w:jc w:val="center"/>
      </w:pPr>
      <w:r>
        <w:t>УТВЕРЖДЕНА</w:t>
      </w:r>
    </w:p>
    <w:p w:rsidR="00C277D8" w:rsidRDefault="00C277D8" w:rsidP="000105F4">
      <w:pPr>
        <w:ind w:left="5387"/>
        <w:jc w:val="center"/>
      </w:pPr>
      <w:r>
        <w:t xml:space="preserve">решением Совета </w:t>
      </w:r>
      <w:r w:rsidRPr="000105F4">
        <w:t xml:space="preserve">Первомайского сельского поселения </w:t>
      </w:r>
    </w:p>
    <w:p w:rsidR="00C277D8" w:rsidRDefault="00C277D8" w:rsidP="000105F4">
      <w:pPr>
        <w:ind w:left="5387"/>
        <w:jc w:val="center"/>
      </w:pPr>
      <w:r w:rsidRPr="000105F4">
        <w:t>Кущевского района</w:t>
      </w:r>
    </w:p>
    <w:p w:rsidR="00C277D8" w:rsidRDefault="00C277D8" w:rsidP="000105F4">
      <w:pPr>
        <w:ind w:left="5387"/>
        <w:jc w:val="center"/>
      </w:pPr>
      <w:r>
        <w:t>от 28 апреля 2016 года № 97</w:t>
      </w:r>
    </w:p>
    <w:p w:rsidR="00C277D8" w:rsidRDefault="00C277D8" w:rsidP="00F134B3">
      <w:pPr>
        <w:jc w:val="center"/>
        <w:rPr>
          <w:b/>
          <w:bCs/>
          <w:color w:val="000000"/>
        </w:rPr>
      </w:pPr>
    </w:p>
    <w:p w:rsidR="00C277D8" w:rsidRDefault="00C277D8" w:rsidP="00F134B3">
      <w:pPr>
        <w:jc w:val="center"/>
        <w:rPr>
          <w:b/>
          <w:bCs/>
          <w:color w:val="000000"/>
        </w:rPr>
      </w:pPr>
    </w:p>
    <w:p w:rsidR="00C277D8" w:rsidRDefault="00C277D8" w:rsidP="00F134B3">
      <w:pPr>
        <w:jc w:val="center"/>
        <w:rPr>
          <w:b/>
          <w:bCs/>
          <w:color w:val="000000"/>
        </w:rPr>
      </w:pPr>
    </w:p>
    <w:p w:rsidR="00C277D8" w:rsidRDefault="00C277D8" w:rsidP="00F134B3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C277D8" w:rsidRDefault="00C277D8" w:rsidP="000105F4">
      <w:pPr>
        <w:jc w:val="center"/>
        <w:rPr>
          <w:b/>
          <w:bCs/>
        </w:rPr>
      </w:pPr>
      <w:r>
        <w:rPr>
          <w:b/>
          <w:bCs/>
        </w:rPr>
        <w:t xml:space="preserve">приватизации муниципального имущества </w:t>
      </w:r>
      <w:r w:rsidRPr="000105F4">
        <w:rPr>
          <w:b/>
          <w:bCs/>
        </w:rPr>
        <w:t>Первомайского</w:t>
      </w:r>
    </w:p>
    <w:p w:rsidR="00C277D8" w:rsidRDefault="00C277D8" w:rsidP="000105F4">
      <w:pPr>
        <w:jc w:val="center"/>
        <w:rPr>
          <w:b/>
          <w:bCs/>
          <w:color w:val="000000"/>
        </w:rPr>
      </w:pPr>
      <w:r w:rsidRPr="000105F4">
        <w:rPr>
          <w:b/>
          <w:bCs/>
        </w:rPr>
        <w:t xml:space="preserve"> сельского поселения Кущевского района</w:t>
      </w:r>
      <w:r>
        <w:rPr>
          <w:b/>
          <w:bCs/>
          <w:color w:val="000000"/>
        </w:rPr>
        <w:t xml:space="preserve"> </w:t>
      </w:r>
    </w:p>
    <w:p w:rsidR="00C277D8" w:rsidRDefault="00C277D8" w:rsidP="000105F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2016 год</w:t>
      </w:r>
    </w:p>
    <w:p w:rsidR="00C277D8" w:rsidRDefault="00C277D8" w:rsidP="00F134B3"/>
    <w:p w:rsidR="00C277D8" w:rsidRDefault="00C277D8" w:rsidP="00F134B3">
      <w:pPr>
        <w:tabs>
          <w:tab w:val="left" w:pos="840"/>
        </w:tabs>
        <w:jc w:val="both"/>
      </w:pPr>
      <w:r>
        <w:rPr>
          <w:color w:val="000000"/>
        </w:rPr>
        <w:tab/>
        <w:t xml:space="preserve">Программа приватизации муниципального имущества муниципального образования Кущёвский район (далее - Программа) разработана в соответствии </w:t>
      </w:r>
      <w:r>
        <w:t xml:space="preserve">с Гражданским кодексом Российской Федерации, Федеральными законами              от 21 декабря 2001 года № 178-ФЗ «О приватизации государственного и муниципального имущества»,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06 октября 2003 года № 131-ФЗ «Об общих принципах организации местного самоуправления в Российской Федерации» с целью обеспечения планомерности процесса приватизации муниципального имущества и пополнения доходной части бюджета </w:t>
      </w:r>
      <w:r w:rsidRPr="000105F4">
        <w:t>Первомайского сельского поселения Кущевского района</w:t>
      </w:r>
      <w:r>
        <w:t>.</w:t>
      </w:r>
    </w:p>
    <w:p w:rsidR="00C277D8" w:rsidRDefault="00C277D8" w:rsidP="00F134B3">
      <w:pPr>
        <w:jc w:val="center"/>
        <w:rPr>
          <w:b/>
          <w:bCs/>
          <w:color w:val="000000"/>
        </w:rPr>
      </w:pPr>
    </w:p>
    <w:p w:rsidR="00C277D8" w:rsidRDefault="00C277D8" w:rsidP="00F134B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Цели и задачи приватизации муниципального имущества </w:t>
      </w:r>
    </w:p>
    <w:p w:rsidR="00C277D8" w:rsidRPr="00082738" w:rsidRDefault="00C277D8" w:rsidP="00F134B3">
      <w:pPr>
        <w:ind w:left="720"/>
        <w:rPr>
          <w:b/>
          <w:bCs/>
        </w:rPr>
      </w:pPr>
    </w:p>
    <w:p w:rsidR="00C277D8" w:rsidRDefault="00C277D8" w:rsidP="00F134B3">
      <w:pPr>
        <w:tabs>
          <w:tab w:val="left" w:pos="855"/>
        </w:tabs>
        <w:jc w:val="both"/>
      </w:pPr>
      <w:r>
        <w:tab/>
        <w:t xml:space="preserve">Целями приватизации муниципального имущества </w:t>
      </w:r>
      <w:r w:rsidRPr="000105F4">
        <w:t>Первомайского сельского поселения Кущевского района</w:t>
      </w:r>
      <w:r>
        <w:t xml:space="preserve"> район на 2016 год являются: </w:t>
      </w:r>
    </w:p>
    <w:p w:rsidR="00C277D8" w:rsidRDefault="00C277D8" w:rsidP="00F134B3">
      <w:pPr>
        <w:tabs>
          <w:tab w:val="left" w:pos="855"/>
        </w:tabs>
        <w:jc w:val="both"/>
      </w:pPr>
      <w:r>
        <w:rPr>
          <w:color w:val="000000"/>
        </w:rPr>
        <w:tab/>
        <w:t xml:space="preserve">повышение эффективности управления муниципальной собственностью </w:t>
      </w:r>
      <w:r w:rsidRPr="000105F4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; </w:t>
      </w:r>
      <w:r>
        <w:t xml:space="preserve"> </w:t>
      </w:r>
    </w:p>
    <w:p w:rsidR="00C277D8" w:rsidRDefault="00C277D8" w:rsidP="00F134B3">
      <w:pPr>
        <w:tabs>
          <w:tab w:val="left" w:pos="840"/>
        </w:tabs>
        <w:jc w:val="both"/>
        <w:rPr>
          <w:color w:val="000000"/>
        </w:rPr>
      </w:pPr>
      <w:r>
        <w:tab/>
        <w:t>избавление от неиспользуемого имущества и имущества, не предназначенного для осуществления отдельных государственных полномочий и не относящегося к видам имущества, предназначенного для решения вопросов местного значения;</w:t>
      </w:r>
      <w:r>
        <w:rPr>
          <w:color w:val="000000"/>
        </w:rPr>
        <w:tab/>
      </w:r>
    </w:p>
    <w:p w:rsidR="00C277D8" w:rsidRDefault="00C277D8" w:rsidP="00F134B3">
      <w:pPr>
        <w:tabs>
          <w:tab w:val="left" w:pos="84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получение дополнительно в бюджет </w:t>
      </w:r>
      <w:r w:rsidRPr="000105F4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 средств от приватизации и налогов.</w:t>
      </w:r>
    </w:p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 xml:space="preserve">Задачами приватизации муниципального имущества </w:t>
      </w:r>
      <w:r w:rsidRPr="000105F4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 являются:</w:t>
      </w:r>
    </w:p>
    <w:p w:rsidR="00C277D8" w:rsidRDefault="00C277D8" w:rsidP="00F134B3">
      <w:pPr>
        <w:tabs>
          <w:tab w:val="left" w:pos="840"/>
        </w:tabs>
      </w:pPr>
      <w:r>
        <w:tab/>
        <w:t>продолжение структурных преобразований в экономике района;</w:t>
      </w:r>
    </w:p>
    <w:p w:rsidR="00C277D8" w:rsidRDefault="00C277D8" w:rsidP="00F134B3">
      <w:pPr>
        <w:tabs>
          <w:tab w:val="left" w:pos="840"/>
        </w:tabs>
      </w:pPr>
      <w:r>
        <w:tab/>
        <w:t>стимулирование привлечения инвестиций в экономику района;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привлечение эффективных собственников, ориентированных на долгосрочное развитие предприятий, расширение производства и создание новых рабочих мест;</w:t>
      </w:r>
    </w:p>
    <w:p w:rsidR="00C277D8" w:rsidRDefault="00C277D8" w:rsidP="00F134B3">
      <w:pPr>
        <w:tabs>
          <w:tab w:val="left" w:pos="825"/>
        </w:tabs>
        <w:jc w:val="both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30.6pt;margin-top:-32.75pt;width:18.0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sljwIAAA4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" stroked="f">
            <v:textbox>
              <w:txbxContent>
                <w:p w:rsidR="00C277D8" w:rsidRPr="00E313EC" w:rsidRDefault="00C277D8" w:rsidP="00F134B3">
                  <w:pPr>
                    <w:rPr>
                      <w:sz w:val="24"/>
                      <w:szCs w:val="24"/>
                    </w:rPr>
                  </w:pPr>
                  <w:r w:rsidRPr="007C5324">
                    <w:rPr>
                      <w:szCs w:val="24"/>
                    </w:rPr>
                    <w:t>2</w:t>
                  </w:r>
                  <w:r w:rsidRPr="00E313E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tab/>
        <w:t>пополнение доходной части бюджетов всех уровней.</w:t>
      </w:r>
    </w:p>
    <w:p w:rsidR="00C277D8" w:rsidRPr="00B34B92" w:rsidRDefault="00C277D8" w:rsidP="00F134B3">
      <w:pPr>
        <w:tabs>
          <w:tab w:val="left" w:pos="825"/>
        </w:tabs>
        <w:jc w:val="both"/>
      </w:pPr>
    </w:p>
    <w:p w:rsidR="00C277D8" w:rsidRDefault="00C277D8" w:rsidP="00F134B3">
      <w:pPr>
        <w:jc w:val="center"/>
        <w:rPr>
          <w:b/>
          <w:bCs/>
        </w:rPr>
      </w:pPr>
      <w:r>
        <w:rPr>
          <w:b/>
          <w:bCs/>
        </w:rPr>
        <w:t xml:space="preserve">2. Классификация муниципального имущества </w:t>
      </w:r>
    </w:p>
    <w:p w:rsidR="00C277D8" w:rsidRDefault="00C277D8" w:rsidP="00F134B3">
      <w:pPr>
        <w:jc w:val="center"/>
        <w:rPr>
          <w:b/>
        </w:rPr>
      </w:pPr>
      <w:r>
        <w:rPr>
          <w:b/>
        </w:rPr>
        <w:t>по возможности его приватизации</w:t>
      </w:r>
    </w:p>
    <w:p w:rsidR="00C277D8" w:rsidRPr="00B34B92" w:rsidRDefault="00C277D8" w:rsidP="00F134B3">
      <w:pPr>
        <w:jc w:val="center"/>
        <w:rPr>
          <w:b/>
        </w:rPr>
      </w:pPr>
    </w:p>
    <w:p w:rsidR="00C277D8" w:rsidRDefault="00C277D8" w:rsidP="000105F4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 xml:space="preserve">Муниципальное  имущество  </w:t>
      </w:r>
      <w:r w:rsidRPr="000105F4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 с учётом возможности его приватизации распределяется на три группы.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2.1. Действующие объекты, приватизация которых не осуществляется:</w:t>
      </w:r>
    </w:p>
    <w:p w:rsidR="00C277D8" w:rsidRDefault="00C277D8" w:rsidP="00F134B3">
      <w:pPr>
        <w:tabs>
          <w:tab w:val="left" w:pos="840"/>
        </w:tabs>
      </w:pPr>
      <w:r>
        <w:tab/>
        <w:t>объекты здравоохранения;</w:t>
      </w:r>
    </w:p>
    <w:p w:rsidR="00C277D8" w:rsidRDefault="00C277D8" w:rsidP="00F134B3">
      <w:pPr>
        <w:tabs>
          <w:tab w:val="left" w:pos="840"/>
        </w:tabs>
        <w:jc w:val="both"/>
        <w:rPr>
          <w:color w:val="000000"/>
        </w:rPr>
      </w:pPr>
      <w:r>
        <w:tab/>
        <w:t xml:space="preserve">объекты образования (дома творчества, детские дошкольные </w:t>
      </w:r>
      <w:r>
        <w:rPr>
          <w:color w:val="000000"/>
        </w:rPr>
        <w:t>учреждения и школы);</w:t>
      </w:r>
    </w:p>
    <w:p w:rsidR="00C277D8" w:rsidRDefault="00C277D8" w:rsidP="00F134B3">
      <w:pPr>
        <w:tabs>
          <w:tab w:val="left" w:pos="840"/>
        </w:tabs>
      </w:pPr>
      <w:r>
        <w:tab/>
        <w:t>объекты культуры и библиотеки;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>объекты физической культуры и спорта;</w:t>
      </w:r>
    </w:p>
    <w:p w:rsidR="00C277D8" w:rsidRDefault="00C277D8" w:rsidP="00F134B3">
      <w:pPr>
        <w:tabs>
          <w:tab w:val="left" w:pos="855"/>
        </w:tabs>
      </w:pPr>
      <w:r>
        <w:tab/>
        <w:t>районные автомобильные дороги общего пользования;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объекты непроизводственной сферы, предназначенные для обеспечения деятельности органов местного самоуправления;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>иные объекты в соответствии с законодательством Российской Федерации и Краснодарского края.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 xml:space="preserve">2.2. Объекты, приватизация которых осуществляется по решению Совета </w:t>
      </w:r>
      <w:r w:rsidRPr="000105F4">
        <w:t>Первомайского сельского поселения Кущевского района</w:t>
      </w:r>
      <w:r>
        <w:t>: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муниципальные унитарные предприятия;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объекты недвижимого имущества, неиспользуемые или сданные в аренду;</w:t>
      </w:r>
    </w:p>
    <w:p w:rsidR="00C277D8" w:rsidRDefault="00C277D8" w:rsidP="00F134B3">
      <w:pPr>
        <w:tabs>
          <w:tab w:val="left" w:pos="855"/>
        </w:tabs>
      </w:pPr>
      <w:r>
        <w:tab/>
        <w:t>объекты недвижимого имущества, незавершённые строительством;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акции открытых акционерных обществ и доли участия в других хозяйственных обществах.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 xml:space="preserve">2.3. Объекты, приватизация которых осуществляется по решению администрации </w:t>
      </w:r>
      <w:r w:rsidRPr="000105F4">
        <w:t>Первомайского сельского поселения Кущевского района</w:t>
      </w:r>
      <w:r>
        <w:t>:</w:t>
      </w:r>
    </w:p>
    <w:p w:rsidR="00C277D8" w:rsidRDefault="00C277D8" w:rsidP="00F134B3">
      <w:pPr>
        <w:tabs>
          <w:tab w:val="left" w:pos="825"/>
        </w:tabs>
        <w:jc w:val="both"/>
      </w:pPr>
      <w:r>
        <w:tab/>
        <w:t>объекты движимого имущества, высвобождающиеся от использования муниципальными учреждениями;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>списанные, непригодные для дальнейшей эксплуатации, объекты недвижимого имущества.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 xml:space="preserve">Решение о приватизации вышеуказанных объектов оформляется постановлением или распоряжением администрации </w:t>
      </w:r>
      <w:r w:rsidRPr="000105F4">
        <w:t>Первомайского сельского поселения Кущевского района</w:t>
      </w:r>
      <w:r>
        <w:t>.</w:t>
      </w:r>
    </w:p>
    <w:p w:rsidR="00C277D8" w:rsidRDefault="00C277D8" w:rsidP="00F134B3">
      <w:pPr>
        <w:tabs>
          <w:tab w:val="left" w:pos="85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C277D8" w:rsidRDefault="00C277D8" w:rsidP="00F134B3">
      <w:pPr>
        <w:jc w:val="center"/>
        <w:rPr>
          <w:b/>
          <w:bCs/>
        </w:rPr>
      </w:pPr>
      <w:r>
        <w:rPr>
          <w:sz w:val="24"/>
          <w:szCs w:val="24"/>
        </w:rPr>
        <w:t xml:space="preserve">    </w:t>
      </w:r>
      <w:r>
        <w:rPr>
          <w:b/>
          <w:bCs/>
        </w:rPr>
        <w:t xml:space="preserve">3. Порядок принятия решений о приватизации муниципального </w:t>
      </w:r>
    </w:p>
    <w:p w:rsidR="00C277D8" w:rsidRDefault="00C277D8" w:rsidP="00F134B3">
      <w:pPr>
        <w:jc w:val="center"/>
        <w:rPr>
          <w:b/>
          <w:bCs/>
        </w:rPr>
      </w:pPr>
      <w:r>
        <w:t xml:space="preserve">   </w:t>
      </w:r>
      <w:r>
        <w:rPr>
          <w:b/>
          <w:bCs/>
        </w:rPr>
        <w:t>имущества, порядке и условиях проведения торгов</w:t>
      </w:r>
    </w:p>
    <w:p w:rsidR="00C277D8" w:rsidRDefault="00C277D8" w:rsidP="00F134B3">
      <w:r>
        <w:t xml:space="preserve"> </w:t>
      </w:r>
    </w:p>
    <w:p w:rsidR="00C277D8" w:rsidRDefault="00C277D8" w:rsidP="00F134B3">
      <w:pPr>
        <w:tabs>
          <w:tab w:val="left" w:pos="855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3.1. Предложение о проведении приватизации муниципального имущества </w:t>
      </w:r>
      <w:r w:rsidRPr="000105F4">
        <w:rPr>
          <w:color w:val="000000"/>
          <w:szCs w:val="24"/>
        </w:rPr>
        <w:t xml:space="preserve">Первомайского сельского поселения Кущевского района </w:t>
      </w:r>
      <w:r>
        <w:rPr>
          <w:color w:val="000000"/>
          <w:szCs w:val="24"/>
        </w:rPr>
        <w:t xml:space="preserve">может исходить от Совета </w:t>
      </w:r>
      <w:r w:rsidRPr="000105F4">
        <w:rPr>
          <w:color w:val="000000"/>
          <w:szCs w:val="24"/>
        </w:rPr>
        <w:t>Первомайского сельского поселения Кущевского района</w:t>
      </w:r>
      <w:r>
        <w:rPr>
          <w:color w:val="000000"/>
          <w:szCs w:val="24"/>
        </w:rPr>
        <w:t xml:space="preserve">, администрации  </w:t>
      </w:r>
      <w:r w:rsidRPr="000105F4">
        <w:rPr>
          <w:color w:val="000000"/>
          <w:szCs w:val="24"/>
        </w:rPr>
        <w:t xml:space="preserve">Первомайского сельского поселения Кущевского района </w:t>
      </w:r>
      <w:r>
        <w:rPr>
          <w:color w:val="000000"/>
          <w:szCs w:val="24"/>
        </w:rPr>
        <w:t>или её структурных подразделений, физических или юридических лиц.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 xml:space="preserve">Предложения о приватизации муниципального имущества на 2017 год принимаются специалистом администрации </w:t>
      </w:r>
      <w:r w:rsidRPr="0062672E">
        <w:t>Первомайского сельского поселения Кущевского района</w:t>
      </w:r>
      <w:r>
        <w:t xml:space="preserve"> до 01 декабря 2016 года.</w:t>
      </w:r>
    </w:p>
    <w:p w:rsidR="00C277D8" w:rsidRDefault="00C277D8" w:rsidP="00F134B3">
      <w:pPr>
        <w:tabs>
          <w:tab w:val="left" w:pos="840"/>
        </w:tabs>
        <w:jc w:val="both"/>
      </w:pPr>
      <w:r>
        <w:rPr>
          <w:noProof/>
          <w:lang w:eastAsia="ru-RU" w:bidi="ar-SA"/>
        </w:rPr>
        <w:pict>
          <v:shape id="Поле 3" o:spid="_x0000_s1027" type="#_x0000_t202" style="position:absolute;left:0;text-align:left;margin-left:232.45pt;margin-top:-69.4pt;width:18.0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SkgIAABU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" stroked="f">
            <v:textbox>
              <w:txbxContent>
                <w:p w:rsidR="00C277D8" w:rsidRPr="00E313EC" w:rsidRDefault="00C277D8" w:rsidP="00F134B3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  <w:r w:rsidRPr="00E313E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tab/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r w:rsidRPr="0062672E">
        <w:t>Первомайского сельского поселения Кущевского района</w:t>
      </w:r>
      <w:r>
        <w:t xml:space="preserve">. 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 xml:space="preserve">Глава </w:t>
      </w:r>
      <w:r w:rsidRPr="0062672E">
        <w:t xml:space="preserve">Первомайского сельского поселения Кущевского района </w:t>
      </w:r>
      <w:r>
        <w:t xml:space="preserve">после рассмотрения предложений о приватизации муниципального имущества поручает специалисту  администрации </w:t>
      </w:r>
      <w:r w:rsidRPr="0062672E">
        <w:t>Первомайского сельского поселения Кущевского района</w:t>
      </w:r>
      <w:r>
        <w:t xml:space="preserve"> подготовить предложение о целесообразности приватизации муниципального имущества, условиях, способе и порядке его приватизации.</w:t>
      </w:r>
    </w:p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t xml:space="preserve"> </w:t>
      </w:r>
      <w:r>
        <w:tab/>
        <w:t xml:space="preserve">В случае необходимости специалист </w:t>
      </w:r>
      <w:r>
        <w:rPr>
          <w:color w:val="000000"/>
        </w:rPr>
        <w:t xml:space="preserve">администрации </w:t>
      </w:r>
      <w:r w:rsidRPr="0062672E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 назначает компетентную комиссию для выработки предложения о целесообразности приватизации муниципального имущества, условиях, способе и порядке его приватизации.</w:t>
      </w:r>
    </w:p>
    <w:p w:rsidR="00C277D8" w:rsidRDefault="00C277D8" w:rsidP="00F134B3">
      <w:pPr>
        <w:tabs>
          <w:tab w:val="left" w:pos="825"/>
        </w:tabs>
        <w:jc w:val="both"/>
      </w:pPr>
      <w:r>
        <w:tab/>
        <w:t xml:space="preserve">После поступления от специалиста администрации </w:t>
      </w:r>
      <w:r w:rsidRPr="0062672E">
        <w:t>Первомайского сельского поселения Кущевского района</w:t>
      </w:r>
      <w:r>
        <w:t xml:space="preserve"> предложения о целесообразности приватизации муниципального имущества администрация </w:t>
      </w:r>
      <w:r w:rsidRPr="0062672E">
        <w:t>Первомайского сельского поселения Кущевского района</w:t>
      </w:r>
      <w:r>
        <w:t xml:space="preserve"> принимает в соответствии с пунктом 2 настоящей Программы решение о приватизации муниципального имущества или вносит предложение на рассмотрение Совета </w:t>
      </w:r>
      <w:r w:rsidRPr="0062672E">
        <w:t>Первомайского сельского поселения Кущевского района</w:t>
      </w:r>
      <w:r>
        <w:t xml:space="preserve"> о принятии  решения о дополнительном включении в Программу текущего года объектов муниципального имущества.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 xml:space="preserve">3.3. Программа приватизации является решением о приватизации конкретных объектов муниципальной собственности </w:t>
      </w:r>
      <w:r w:rsidRPr="0062672E">
        <w:t>Первомайского сельского поселения Кущевского района</w:t>
      </w:r>
      <w:r>
        <w:t>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 xml:space="preserve">По объектам муниципального имущества, включённым в настоящую Программу, администрация </w:t>
      </w:r>
      <w:r w:rsidRPr="0062672E">
        <w:t xml:space="preserve">Первомайского сельского поселения Кущевского района </w:t>
      </w:r>
      <w:r>
        <w:t>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>3.4. При приватизации муниципального имущества используются  способы приватизации, определённые Федеральным законом от 21 декабря 2001 года № 178-ФЗ «О приватизации государственного и муниципального имущества».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 xml:space="preserve">3.5. Приватизация зданий, строений и сооружений, а также объектов, строительство которых не завершено и которые признаны самостоятельными </w:t>
      </w:r>
    </w:p>
    <w:p w:rsidR="00C277D8" w:rsidRDefault="00C277D8" w:rsidP="00F134B3">
      <w:pPr>
        <w:jc w:val="both"/>
      </w:pPr>
      <w:r>
        <w:t xml:space="preserve">объектами недвижимости, осуществляется одновременно с отчуждением лицу, приобретающему такое имущество, земельных участков, занимаемых таким </w:t>
      </w:r>
    </w:p>
    <w:p w:rsidR="00C277D8" w:rsidRDefault="00C277D8" w:rsidP="00F134B3">
      <w:r>
        <w:t>имуществом и необходимых для его эксплуатации, если иное не предусмотрено федеральным законом.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 xml:space="preserve">3.6. Порядок и условия приватизации муниципального имущества, включённого в Программу, разрабатывается продавцом муниципального имущества, определённым в соответствии с пунктом 4 настоящей Программы, и утверждается главой  </w:t>
      </w:r>
      <w:r w:rsidRPr="0062672E">
        <w:t>Первомайского сельского поселения Кущевского района</w:t>
      </w:r>
      <w:r>
        <w:t>.</w:t>
      </w:r>
      <w:r>
        <w:rPr>
          <w:noProof/>
          <w:lang w:eastAsia="ru-RU" w:bidi="ar-SA"/>
        </w:rPr>
        <w:pict>
          <v:shape id="Поле 2" o:spid="_x0000_s1028" type="#_x0000_t202" style="position:absolute;left:0;text-align:left;margin-left:230.2pt;margin-top:-33.45pt;width:18.0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sUkQIAABU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" stroked="f">
            <v:textbox>
              <w:txbxContent>
                <w:p w:rsidR="00C277D8" w:rsidRPr="00E313EC" w:rsidRDefault="00C277D8" w:rsidP="00F134B3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Pr="00E313E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000000"/>
        </w:rPr>
        <w:tab/>
        <w:t>3.7. В случае, если аукцион или конкурс по продаже муниципального имущества был признан несостоявшимся в силу отсутствия заявок либо участия в нём только одного покупателя, приватизация имущества осуществляется в соответствии с положениями, предусмотрен</w:t>
      </w:r>
      <w:r>
        <w:t xml:space="preserve">ными Федеральным законом                           от 21 декабря 2001 года № 178-ФЗ «О приватизации государственного и муниципального имущества». </w:t>
      </w:r>
    </w:p>
    <w:p w:rsidR="00C277D8" w:rsidRDefault="00C277D8" w:rsidP="00F134B3">
      <w:pPr>
        <w:tabs>
          <w:tab w:val="left" w:pos="855"/>
        </w:tabs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277D8" w:rsidRDefault="00C277D8" w:rsidP="00F134B3">
      <w:pPr>
        <w:tabs>
          <w:tab w:val="left" w:pos="855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Продавец муниципального имущества</w:t>
      </w:r>
    </w:p>
    <w:p w:rsidR="00C277D8" w:rsidRDefault="00C277D8" w:rsidP="00F134B3"/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 xml:space="preserve">4.1. Полномочиями продавца муниципального имущества наделяется специалист администрации </w:t>
      </w:r>
      <w:r w:rsidRPr="0062672E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>.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 xml:space="preserve">Продавец муниципального имущества в зависимости от выбранного способа приватизации разрабатывает порядок и условия продажи объектов приватизации и, после утверждения главой </w:t>
      </w:r>
      <w:r w:rsidRPr="0062672E">
        <w:t>Первомайского сельского поселения Кущевского района</w:t>
      </w:r>
      <w:r>
        <w:t>,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 xml:space="preserve">4.2. По решению Совета </w:t>
      </w:r>
      <w:r w:rsidRPr="0062672E">
        <w:t xml:space="preserve">Первомайского сельского поселения Кущевского района </w:t>
      </w:r>
      <w: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C277D8" w:rsidRDefault="00C277D8" w:rsidP="00F134B3"/>
    <w:p w:rsidR="00C277D8" w:rsidRDefault="00C277D8" w:rsidP="00F134B3">
      <w:pPr>
        <w:tabs>
          <w:tab w:val="left" w:pos="85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Информационное обеспечение приватизации </w:t>
      </w:r>
    </w:p>
    <w:p w:rsidR="00C277D8" w:rsidRDefault="00C277D8" w:rsidP="00F134B3">
      <w:pPr>
        <w:jc w:val="center"/>
        <w:rPr>
          <w:b/>
          <w:bCs/>
        </w:rPr>
      </w:pPr>
      <w:r>
        <w:rPr>
          <w:b/>
          <w:bCs/>
        </w:rPr>
        <w:t>муниципального имущества</w:t>
      </w:r>
    </w:p>
    <w:p w:rsidR="00C277D8" w:rsidRDefault="00C277D8" w:rsidP="00F134B3"/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 xml:space="preserve">5.1. Информационное сообщение о продаже муниципального имущества подлежит обязательной публикации в официальном печатном издании и официальном сайте в сети «Интернет», определённых администрацией </w:t>
      </w:r>
      <w:r w:rsidRPr="0062672E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, </w:t>
      </w:r>
      <w:r>
        <w:rPr>
          <w:lang w:eastAsia="ar-SA" w:bidi="ar-SA"/>
        </w:rPr>
        <w:t>а также на официальном сайте Российской Федерации в сети «Интернет» для размещения информации о проведении торгов, определённом Правительством Российской Федерации,</w:t>
      </w:r>
      <w:r>
        <w:rPr>
          <w:color w:val="000000"/>
        </w:rPr>
        <w:t xml:space="preserve"> не менее, чем за 30 дней до дня осуществления продажи указанного имущества.</w:t>
      </w:r>
    </w:p>
    <w:p w:rsidR="00C277D8" w:rsidRDefault="00C277D8" w:rsidP="00F134B3">
      <w:pPr>
        <w:tabs>
          <w:tab w:val="left" w:pos="855"/>
        </w:tabs>
        <w:jc w:val="both"/>
      </w:pPr>
      <w:r>
        <w:tab/>
        <w:t>5.2. Продавец муниципального имущества может использовать дополнительно другие средства массовой информации для размещения информационного сообщения о продаже имущества с целью дополнительного привлечения участников торгов.</w:t>
      </w:r>
    </w:p>
    <w:p w:rsidR="00C277D8" w:rsidRDefault="00C277D8" w:rsidP="00F134B3">
      <w:pPr>
        <w:tabs>
          <w:tab w:val="left" w:pos="855"/>
        </w:tabs>
        <w:ind w:firstLine="851"/>
        <w:jc w:val="both"/>
      </w:pPr>
      <w:r>
        <w:t>5.3.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марта.</w:t>
      </w:r>
    </w:p>
    <w:p w:rsidR="00C277D8" w:rsidRDefault="00C277D8" w:rsidP="00F134B3">
      <w:pPr>
        <w:tabs>
          <w:tab w:val="left" w:pos="855"/>
        </w:tabs>
        <w:jc w:val="both"/>
      </w:pPr>
      <w:r>
        <w:rPr>
          <w:noProof/>
          <w:lang w:eastAsia="ru-RU" w:bidi="ar-SA"/>
        </w:rPr>
        <w:pict>
          <v:shape id="Поле 1" o:spid="_x0000_s1029" type="#_x0000_t202" style="position:absolute;left:0;text-align:left;margin-left:223.45pt;margin-top:-46.6pt;width:18.0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" stroked="f">
            <v:textbox>
              <w:txbxContent>
                <w:p w:rsidR="00C277D8" w:rsidRPr="00E313EC" w:rsidRDefault="00C277D8" w:rsidP="00F134B3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Pr="00E313E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277D8" w:rsidRDefault="00C277D8" w:rsidP="00F134B3">
      <w:pPr>
        <w:tabs>
          <w:tab w:val="left" w:pos="85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Порядок оценки и оплаты приватизируемого </w:t>
      </w:r>
    </w:p>
    <w:p w:rsidR="00C277D8" w:rsidRDefault="00C277D8" w:rsidP="00F134B3">
      <w:pPr>
        <w:jc w:val="center"/>
        <w:rPr>
          <w:b/>
          <w:bCs/>
        </w:rPr>
      </w:pPr>
      <w:r>
        <w:rPr>
          <w:b/>
          <w:bCs/>
        </w:rPr>
        <w:t>муниципального имущества</w:t>
      </w:r>
    </w:p>
    <w:p w:rsidR="00C277D8" w:rsidRDefault="00C277D8" w:rsidP="00F134B3">
      <w:pPr>
        <w:jc w:val="center"/>
      </w:pPr>
    </w:p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>6.1. Определение стоимости объектов муниципального имущества, подлежащих приватизации, в том числе земельных участков, занимаемых таким имуществом, проводится в соответствии с Федеральным законом «Об оценочной деятельности в Российской Федерации».</w:t>
      </w:r>
    </w:p>
    <w:p w:rsidR="00C277D8" w:rsidRDefault="00C277D8" w:rsidP="00F134B3">
      <w:pPr>
        <w:tabs>
          <w:tab w:val="left" w:pos="855"/>
        </w:tabs>
        <w:jc w:val="both"/>
        <w:rPr>
          <w:color w:val="000000"/>
          <w:lang w:eastAsia="ar-SA" w:bidi="ar-SA"/>
        </w:rPr>
      </w:pPr>
      <w:r>
        <w:tab/>
        <w:t xml:space="preserve">6.2. </w:t>
      </w:r>
      <w:r>
        <w:rPr>
          <w:color w:val="000000"/>
          <w:lang w:eastAsia="ar-SA" w:bidi="ar-SA"/>
        </w:rPr>
        <w:t>Начальная цена объектов приватизации при продаже на аукционе или конкурсе устанавливается в размере 100% от оценочной стоимости, при этом стоимость земельных участков включается в начальную цену объектов приватизации.</w:t>
      </w:r>
    </w:p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 xml:space="preserve">6.3. Оплата приобретаемого покупателями муниципального имущества производиться единовременно или в рассрочку до 1 года. </w:t>
      </w:r>
      <w:r>
        <w:rPr>
          <w:color w:val="000000"/>
        </w:rPr>
        <w:tab/>
      </w:r>
    </w:p>
    <w:p w:rsidR="00C277D8" w:rsidRDefault="00C277D8" w:rsidP="00F134B3">
      <w:pPr>
        <w:tabs>
          <w:tab w:val="left" w:pos="825"/>
        </w:tabs>
        <w:jc w:val="both"/>
      </w:pPr>
      <w:r>
        <w:tab/>
        <w:t>При продаже муниципального имущества его арендаторам – субъектам малого и среднего предпринимательства – при реализации преимущественного права на его приобретение срок рассрочки оплаты имущества составляет 5 лет.</w:t>
      </w:r>
    </w:p>
    <w:p w:rsidR="00C277D8" w:rsidRDefault="00C277D8" w:rsidP="00F134B3"/>
    <w:p w:rsidR="00C277D8" w:rsidRDefault="00C277D8" w:rsidP="00F134B3">
      <w:pPr>
        <w:tabs>
          <w:tab w:val="left" w:pos="85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Денежные средства, полученные от приватизации </w:t>
      </w:r>
    </w:p>
    <w:p w:rsidR="00C277D8" w:rsidRDefault="00C277D8" w:rsidP="00F134B3">
      <w:pPr>
        <w:jc w:val="center"/>
        <w:rPr>
          <w:b/>
          <w:bCs/>
        </w:rPr>
      </w:pPr>
      <w:r>
        <w:rPr>
          <w:b/>
          <w:bCs/>
        </w:rPr>
        <w:t>муниципального имущества</w:t>
      </w:r>
    </w:p>
    <w:p w:rsidR="00C277D8" w:rsidRPr="00082738" w:rsidRDefault="00C277D8" w:rsidP="00F134B3">
      <w:pPr>
        <w:jc w:val="center"/>
        <w:rPr>
          <w:b/>
          <w:bCs/>
        </w:rPr>
      </w:pPr>
    </w:p>
    <w:p w:rsidR="00C277D8" w:rsidRDefault="00C277D8" w:rsidP="00F134B3">
      <w:pPr>
        <w:tabs>
          <w:tab w:val="left" w:pos="855"/>
        </w:tabs>
        <w:jc w:val="both"/>
        <w:rPr>
          <w:color w:val="000000"/>
        </w:rPr>
      </w:pPr>
      <w:r>
        <w:rPr>
          <w:color w:val="000000"/>
        </w:rPr>
        <w:tab/>
        <w:t xml:space="preserve">7.1. Денежные средства, полученные от приватизации муниципального имущества, подлежат зачислению в бюджет </w:t>
      </w:r>
      <w:r w:rsidRPr="0062672E">
        <w:rPr>
          <w:color w:val="000000"/>
        </w:rPr>
        <w:t>Первомайского сельского поселения Кущевского района</w:t>
      </w:r>
      <w:r>
        <w:rPr>
          <w:color w:val="000000"/>
        </w:rPr>
        <w:t xml:space="preserve"> в полном объёме. </w:t>
      </w:r>
    </w:p>
    <w:p w:rsidR="00C277D8" w:rsidRDefault="00C277D8" w:rsidP="00F134B3">
      <w:pPr>
        <w:tabs>
          <w:tab w:val="left" w:pos="840"/>
        </w:tabs>
        <w:jc w:val="both"/>
      </w:pPr>
      <w:r>
        <w:tab/>
        <w:t>7.2. Контроль за полнотой и своевременностью поступления денежных средств от приватизации муниципального имущества осуществляет продавец.</w:t>
      </w:r>
    </w:p>
    <w:p w:rsidR="00C277D8" w:rsidRDefault="00C277D8" w:rsidP="00F134B3">
      <w:r>
        <w:t xml:space="preserve"> </w:t>
      </w:r>
    </w:p>
    <w:p w:rsidR="00C277D8" w:rsidRDefault="00C277D8" w:rsidP="00F134B3">
      <w:pPr>
        <w:tabs>
          <w:tab w:val="left" w:pos="855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Муниципальное имущество, приватизация которого </w:t>
      </w:r>
    </w:p>
    <w:p w:rsidR="00C277D8" w:rsidRDefault="00C277D8" w:rsidP="00F134B3">
      <w:pPr>
        <w:jc w:val="center"/>
        <w:rPr>
          <w:b/>
          <w:bCs/>
        </w:rPr>
      </w:pPr>
      <w:r>
        <w:rPr>
          <w:b/>
          <w:bCs/>
        </w:rPr>
        <w:t>планируется в 2016 году</w:t>
      </w:r>
    </w:p>
    <w:p w:rsidR="00C277D8" w:rsidRPr="00082738" w:rsidRDefault="00C277D8" w:rsidP="00F134B3">
      <w:pPr>
        <w:jc w:val="center"/>
        <w:rPr>
          <w:b/>
          <w:bCs/>
        </w:rPr>
      </w:pPr>
    </w:p>
    <w:tbl>
      <w:tblPr>
        <w:tblW w:w="9777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"/>
        <w:gridCol w:w="3170"/>
        <w:gridCol w:w="1276"/>
        <w:gridCol w:w="1417"/>
        <w:gridCol w:w="2346"/>
        <w:gridCol w:w="1082"/>
      </w:tblGrid>
      <w:tr w:rsidR="00C277D8" w:rsidTr="00100573">
        <w:trPr>
          <w:trHeight w:val="96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7D8" w:rsidRDefault="00C277D8" w:rsidP="00100573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местонахождение имущества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Назначе-</w:t>
            </w:r>
          </w:p>
          <w:p w:rsidR="00C277D8" w:rsidRDefault="00C277D8" w:rsidP="0010057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стоимость имущества/</w:t>
            </w:r>
          </w:p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</w:t>
            </w:r>
          </w:p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участка, </w:t>
            </w:r>
          </w:p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привати-</w:t>
            </w:r>
          </w:p>
          <w:p w:rsidR="00C277D8" w:rsidRDefault="00C277D8" w:rsidP="00100573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зации</w:t>
            </w:r>
          </w:p>
        </w:tc>
      </w:tr>
      <w:tr w:rsidR="00C277D8" w:rsidTr="00100573">
        <w:trPr>
          <w:trHeight w:val="210"/>
        </w:trPr>
        <w:tc>
          <w:tcPr>
            <w:tcW w:w="486" w:type="dxa"/>
            <w:tcBorders>
              <w:left w:val="single" w:sz="2" w:space="0" w:color="000000"/>
              <w:bottom w:val="single" w:sz="4" w:space="0" w:color="auto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4" w:space="0" w:color="auto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4" w:space="0" w:color="auto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77D8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77D8" w:rsidTr="00100573">
        <w:trPr>
          <w:trHeight w:val="11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8" w:rsidRPr="001B6EFB" w:rsidRDefault="00C277D8" w:rsidP="0010057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8" w:rsidRDefault="00C277D8" w:rsidP="00100573">
            <w:pPr>
              <w:tabs>
                <w:tab w:val="left" w:pos="839"/>
              </w:tabs>
              <w:rPr>
                <w:sz w:val="24"/>
              </w:rPr>
            </w:pPr>
            <w:r>
              <w:rPr>
                <w:sz w:val="24"/>
              </w:rPr>
              <w:t>1/2</w:t>
            </w:r>
            <w:r w:rsidRPr="0090761B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90761B">
              <w:rPr>
                <w:sz w:val="24"/>
              </w:rPr>
              <w:t>дани</w:t>
            </w:r>
            <w:r>
              <w:rPr>
                <w:sz w:val="24"/>
              </w:rPr>
              <w:t>я</w:t>
            </w:r>
            <w:r w:rsidRPr="009076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</w:p>
          <w:p w:rsidR="00C277D8" w:rsidRPr="0090761B" w:rsidRDefault="00C277D8" w:rsidP="00100573">
            <w:pPr>
              <w:tabs>
                <w:tab w:val="left" w:pos="839"/>
              </w:tabs>
              <w:rPr>
                <w:sz w:val="24"/>
              </w:rPr>
            </w:pPr>
            <w:r>
              <w:rPr>
                <w:sz w:val="24"/>
              </w:rPr>
              <w:t>х.Пролетарский</w:t>
            </w:r>
            <w:r w:rsidRPr="0090761B">
              <w:rPr>
                <w:sz w:val="24"/>
              </w:rPr>
              <w:t xml:space="preserve">, </w:t>
            </w:r>
          </w:p>
          <w:p w:rsidR="00C277D8" w:rsidRPr="0090761B" w:rsidRDefault="00C277D8" w:rsidP="00100573">
            <w:pPr>
              <w:tabs>
                <w:tab w:val="left" w:pos="839"/>
              </w:tabs>
              <w:rPr>
                <w:sz w:val="24"/>
              </w:rPr>
            </w:pPr>
            <w:r>
              <w:rPr>
                <w:sz w:val="24"/>
              </w:rPr>
              <w:t>ул.Школьная,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8" w:rsidRPr="0090761B" w:rsidRDefault="00C277D8" w:rsidP="00100573">
            <w:pPr>
              <w:tabs>
                <w:tab w:val="left" w:pos="8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Неж</w:t>
            </w:r>
            <w:r w:rsidRPr="0090761B">
              <w:rPr>
                <w:sz w:val="24"/>
              </w:rPr>
              <w:t>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8" w:rsidRPr="0090761B" w:rsidRDefault="00C277D8" w:rsidP="00100573">
            <w:pPr>
              <w:tabs>
                <w:tab w:val="left" w:pos="839"/>
              </w:tabs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8" w:rsidRPr="0090761B" w:rsidRDefault="00C277D8" w:rsidP="00100573">
            <w:pPr>
              <w:tabs>
                <w:tab w:val="left" w:pos="839"/>
              </w:tabs>
              <w:jc w:val="both"/>
              <w:rPr>
                <w:sz w:val="24"/>
              </w:rPr>
            </w:pPr>
            <w:r w:rsidRPr="0090761B">
              <w:rPr>
                <w:sz w:val="24"/>
              </w:rPr>
              <w:t xml:space="preserve">Продажа имущества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D8" w:rsidRPr="0090761B" w:rsidRDefault="00C277D8" w:rsidP="00100573">
            <w:pPr>
              <w:tabs>
                <w:tab w:val="left" w:pos="839"/>
              </w:tabs>
              <w:jc w:val="both"/>
              <w:rPr>
                <w:sz w:val="24"/>
              </w:rPr>
            </w:pPr>
            <w:r w:rsidRPr="0090761B">
              <w:rPr>
                <w:sz w:val="24"/>
                <w:lang w:val="en-US"/>
              </w:rPr>
              <w:t>II-I</w:t>
            </w:r>
            <w:r>
              <w:rPr>
                <w:sz w:val="24"/>
                <w:lang w:val="en-US"/>
              </w:rPr>
              <w:t>II</w:t>
            </w:r>
            <w:r w:rsidRPr="0090761B">
              <w:rPr>
                <w:sz w:val="24"/>
                <w:lang w:val="en-US"/>
              </w:rPr>
              <w:t xml:space="preserve"> </w:t>
            </w:r>
            <w:r w:rsidRPr="0090761B">
              <w:rPr>
                <w:sz w:val="24"/>
              </w:rPr>
              <w:t>кварталы</w:t>
            </w:r>
          </w:p>
        </w:tc>
      </w:tr>
    </w:tbl>
    <w:p w:rsidR="00C277D8" w:rsidRDefault="00C277D8" w:rsidP="001211DF">
      <w:pPr>
        <w:widowControl/>
        <w:suppressAutoHyphens w:val="0"/>
        <w:rPr>
          <w:color w:val="000000"/>
          <w:lang w:eastAsia="ru-RU" w:bidi="ar-SA"/>
        </w:rPr>
      </w:pPr>
    </w:p>
    <w:p w:rsidR="00C277D8" w:rsidRDefault="00C277D8" w:rsidP="004C7B8E">
      <w:pPr>
        <w:widowControl/>
        <w:suppressAutoHyphens w:val="0"/>
        <w:rPr>
          <w:color w:val="000000"/>
          <w:lang w:eastAsia="ru-RU" w:bidi="ar-SA"/>
        </w:rPr>
      </w:pPr>
      <w:bookmarkStart w:id="0" w:name="_GoBack"/>
      <w:bookmarkEnd w:id="0"/>
    </w:p>
    <w:p w:rsidR="00C277D8" w:rsidRDefault="00C277D8" w:rsidP="004C7B8E">
      <w:pPr>
        <w:widowControl/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Исполняющий обязанности</w:t>
      </w:r>
    </w:p>
    <w:p w:rsidR="00C277D8" w:rsidRPr="000105F4" w:rsidRDefault="00C277D8" w:rsidP="004C7B8E">
      <w:pPr>
        <w:widowControl/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г</w:t>
      </w:r>
      <w:r w:rsidRPr="000105F4">
        <w:rPr>
          <w:color w:val="000000"/>
          <w:lang w:eastAsia="ru-RU" w:bidi="ar-SA"/>
        </w:rPr>
        <w:t>лав</w:t>
      </w:r>
      <w:r>
        <w:rPr>
          <w:color w:val="000000"/>
          <w:lang w:eastAsia="ru-RU" w:bidi="ar-SA"/>
        </w:rPr>
        <w:t>ы</w:t>
      </w:r>
      <w:r w:rsidRPr="000105F4">
        <w:rPr>
          <w:color w:val="000000"/>
          <w:lang w:eastAsia="ru-RU" w:bidi="ar-SA"/>
        </w:rPr>
        <w:t xml:space="preserve"> Первомайского сельского поселения </w:t>
      </w:r>
    </w:p>
    <w:p w:rsidR="00C277D8" w:rsidRPr="000105F4" w:rsidRDefault="00C277D8" w:rsidP="004C7B8E">
      <w:pPr>
        <w:widowControl/>
        <w:suppressAutoHyphens w:val="0"/>
        <w:rPr>
          <w:color w:val="000000"/>
          <w:lang w:eastAsia="ru-RU" w:bidi="ar-SA"/>
        </w:rPr>
      </w:pPr>
      <w:r w:rsidRPr="000105F4">
        <w:rPr>
          <w:color w:val="000000"/>
          <w:lang w:eastAsia="ru-RU" w:bidi="ar-SA"/>
        </w:rPr>
        <w:t xml:space="preserve">Кущевского района                                             </w:t>
      </w:r>
      <w:r>
        <w:rPr>
          <w:color w:val="000000"/>
          <w:lang w:eastAsia="ru-RU" w:bidi="ar-SA"/>
        </w:rPr>
        <w:t xml:space="preserve">                                 С.Г.Емельянов</w:t>
      </w:r>
    </w:p>
    <w:p w:rsidR="00C277D8" w:rsidRPr="001211DF" w:rsidRDefault="00C277D8" w:rsidP="004C7B8E">
      <w:pPr>
        <w:widowControl/>
        <w:suppressAutoHyphens w:val="0"/>
        <w:rPr>
          <w:lang w:eastAsia="ru-RU" w:bidi="ar-SA"/>
        </w:rPr>
      </w:pPr>
    </w:p>
    <w:sectPr w:rsidR="00C277D8" w:rsidRPr="001211DF" w:rsidSect="004C7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980"/>
    <w:multiLevelType w:val="hybridMultilevel"/>
    <w:tmpl w:val="364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4A"/>
    <w:rsid w:val="000105F4"/>
    <w:rsid w:val="00082738"/>
    <w:rsid w:val="000F5632"/>
    <w:rsid w:val="00100573"/>
    <w:rsid w:val="001211DF"/>
    <w:rsid w:val="00172D62"/>
    <w:rsid w:val="001B6EFB"/>
    <w:rsid w:val="004062FC"/>
    <w:rsid w:val="004C7B8E"/>
    <w:rsid w:val="005A3884"/>
    <w:rsid w:val="0062672E"/>
    <w:rsid w:val="007C5324"/>
    <w:rsid w:val="0090761B"/>
    <w:rsid w:val="0093494A"/>
    <w:rsid w:val="00974829"/>
    <w:rsid w:val="00B34B92"/>
    <w:rsid w:val="00BD1BBC"/>
    <w:rsid w:val="00C277D8"/>
    <w:rsid w:val="00CB4C10"/>
    <w:rsid w:val="00E313EC"/>
    <w:rsid w:val="00F134B3"/>
    <w:rsid w:val="00FB0F6F"/>
    <w:rsid w:val="00FE6A9E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B3"/>
    <w:pPr>
      <w:widowControl w:val="0"/>
      <w:suppressAutoHyphens/>
    </w:pPr>
    <w:rPr>
      <w:rFonts w:ascii="Times New Roman" w:eastAsia="Times New Roman" w:hAnsi="Times New Roman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F134B3"/>
    <w:pPr>
      <w:keepNext/>
      <w:tabs>
        <w:tab w:val="left" w:pos="0"/>
      </w:tabs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F134B3"/>
  </w:style>
  <w:style w:type="paragraph" w:customStyle="1" w:styleId="21">
    <w:name w:val="Основной текст 21"/>
    <w:basedOn w:val="Normal"/>
    <w:uiPriority w:val="99"/>
    <w:rsid w:val="00F134B3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0105F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5F4"/>
    <w:rPr>
      <w:rFonts w:ascii="Tahoma" w:hAnsi="Tahoma" w:cs="Mangal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7</Pages>
  <Words>1909</Words>
  <Characters>10882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</dc:creator>
  <cp:keywords/>
  <dc:description/>
  <cp:lastModifiedBy>Администрация</cp:lastModifiedBy>
  <cp:revision>5</cp:revision>
  <cp:lastPrinted>2016-05-05T07:57:00Z</cp:lastPrinted>
  <dcterms:created xsi:type="dcterms:W3CDTF">2016-04-28T07:18:00Z</dcterms:created>
  <dcterms:modified xsi:type="dcterms:W3CDTF">2016-05-05T07:57:00Z</dcterms:modified>
</cp:coreProperties>
</file>