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53" w:rsidRPr="00FD58C0" w:rsidRDefault="00681353" w:rsidP="006A5C1B">
      <w:pPr>
        <w:jc w:val="center"/>
        <w:rPr>
          <w:b/>
          <w:color w:val="000000"/>
          <w:sz w:val="28"/>
          <w:szCs w:val="28"/>
        </w:rPr>
      </w:pPr>
      <w:r w:rsidRPr="007D34CE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7.25pt;visibility:visible">
            <v:imagedata r:id="rId5" o:title=""/>
          </v:shape>
        </w:pict>
      </w:r>
    </w:p>
    <w:p w:rsidR="00681353" w:rsidRPr="00FD58C0" w:rsidRDefault="00681353" w:rsidP="006A5C1B">
      <w:pPr>
        <w:jc w:val="center"/>
        <w:rPr>
          <w:b/>
          <w:color w:val="000000"/>
          <w:sz w:val="28"/>
          <w:szCs w:val="28"/>
        </w:rPr>
      </w:pPr>
      <w:r w:rsidRPr="00FD58C0"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 w:rsidRPr="00FD58C0">
        <w:rPr>
          <w:b/>
          <w:color w:val="000000"/>
          <w:sz w:val="28"/>
          <w:szCs w:val="28"/>
        </w:rPr>
        <w:br/>
        <w:t>КУЩЕВСКОГО РАЙОНА</w:t>
      </w:r>
    </w:p>
    <w:p w:rsidR="00681353" w:rsidRDefault="00681353" w:rsidP="006A5C1B">
      <w:pPr>
        <w:jc w:val="center"/>
        <w:rPr>
          <w:b/>
          <w:color w:val="000000"/>
          <w:sz w:val="28"/>
          <w:szCs w:val="28"/>
        </w:rPr>
      </w:pPr>
    </w:p>
    <w:p w:rsidR="00681353" w:rsidRPr="00686987" w:rsidRDefault="00681353" w:rsidP="006A5C1B">
      <w:pPr>
        <w:jc w:val="center"/>
        <w:rPr>
          <w:b/>
          <w:color w:val="000000"/>
          <w:sz w:val="32"/>
          <w:szCs w:val="32"/>
        </w:rPr>
      </w:pPr>
      <w:r w:rsidRPr="00686987">
        <w:rPr>
          <w:b/>
          <w:color w:val="000000"/>
          <w:sz w:val="32"/>
          <w:szCs w:val="32"/>
        </w:rPr>
        <w:t>ПОСТАНОВЛЕНИЕ</w:t>
      </w:r>
    </w:p>
    <w:p w:rsidR="00681353" w:rsidRPr="00FD58C0" w:rsidRDefault="00681353" w:rsidP="006A5C1B">
      <w:pPr>
        <w:jc w:val="center"/>
        <w:rPr>
          <w:color w:val="000000"/>
          <w:sz w:val="28"/>
          <w:szCs w:val="28"/>
        </w:rPr>
      </w:pPr>
      <w:r w:rsidRPr="00FD58C0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30.12.</w:t>
      </w:r>
      <w:r w:rsidRPr="00FD58C0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FD58C0">
        <w:rPr>
          <w:color w:val="000000"/>
          <w:sz w:val="28"/>
          <w:szCs w:val="28"/>
        </w:rPr>
        <w:t xml:space="preserve">                                                                                 № </w:t>
      </w:r>
      <w:r>
        <w:rPr>
          <w:color w:val="000000"/>
          <w:sz w:val="28"/>
          <w:szCs w:val="28"/>
        </w:rPr>
        <w:t>324</w:t>
      </w:r>
    </w:p>
    <w:p w:rsidR="00681353" w:rsidRDefault="00681353" w:rsidP="006A5C1B">
      <w:pPr>
        <w:jc w:val="center"/>
        <w:rPr>
          <w:color w:val="000000"/>
          <w:sz w:val="28"/>
          <w:szCs w:val="28"/>
        </w:rPr>
      </w:pPr>
      <w:r w:rsidRPr="00FD58C0">
        <w:rPr>
          <w:color w:val="000000"/>
          <w:sz w:val="28"/>
          <w:szCs w:val="28"/>
        </w:rPr>
        <w:t>поселок Первомайский</w:t>
      </w:r>
    </w:p>
    <w:p w:rsidR="00681353" w:rsidRDefault="00681353" w:rsidP="006A5C1B">
      <w:pPr>
        <w:jc w:val="center"/>
        <w:rPr>
          <w:color w:val="000000"/>
          <w:sz w:val="28"/>
          <w:szCs w:val="28"/>
        </w:rPr>
      </w:pPr>
    </w:p>
    <w:p w:rsidR="00681353" w:rsidRDefault="00681353" w:rsidP="006A5C1B">
      <w:pPr>
        <w:jc w:val="center"/>
        <w:rPr>
          <w:color w:val="000000"/>
          <w:sz w:val="28"/>
          <w:szCs w:val="28"/>
        </w:rPr>
      </w:pPr>
    </w:p>
    <w:p w:rsidR="00681353" w:rsidRDefault="00681353" w:rsidP="00991D70">
      <w:pPr>
        <w:jc w:val="center"/>
        <w:rPr>
          <w:b/>
          <w:sz w:val="28"/>
          <w:szCs w:val="28"/>
        </w:rPr>
      </w:pPr>
    </w:p>
    <w:p w:rsidR="00681353" w:rsidRDefault="00681353" w:rsidP="00991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81353" w:rsidRDefault="00681353" w:rsidP="00991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сельского поселения Кущевского района </w:t>
      </w:r>
    </w:p>
    <w:p w:rsidR="00681353" w:rsidRDefault="00681353" w:rsidP="00991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декабря 2014 года № 201 «Об</w:t>
      </w:r>
      <w:r w:rsidRPr="00991D70">
        <w:rPr>
          <w:b/>
          <w:sz w:val="28"/>
          <w:szCs w:val="28"/>
        </w:rPr>
        <w:t xml:space="preserve"> утверждении Перечня </w:t>
      </w:r>
    </w:p>
    <w:p w:rsidR="00681353" w:rsidRDefault="00681353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>муниципальных услуг, предоставление которых осуществляется</w:t>
      </w:r>
    </w:p>
    <w:p w:rsidR="00681353" w:rsidRDefault="00681353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 xml:space="preserve"> по принципу «одного окна» </w:t>
      </w:r>
      <w:r>
        <w:rPr>
          <w:b/>
          <w:sz w:val="28"/>
          <w:szCs w:val="28"/>
        </w:rPr>
        <w:t xml:space="preserve"> в многофункциональных </w:t>
      </w:r>
      <w:r w:rsidRPr="00991D70">
        <w:rPr>
          <w:b/>
          <w:sz w:val="28"/>
          <w:szCs w:val="28"/>
        </w:rPr>
        <w:t xml:space="preserve">центрах предоставления государственных и </w:t>
      </w:r>
    </w:p>
    <w:p w:rsidR="00681353" w:rsidRPr="00991D70" w:rsidRDefault="00681353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>муниципальных услуг</w:t>
      </w:r>
    </w:p>
    <w:p w:rsidR="00681353" w:rsidRDefault="00681353" w:rsidP="00B30089">
      <w:pPr>
        <w:pStyle w:val="NoSpacing"/>
        <w:jc w:val="both"/>
        <w:rPr>
          <w:sz w:val="28"/>
          <w:szCs w:val="28"/>
        </w:rPr>
      </w:pPr>
    </w:p>
    <w:p w:rsidR="00681353" w:rsidRPr="00B30089" w:rsidRDefault="00681353" w:rsidP="00B30089">
      <w:pPr>
        <w:pStyle w:val="NoSpacing"/>
        <w:jc w:val="both"/>
        <w:rPr>
          <w:sz w:val="28"/>
          <w:szCs w:val="28"/>
        </w:rPr>
      </w:pPr>
    </w:p>
    <w:p w:rsidR="00681353" w:rsidRDefault="00681353" w:rsidP="00B30089">
      <w:pPr>
        <w:pStyle w:val="NoSpacing"/>
        <w:jc w:val="both"/>
        <w:rPr>
          <w:sz w:val="28"/>
          <w:szCs w:val="28"/>
        </w:rPr>
      </w:pPr>
      <w:r w:rsidRPr="00B30089">
        <w:rPr>
          <w:sz w:val="28"/>
          <w:szCs w:val="28"/>
        </w:rPr>
        <w:t xml:space="preserve">          В соответствии с Федеральным законом от 27 июля 2010 г. </w:t>
      </w:r>
      <w:r>
        <w:rPr>
          <w:sz w:val="28"/>
          <w:szCs w:val="28"/>
        </w:rPr>
        <w:t>№</w:t>
      </w:r>
      <w:r w:rsidRPr="00B30089">
        <w:rPr>
          <w:sz w:val="28"/>
          <w:szCs w:val="28"/>
        </w:rPr>
        <w:t> 210-ФЗ</w:t>
      </w:r>
      <w:r>
        <w:rPr>
          <w:sz w:val="28"/>
          <w:szCs w:val="28"/>
        </w:rPr>
        <w:t xml:space="preserve"> «</w:t>
      </w:r>
      <w:r w:rsidRPr="00B3008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30089">
        <w:rPr>
          <w:sz w:val="28"/>
          <w:szCs w:val="28"/>
        </w:rPr>
        <w:t xml:space="preserve">, Приказом департамента информатизации и связи Краснодарского края от 16 мая 2014 года № 38 </w:t>
      </w:r>
      <w:r>
        <w:rPr>
          <w:sz w:val="28"/>
          <w:szCs w:val="28"/>
        </w:rPr>
        <w:t>«</w:t>
      </w:r>
      <w:r w:rsidRPr="00B30089">
        <w:rPr>
          <w:sz w:val="28"/>
          <w:szCs w:val="28"/>
        </w:rPr>
        <w:t xml:space="preserve">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</w:t>
      </w:r>
      <w:r>
        <w:rPr>
          <w:sz w:val="28"/>
          <w:szCs w:val="28"/>
        </w:rPr>
        <w:t xml:space="preserve"> </w:t>
      </w:r>
      <w:r w:rsidRPr="00B3008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 </w:t>
      </w:r>
      <w:r w:rsidRPr="00B30089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B30089">
        <w:rPr>
          <w:sz w:val="28"/>
          <w:szCs w:val="28"/>
        </w:rPr>
        <w:t xml:space="preserve"> осуществляется по принципу </w:t>
      </w:r>
      <w:r>
        <w:rPr>
          <w:sz w:val="28"/>
          <w:szCs w:val="28"/>
        </w:rPr>
        <w:t>«</w:t>
      </w:r>
      <w:r w:rsidRPr="00B30089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Pr="00B30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00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30089">
        <w:rPr>
          <w:sz w:val="28"/>
          <w:szCs w:val="28"/>
        </w:rPr>
        <w:t xml:space="preserve">многофункциональных </w:t>
      </w:r>
      <w:r>
        <w:rPr>
          <w:sz w:val="28"/>
          <w:szCs w:val="28"/>
        </w:rPr>
        <w:t xml:space="preserve"> </w:t>
      </w:r>
      <w:r w:rsidRPr="00B30089">
        <w:rPr>
          <w:sz w:val="28"/>
          <w:szCs w:val="28"/>
        </w:rPr>
        <w:t xml:space="preserve">центрах </w:t>
      </w:r>
      <w:r>
        <w:rPr>
          <w:sz w:val="28"/>
          <w:szCs w:val="28"/>
        </w:rPr>
        <w:t xml:space="preserve"> </w:t>
      </w:r>
      <w:r w:rsidRPr="00B30089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B30089">
        <w:rPr>
          <w:sz w:val="28"/>
          <w:szCs w:val="28"/>
        </w:rPr>
        <w:t>государственных и муниципальных услуг на территории Краснодарского края</w:t>
      </w:r>
      <w:r>
        <w:rPr>
          <w:sz w:val="28"/>
          <w:szCs w:val="28"/>
        </w:rPr>
        <w:t>», п о с т а н о в л я ю:</w:t>
      </w:r>
    </w:p>
    <w:p w:rsidR="00681353" w:rsidRDefault="00681353" w:rsidP="00F86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F860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Первомайского</w:t>
      </w:r>
      <w:r w:rsidRPr="00F8607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Кущевского района </w:t>
      </w:r>
      <w:r w:rsidRPr="00F8607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F86076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F86076">
        <w:rPr>
          <w:sz w:val="28"/>
          <w:szCs w:val="28"/>
        </w:rPr>
        <w:t xml:space="preserve">бря 2014 года № 124 «Об утверждении Перечня муниципальных услуг, предоставление которых осуществляется по принципу «одного окна» </w:t>
      </w:r>
      <w:r>
        <w:rPr>
          <w:sz w:val="28"/>
          <w:szCs w:val="28"/>
        </w:rPr>
        <w:t xml:space="preserve">в многофункциональных </w:t>
      </w:r>
      <w:r w:rsidRPr="00F86076">
        <w:rPr>
          <w:sz w:val="28"/>
          <w:szCs w:val="28"/>
        </w:rPr>
        <w:t>центрах предоставления государственных и муниципальных услуг</w:t>
      </w:r>
      <w:r>
        <w:rPr>
          <w:sz w:val="28"/>
          <w:szCs w:val="28"/>
        </w:rPr>
        <w:t>» следующее изменение:</w:t>
      </w:r>
    </w:p>
    <w:p w:rsidR="00681353" w:rsidRDefault="00681353" w:rsidP="00F86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изложить в новой редакции, прилагается.</w:t>
      </w:r>
    </w:p>
    <w:p w:rsidR="00681353" w:rsidRDefault="00681353" w:rsidP="00F86076">
      <w:pPr>
        <w:pStyle w:val="NoSpacing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562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Кущевского района </w:t>
      </w:r>
      <w:r w:rsidRPr="00FD5621">
        <w:rPr>
          <w:sz w:val="28"/>
          <w:szCs w:val="28"/>
        </w:rPr>
        <w:t>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</w:t>
      </w:r>
      <w:r w:rsidRPr="0049246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в информационной сети «Интернет» на официальном сайте администрации Первомайского сельского поселения</w:t>
      </w:r>
      <w:r w:rsidRPr="00FD5621">
        <w:rPr>
          <w:sz w:val="28"/>
          <w:szCs w:val="28"/>
        </w:rPr>
        <w:t>.</w:t>
      </w:r>
    </w:p>
    <w:p w:rsidR="00681353" w:rsidRDefault="00681353" w:rsidP="00F86076">
      <w:pPr>
        <w:pStyle w:val="BodyTextIndent"/>
        <w:spacing w:after="0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681353" w:rsidRDefault="00681353" w:rsidP="00F86076">
      <w:pPr>
        <w:tabs>
          <w:tab w:val="left" w:pos="9900"/>
        </w:tabs>
        <w:ind w:firstLine="709"/>
        <w:jc w:val="both"/>
        <w:rPr>
          <w:sz w:val="28"/>
          <w:szCs w:val="28"/>
        </w:rPr>
      </w:pPr>
    </w:p>
    <w:p w:rsidR="00681353" w:rsidRDefault="00681353" w:rsidP="00F86076">
      <w:pPr>
        <w:tabs>
          <w:tab w:val="left" w:pos="9900"/>
        </w:tabs>
        <w:ind w:firstLine="709"/>
        <w:jc w:val="both"/>
        <w:rPr>
          <w:sz w:val="28"/>
          <w:szCs w:val="28"/>
        </w:rPr>
      </w:pPr>
    </w:p>
    <w:p w:rsidR="00681353" w:rsidRPr="00F86076" w:rsidRDefault="00681353" w:rsidP="00F86076">
      <w:pPr>
        <w:tabs>
          <w:tab w:val="left" w:pos="9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86076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681353" w:rsidRDefault="00681353" w:rsidP="0067515D">
      <w:pPr>
        <w:pStyle w:val="ListParagraph"/>
        <w:tabs>
          <w:tab w:val="left" w:pos="9900"/>
        </w:tabs>
        <w:ind w:left="1065"/>
        <w:jc w:val="both"/>
        <w:rPr>
          <w:sz w:val="28"/>
          <w:szCs w:val="28"/>
        </w:rPr>
      </w:pPr>
    </w:p>
    <w:p w:rsidR="00681353" w:rsidRPr="0067515D" w:rsidRDefault="00681353" w:rsidP="0067515D">
      <w:pPr>
        <w:pStyle w:val="ListParagraph"/>
        <w:tabs>
          <w:tab w:val="left" w:pos="9900"/>
        </w:tabs>
        <w:ind w:left="1065"/>
        <w:jc w:val="both"/>
        <w:rPr>
          <w:sz w:val="28"/>
          <w:szCs w:val="28"/>
        </w:rPr>
      </w:pPr>
    </w:p>
    <w:p w:rsidR="00681353" w:rsidRPr="00723E97" w:rsidRDefault="00681353" w:rsidP="00C757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656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6567C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сельского поселения</w:t>
      </w:r>
    </w:p>
    <w:p w:rsidR="00681353" w:rsidRPr="006A5C1B" w:rsidRDefault="00681353" w:rsidP="00C757C9">
      <w:pPr>
        <w:jc w:val="both"/>
        <w:rPr>
          <w:sz w:val="28"/>
          <w:szCs w:val="28"/>
        </w:rPr>
      </w:pPr>
      <w:r w:rsidRPr="006A5C1B">
        <w:rPr>
          <w:sz w:val="28"/>
          <w:szCs w:val="28"/>
        </w:rPr>
        <w:t>Кущевского района                                                                             М.Н.Поступаев</w:t>
      </w: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FD3B15">
      <w:pPr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3600A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681353" w:rsidRDefault="00681353" w:rsidP="00FD3B15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Первомайского сельского поселения Кущевского района</w:t>
      </w:r>
    </w:p>
    <w:p w:rsidR="00681353" w:rsidRDefault="00681353" w:rsidP="00FD3B15">
      <w:pPr>
        <w:ind w:left="5387"/>
        <w:rPr>
          <w:sz w:val="28"/>
          <w:szCs w:val="28"/>
        </w:rPr>
      </w:pPr>
      <w:r>
        <w:rPr>
          <w:sz w:val="28"/>
          <w:szCs w:val="28"/>
        </w:rPr>
        <w:t>от 30.12.2015 г. № 324</w:t>
      </w:r>
      <w:bookmarkStart w:id="0" w:name="_GoBack"/>
      <w:bookmarkEnd w:id="0"/>
    </w:p>
    <w:p w:rsidR="00681353" w:rsidRDefault="00681353" w:rsidP="00FD3B15">
      <w:pPr>
        <w:ind w:left="5387"/>
        <w:rPr>
          <w:sz w:val="28"/>
          <w:szCs w:val="28"/>
        </w:rPr>
      </w:pPr>
    </w:p>
    <w:p w:rsidR="00681353" w:rsidRDefault="00681353" w:rsidP="00991D70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81353" w:rsidRDefault="00681353" w:rsidP="003C61A1">
      <w:pPr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3600A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681353" w:rsidRDefault="00681353" w:rsidP="003C61A1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Первомайского сельского поселения Кущевского района</w:t>
      </w:r>
    </w:p>
    <w:p w:rsidR="00681353" w:rsidRDefault="00681353" w:rsidP="00B30089">
      <w:pPr>
        <w:ind w:left="5387"/>
        <w:rPr>
          <w:sz w:val="28"/>
          <w:szCs w:val="28"/>
        </w:rPr>
      </w:pPr>
      <w:r>
        <w:rPr>
          <w:sz w:val="28"/>
          <w:szCs w:val="28"/>
        </w:rPr>
        <w:t>от 30.12.2014 г. № 201</w:t>
      </w:r>
    </w:p>
    <w:p w:rsidR="00681353" w:rsidRDefault="00681353" w:rsidP="00B30089">
      <w:pPr>
        <w:ind w:left="5387"/>
        <w:rPr>
          <w:sz w:val="28"/>
          <w:szCs w:val="28"/>
        </w:rPr>
      </w:pPr>
    </w:p>
    <w:p w:rsidR="00681353" w:rsidRDefault="00681353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Pr="00991D7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991D70">
        <w:rPr>
          <w:b/>
          <w:sz w:val="28"/>
          <w:szCs w:val="28"/>
        </w:rPr>
        <w:t xml:space="preserve"> муниципальных услуг, </w:t>
      </w:r>
    </w:p>
    <w:p w:rsidR="00681353" w:rsidRDefault="00681353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 xml:space="preserve">предоставление которых осуществляется по принципу «одного окна» </w:t>
      </w:r>
    </w:p>
    <w:p w:rsidR="00681353" w:rsidRPr="00991D70" w:rsidRDefault="00681353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>в многофункциональных  центрах предоставления государственных и муниципальных услуг</w:t>
      </w:r>
    </w:p>
    <w:p w:rsidR="00681353" w:rsidRPr="00046EE3" w:rsidRDefault="00681353" w:rsidP="00CC3F3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"/>
        <w:gridCol w:w="8774"/>
      </w:tblGrid>
      <w:tr w:rsidR="00681353" w:rsidRPr="00CC3F32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74" w:type="dxa"/>
          </w:tcPr>
          <w:p w:rsidR="00681353" w:rsidRPr="007D34CE" w:rsidRDefault="00681353" w:rsidP="007D34CE">
            <w:pPr>
              <w:pStyle w:val="ListParagraph"/>
              <w:numPr>
                <w:ilvl w:val="0"/>
                <w:numId w:val="3"/>
              </w:numPr>
              <w:ind w:left="-108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Муниципальные услуги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Отнесение земельного участка к землям определённой категории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774" w:type="dxa"/>
          </w:tcPr>
          <w:p w:rsidR="00681353" w:rsidRPr="007D34CE" w:rsidRDefault="00681353" w:rsidP="007D34C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774" w:type="dxa"/>
          </w:tcPr>
          <w:p w:rsidR="00681353" w:rsidRPr="007D34CE" w:rsidRDefault="00681353" w:rsidP="00F8607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774" w:type="dxa"/>
          </w:tcPr>
          <w:p w:rsidR="00681353" w:rsidRPr="007D34CE" w:rsidRDefault="00681353" w:rsidP="007D34C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681353" w:rsidRPr="00F86076" w:rsidTr="007D34CE">
        <w:tc>
          <w:tcPr>
            <w:tcW w:w="1080" w:type="dxa"/>
          </w:tcPr>
          <w:p w:rsidR="00681353" w:rsidRPr="007D34CE" w:rsidRDefault="00681353" w:rsidP="007D34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4CE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774" w:type="dxa"/>
          </w:tcPr>
          <w:p w:rsidR="00681353" w:rsidRPr="007D34CE" w:rsidRDefault="00681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</w:tbl>
    <w:p w:rsidR="00681353" w:rsidRDefault="00681353" w:rsidP="0094020C">
      <w:pPr>
        <w:jc w:val="both"/>
        <w:rPr>
          <w:bCs/>
          <w:color w:val="000000"/>
          <w:sz w:val="28"/>
          <w:szCs w:val="28"/>
        </w:rPr>
      </w:pPr>
    </w:p>
    <w:p w:rsidR="00681353" w:rsidRPr="00181B27" w:rsidRDefault="00681353" w:rsidP="0094020C">
      <w:pPr>
        <w:jc w:val="both"/>
        <w:rPr>
          <w:bCs/>
          <w:color w:val="000000"/>
          <w:sz w:val="28"/>
          <w:szCs w:val="28"/>
        </w:rPr>
      </w:pPr>
    </w:p>
    <w:p w:rsidR="00681353" w:rsidRDefault="00681353" w:rsidP="0094020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Первомайского сельского поселения</w:t>
      </w:r>
    </w:p>
    <w:p w:rsidR="00681353" w:rsidRPr="00F17889" w:rsidRDefault="00681353" w:rsidP="00F1788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Кущевского района                                                                           М.Н.Поступаев</w:t>
      </w:r>
    </w:p>
    <w:sectPr w:rsidR="00681353" w:rsidRPr="00F17889" w:rsidSect="00995D8C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25"/>
    <w:multiLevelType w:val="hybridMultilevel"/>
    <w:tmpl w:val="37DC4C06"/>
    <w:lvl w:ilvl="0" w:tplc="B63214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1D284F"/>
    <w:multiLevelType w:val="hybridMultilevel"/>
    <w:tmpl w:val="ABB6E03A"/>
    <w:lvl w:ilvl="0" w:tplc="2032838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930324D"/>
    <w:multiLevelType w:val="hybridMultilevel"/>
    <w:tmpl w:val="4DAE9CC6"/>
    <w:lvl w:ilvl="0" w:tplc="CDDE53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D90669"/>
    <w:multiLevelType w:val="hybridMultilevel"/>
    <w:tmpl w:val="3154E982"/>
    <w:lvl w:ilvl="0" w:tplc="6C3E1D6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C3169B8"/>
    <w:multiLevelType w:val="hybridMultilevel"/>
    <w:tmpl w:val="79C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553"/>
    <w:rsid w:val="00015C6B"/>
    <w:rsid w:val="00035273"/>
    <w:rsid w:val="00046EE3"/>
    <w:rsid w:val="0005141C"/>
    <w:rsid w:val="00076573"/>
    <w:rsid w:val="00095150"/>
    <w:rsid w:val="000969C8"/>
    <w:rsid w:val="00097A34"/>
    <w:rsid w:val="000B4599"/>
    <w:rsid w:val="000B7CAB"/>
    <w:rsid w:val="000E4EF5"/>
    <w:rsid w:val="000E78CE"/>
    <w:rsid w:val="0010020C"/>
    <w:rsid w:val="00113ED7"/>
    <w:rsid w:val="0011617A"/>
    <w:rsid w:val="00123ED0"/>
    <w:rsid w:val="00136F69"/>
    <w:rsid w:val="00157E62"/>
    <w:rsid w:val="0016567C"/>
    <w:rsid w:val="0018021E"/>
    <w:rsid w:val="00181B27"/>
    <w:rsid w:val="0019362F"/>
    <w:rsid w:val="00196DCA"/>
    <w:rsid w:val="0019761C"/>
    <w:rsid w:val="001A35B6"/>
    <w:rsid w:val="001A44A1"/>
    <w:rsid w:val="001B38D1"/>
    <w:rsid w:val="001B6B6D"/>
    <w:rsid w:val="001C2F69"/>
    <w:rsid w:val="001D4D73"/>
    <w:rsid w:val="001E230D"/>
    <w:rsid w:val="001F276F"/>
    <w:rsid w:val="0020351B"/>
    <w:rsid w:val="00205AD5"/>
    <w:rsid w:val="00215F9A"/>
    <w:rsid w:val="00223640"/>
    <w:rsid w:val="00240132"/>
    <w:rsid w:val="00263B6A"/>
    <w:rsid w:val="00267829"/>
    <w:rsid w:val="00277454"/>
    <w:rsid w:val="00283617"/>
    <w:rsid w:val="00286D87"/>
    <w:rsid w:val="002A04A3"/>
    <w:rsid w:val="002A32A9"/>
    <w:rsid w:val="002E79F9"/>
    <w:rsid w:val="002F7B4F"/>
    <w:rsid w:val="00334E2A"/>
    <w:rsid w:val="0034403D"/>
    <w:rsid w:val="00353507"/>
    <w:rsid w:val="003600A7"/>
    <w:rsid w:val="00361F05"/>
    <w:rsid w:val="00374B0E"/>
    <w:rsid w:val="0038170B"/>
    <w:rsid w:val="003916D3"/>
    <w:rsid w:val="003A1BB7"/>
    <w:rsid w:val="003C61A1"/>
    <w:rsid w:val="003E1623"/>
    <w:rsid w:val="003F7D77"/>
    <w:rsid w:val="004133EB"/>
    <w:rsid w:val="004166C6"/>
    <w:rsid w:val="00442A3B"/>
    <w:rsid w:val="00443324"/>
    <w:rsid w:val="00445721"/>
    <w:rsid w:val="0045421C"/>
    <w:rsid w:val="00462968"/>
    <w:rsid w:val="004759F5"/>
    <w:rsid w:val="00490516"/>
    <w:rsid w:val="004910CC"/>
    <w:rsid w:val="00492461"/>
    <w:rsid w:val="004B55E9"/>
    <w:rsid w:val="004C5956"/>
    <w:rsid w:val="004F107F"/>
    <w:rsid w:val="00516D11"/>
    <w:rsid w:val="00527553"/>
    <w:rsid w:val="00530B2A"/>
    <w:rsid w:val="00532661"/>
    <w:rsid w:val="0053682A"/>
    <w:rsid w:val="00547145"/>
    <w:rsid w:val="00561C8F"/>
    <w:rsid w:val="00595B3B"/>
    <w:rsid w:val="005B1EFC"/>
    <w:rsid w:val="005C4A0C"/>
    <w:rsid w:val="005D0FCD"/>
    <w:rsid w:val="005D1328"/>
    <w:rsid w:val="005E63A8"/>
    <w:rsid w:val="005E7297"/>
    <w:rsid w:val="005F5657"/>
    <w:rsid w:val="006040C9"/>
    <w:rsid w:val="006159A7"/>
    <w:rsid w:val="00616A21"/>
    <w:rsid w:val="0062644B"/>
    <w:rsid w:val="00630D1E"/>
    <w:rsid w:val="006575E5"/>
    <w:rsid w:val="00663E7C"/>
    <w:rsid w:val="0066753D"/>
    <w:rsid w:val="0067515D"/>
    <w:rsid w:val="00681353"/>
    <w:rsid w:val="00686974"/>
    <w:rsid w:val="00686987"/>
    <w:rsid w:val="006A5C1B"/>
    <w:rsid w:val="006E010B"/>
    <w:rsid w:val="006E1661"/>
    <w:rsid w:val="006F2789"/>
    <w:rsid w:val="006F3EC0"/>
    <w:rsid w:val="007062BD"/>
    <w:rsid w:val="00716058"/>
    <w:rsid w:val="00723E97"/>
    <w:rsid w:val="00764DC2"/>
    <w:rsid w:val="0078660F"/>
    <w:rsid w:val="0079607E"/>
    <w:rsid w:val="007B7BCF"/>
    <w:rsid w:val="007C276B"/>
    <w:rsid w:val="007D3110"/>
    <w:rsid w:val="007D34CE"/>
    <w:rsid w:val="00805836"/>
    <w:rsid w:val="0080624F"/>
    <w:rsid w:val="00852045"/>
    <w:rsid w:val="0085244E"/>
    <w:rsid w:val="00855888"/>
    <w:rsid w:val="00861A97"/>
    <w:rsid w:val="00862DC5"/>
    <w:rsid w:val="00895DB7"/>
    <w:rsid w:val="00897312"/>
    <w:rsid w:val="008B4ADA"/>
    <w:rsid w:val="008B6031"/>
    <w:rsid w:val="008B7A85"/>
    <w:rsid w:val="008B7AAD"/>
    <w:rsid w:val="008C533C"/>
    <w:rsid w:val="008C6DE9"/>
    <w:rsid w:val="008F759F"/>
    <w:rsid w:val="009205FD"/>
    <w:rsid w:val="0094020C"/>
    <w:rsid w:val="009537EE"/>
    <w:rsid w:val="00954A0D"/>
    <w:rsid w:val="0097515C"/>
    <w:rsid w:val="00980636"/>
    <w:rsid w:val="00981044"/>
    <w:rsid w:val="00990B01"/>
    <w:rsid w:val="00991D70"/>
    <w:rsid w:val="00993924"/>
    <w:rsid w:val="0099395C"/>
    <w:rsid w:val="00995BB2"/>
    <w:rsid w:val="00995D8C"/>
    <w:rsid w:val="009A40DF"/>
    <w:rsid w:val="009A6AD3"/>
    <w:rsid w:val="009C1600"/>
    <w:rsid w:val="009C4810"/>
    <w:rsid w:val="009E686F"/>
    <w:rsid w:val="009F3581"/>
    <w:rsid w:val="00A0277D"/>
    <w:rsid w:val="00A042CD"/>
    <w:rsid w:val="00A07C41"/>
    <w:rsid w:val="00A338A8"/>
    <w:rsid w:val="00A420D6"/>
    <w:rsid w:val="00A5718E"/>
    <w:rsid w:val="00A760C2"/>
    <w:rsid w:val="00A930D4"/>
    <w:rsid w:val="00AB054B"/>
    <w:rsid w:val="00AB1439"/>
    <w:rsid w:val="00AB241F"/>
    <w:rsid w:val="00AB584C"/>
    <w:rsid w:val="00AC6F58"/>
    <w:rsid w:val="00AE302F"/>
    <w:rsid w:val="00AE320E"/>
    <w:rsid w:val="00AF79F2"/>
    <w:rsid w:val="00B30089"/>
    <w:rsid w:val="00B86C42"/>
    <w:rsid w:val="00B978D6"/>
    <w:rsid w:val="00BA56FE"/>
    <w:rsid w:val="00BB1175"/>
    <w:rsid w:val="00BC081E"/>
    <w:rsid w:val="00BC5CE7"/>
    <w:rsid w:val="00BD2512"/>
    <w:rsid w:val="00BE0A79"/>
    <w:rsid w:val="00BE7153"/>
    <w:rsid w:val="00BF3263"/>
    <w:rsid w:val="00BF66F0"/>
    <w:rsid w:val="00BF6EAB"/>
    <w:rsid w:val="00C00A01"/>
    <w:rsid w:val="00C305E5"/>
    <w:rsid w:val="00C34C4D"/>
    <w:rsid w:val="00C35B25"/>
    <w:rsid w:val="00C374B1"/>
    <w:rsid w:val="00C44557"/>
    <w:rsid w:val="00C61061"/>
    <w:rsid w:val="00C757C9"/>
    <w:rsid w:val="00C75D38"/>
    <w:rsid w:val="00C81622"/>
    <w:rsid w:val="00C87C8F"/>
    <w:rsid w:val="00C94BE0"/>
    <w:rsid w:val="00C94C02"/>
    <w:rsid w:val="00CA633A"/>
    <w:rsid w:val="00CB742C"/>
    <w:rsid w:val="00CC3F32"/>
    <w:rsid w:val="00CE7B29"/>
    <w:rsid w:val="00CF4BE9"/>
    <w:rsid w:val="00D039C3"/>
    <w:rsid w:val="00D17E57"/>
    <w:rsid w:val="00D63FF0"/>
    <w:rsid w:val="00D70198"/>
    <w:rsid w:val="00D73BF1"/>
    <w:rsid w:val="00D9596F"/>
    <w:rsid w:val="00DB224D"/>
    <w:rsid w:val="00E02D2F"/>
    <w:rsid w:val="00E3536B"/>
    <w:rsid w:val="00E51A1D"/>
    <w:rsid w:val="00E549E6"/>
    <w:rsid w:val="00E72738"/>
    <w:rsid w:val="00E73A0C"/>
    <w:rsid w:val="00E82461"/>
    <w:rsid w:val="00E97923"/>
    <w:rsid w:val="00EB631D"/>
    <w:rsid w:val="00F060A3"/>
    <w:rsid w:val="00F1075F"/>
    <w:rsid w:val="00F13AB1"/>
    <w:rsid w:val="00F17889"/>
    <w:rsid w:val="00F501B9"/>
    <w:rsid w:val="00F65C67"/>
    <w:rsid w:val="00F75B77"/>
    <w:rsid w:val="00F8576C"/>
    <w:rsid w:val="00F86076"/>
    <w:rsid w:val="00F9718B"/>
    <w:rsid w:val="00F97FFA"/>
    <w:rsid w:val="00FC5C53"/>
    <w:rsid w:val="00FD3B15"/>
    <w:rsid w:val="00FD5621"/>
    <w:rsid w:val="00FD58C0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EE3"/>
    <w:rPr>
      <w:rFonts w:ascii="Arial" w:hAnsi="Arial" w:cs="Arial"/>
      <w:b/>
      <w:bCs/>
      <w:color w:val="0000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039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7BAC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04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6EE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46EE3"/>
    <w:rPr>
      <w:sz w:val="24"/>
      <w:szCs w:val="24"/>
    </w:rPr>
  </w:style>
  <w:style w:type="paragraph" w:customStyle="1" w:styleId="a">
    <w:name w:val="Внимание: недобросовестность!"/>
    <w:basedOn w:val="Normal"/>
    <w:next w:val="Normal"/>
    <w:uiPriority w:val="99"/>
    <w:rsid w:val="007160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6F2789"/>
    <w:pPr>
      <w:ind w:left="720"/>
      <w:contextualSpacing/>
    </w:pPr>
  </w:style>
  <w:style w:type="character" w:customStyle="1" w:styleId="a0">
    <w:name w:val="Гипертекстовая ссылка"/>
    <w:basedOn w:val="DefaultParagraphFont"/>
    <w:uiPriority w:val="99"/>
    <w:rsid w:val="00E51A1D"/>
    <w:rPr>
      <w:rFonts w:cs="Times New Roman"/>
      <w:color w:val="008000"/>
    </w:rPr>
  </w:style>
  <w:style w:type="character" w:customStyle="1" w:styleId="a1">
    <w:name w:val="Цветовое выделение"/>
    <w:uiPriority w:val="99"/>
    <w:rsid w:val="00AB241F"/>
    <w:rPr>
      <w:b/>
      <w:color w:val="000080"/>
    </w:rPr>
  </w:style>
  <w:style w:type="paragraph" w:customStyle="1" w:styleId="a2">
    <w:name w:val="Нормальный (таблица)"/>
    <w:basedOn w:val="Normal"/>
    <w:next w:val="Normal"/>
    <w:uiPriority w:val="99"/>
    <w:rsid w:val="004542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3">
    <w:name w:val="Прижатый влево"/>
    <w:basedOn w:val="Normal"/>
    <w:next w:val="Normal"/>
    <w:uiPriority w:val="99"/>
    <w:rsid w:val="004542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9537EE"/>
    <w:rPr>
      <w:rFonts w:ascii="Calibri" w:hAnsi="Calibri"/>
    </w:rPr>
  </w:style>
  <w:style w:type="table" w:styleId="TableGrid">
    <w:name w:val="Table Grid"/>
    <w:basedOn w:val="TableNormal"/>
    <w:uiPriority w:val="99"/>
    <w:rsid w:val="005D0FC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7515D"/>
    <w:pPr>
      <w:spacing w:after="120"/>
      <w:ind w:left="283"/>
    </w:pPr>
    <w:rPr>
      <w:rFonts w:ascii="Calibri" w:hAnsi="Calibr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15D"/>
    <w:rPr>
      <w:rFonts w:ascii="Calibri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1071</Words>
  <Characters>6106</Characters>
  <Application>Microsoft Office Outlook</Application>
  <DocSecurity>0</DocSecurity>
  <Lines>0</Lines>
  <Paragraphs>0</Paragraphs>
  <ScaleCrop>false</ScaleCrop>
  <Company>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С  Т  А  Н  О  В  Л  Е  Н  И  Е</dc:title>
  <dc:subject/>
  <dc:creator>7</dc:creator>
  <cp:keywords/>
  <dc:description/>
  <cp:lastModifiedBy>Администрация</cp:lastModifiedBy>
  <cp:revision>3</cp:revision>
  <cp:lastPrinted>2015-12-30T11:00:00Z</cp:lastPrinted>
  <dcterms:created xsi:type="dcterms:W3CDTF">2015-12-30T10:14:00Z</dcterms:created>
  <dcterms:modified xsi:type="dcterms:W3CDTF">2015-12-30T11:01:00Z</dcterms:modified>
</cp:coreProperties>
</file>