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AEE00" w14:textId="0299322C" w:rsidR="002B6295" w:rsidRPr="002B6295" w:rsidRDefault="00345DAC" w:rsidP="002B6295">
      <w:pPr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345DAC">
        <w:rPr>
          <w:b/>
          <w:bCs/>
        </w:rPr>
        <w:br/>
      </w:r>
      <w:r w:rsidRPr="002B6295">
        <w:rPr>
          <w:rFonts w:ascii="Times New Roman" w:hAnsi="Times New Roman" w:cs="Times New Roman"/>
          <w:b/>
          <w:bCs/>
          <w:color w:val="FF0000"/>
          <w:sz w:val="40"/>
          <w:szCs w:val="40"/>
        </w:rPr>
        <w:t>Как открыть свой бизнес.</w:t>
      </w:r>
    </w:p>
    <w:p w14:paraId="0CC9BA8E" w14:textId="57D49452" w:rsidR="00345DAC" w:rsidRPr="002B6295" w:rsidRDefault="00345DAC" w:rsidP="00345DAC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2B6295">
        <w:rPr>
          <w:rFonts w:ascii="Times New Roman" w:hAnsi="Times New Roman" w:cs="Times New Roman"/>
          <w:b/>
          <w:bCs/>
          <w:sz w:val="40"/>
          <w:szCs w:val="40"/>
        </w:rPr>
        <w:t>10 простых шагов для начинающих предпринимателей</w:t>
      </w:r>
    </w:p>
    <w:p w14:paraId="32069AB3" w14:textId="77777777" w:rsidR="00345DAC" w:rsidRPr="002B6295" w:rsidRDefault="00345DAC" w:rsidP="002B6295">
      <w:pPr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b/>
          <w:bCs/>
          <w:sz w:val="28"/>
          <w:szCs w:val="28"/>
        </w:rPr>
        <w:t>Если вы решились воплотить свои идеи в жизнь и начать работать на себя, то эта инструкция для вас. Вы узнаете, как найти свою нишу, где взять деньги на открытие своего дела, а также как с помощью государственной поддержки в центрах «Мой бизнес» сэкономить значительную часть собственных средств и нарастить клиентскую базу.</w:t>
      </w:r>
    </w:p>
    <w:p w14:paraId="426998F2" w14:textId="266E3505" w:rsidR="00345DAC" w:rsidRPr="002B6295" w:rsidRDefault="00345DAC" w:rsidP="002B6295">
      <w:pPr>
        <w:jc w:val="both"/>
        <w:rPr>
          <w:rFonts w:ascii="Times New Roman" w:hAnsi="Times New Roman" w:cs="Times New Roman"/>
          <w:sz w:val="28"/>
          <w:szCs w:val="28"/>
        </w:rPr>
      </w:pPr>
      <w:r w:rsidRPr="00345DAC">
        <w:rPr>
          <w:noProof/>
        </w:rPr>
        <w:drawing>
          <wp:inline distT="0" distB="0" distL="0" distR="0" wp14:anchorId="663E3180" wp14:editId="42613655">
            <wp:extent cx="5940425" cy="4107180"/>
            <wp:effectExtent l="0" t="0" r="3175" b="7620"/>
            <wp:docPr id="5" name="Рисунок 5" descr="Как открыть свой бизн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открыть свой бизне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DAC">
        <w:br/>
      </w:r>
    </w:p>
    <w:p w14:paraId="681D6689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b/>
          <w:bCs/>
          <w:sz w:val="28"/>
          <w:szCs w:val="28"/>
        </w:rPr>
        <w:t>1. Выберите нишу для открытия бизнеса</w:t>
      </w:r>
    </w:p>
    <w:p w14:paraId="4AF381D1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br/>
      </w:r>
    </w:p>
    <w:p w14:paraId="7AC805EA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Любой бизнес начинается с идеи. Максимально честно ответьте сами себе на следующие вопросы:</w:t>
      </w:r>
    </w:p>
    <w:p w14:paraId="6697DDCA" w14:textId="77777777" w:rsidR="00345DAC" w:rsidRPr="002B6295" w:rsidRDefault="00345DAC" w:rsidP="002B629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Что вы умеете делать хорошо?</w:t>
      </w:r>
    </w:p>
    <w:p w14:paraId="6B246AEB" w14:textId="77777777" w:rsidR="00345DAC" w:rsidRPr="002B6295" w:rsidRDefault="00345DAC" w:rsidP="002B629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Что вас вдохновляет?</w:t>
      </w:r>
    </w:p>
    <w:p w14:paraId="6F269FB8" w14:textId="77777777" w:rsidR="00345DAC" w:rsidRPr="002B6295" w:rsidRDefault="00345DAC" w:rsidP="002B629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Чего вам и вашим окружающим не хватает?</w:t>
      </w:r>
    </w:p>
    <w:p w14:paraId="37CA5AD8" w14:textId="77777777" w:rsidR="00345DAC" w:rsidRPr="002B6295" w:rsidRDefault="00345DAC" w:rsidP="002B629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Что бы вы могли сделать лучше, чем другие делают сейчас?</w:t>
      </w:r>
    </w:p>
    <w:p w14:paraId="690BD3D4" w14:textId="77777777" w:rsidR="00345DAC" w:rsidRPr="002B6295" w:rsidRDefault="00345DAC" w:rsidP="002B629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Какой продукт или услугу вы будете предлагать?</w:t>
      </w:r>
    </w:p>
    <w:p w14:paraId="05CA512C" w14:textId="77777777" w:rsidR="00345DAC" w:rsidRPr="002B6295" w:rsidRDefault="00345DAC" w:rsidP="002B629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Кто ваш клиент?</w:t>
      </w:r>
    </w:p>
    <w:p w14:paraId="3D98C0B4" w14:textId="77777777" w:rsidR="00345DAC" w:rsidRPr="002B6295" w:rsidRDefault="00345DAC" w:rsidP="002B629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lastRenderedPageBreak/>
        <w:t>За что вам будут платить?</w:t>
      </w:r>
    </w:p>
    <w:p w14:paraId="28258A51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37FF7F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Таким образом вы сможете примерно определить свою нишу.</w:t>
      </w:r>
    </w:p>
    <w:p w14:paraId="56517C35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16EBA0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После этого начните участвовать во встречах с предпринимателями из выбранной ниши. Это могут быть вебинары для SMM-специалистов, если вы хотите заниматься продвижением в сети, бизнес-завтраки с предпринимателями или, например, бесплатные семинары в центрах «Мой бизнес», где выступают опытные предприниматели, которые готовы поделиться своими реальными историями успеха. Это поможет вам понять, действительно ли выбранное направление вам интересно.</w:t>
      </w:r>
    </w:p>
    <w:p w14:paraId="7D5A21F4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D57CC3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Наконец, спросите своих друзей, знакомых, подписчиков в соцсетях о том, что у вас получается лучше всего. Попробуйте сделать прототип вашего продукта или услуги и его «продать». В общем, максимально «тренируйтесь на кошках».</w:t>
      </w:r>
    </w:p>
    <w:p w14:paraId="6A2006B3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ADF444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b/>
          <w:bCs/>
          <w:sz w:val="28"/>
          <w:szCs w:val="28"/>
        </w:rPr>
        <w:t>2. Проверьте свои знания!</w:t>
      </w:r>
    </w:p>
    <w:p w14:paraId="5180BC7A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br/>
      </w:r>
    </w:p>
    <w:p w14:paraId="52CB841D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Определите, какие профессиональные и личностные качества вам стоит усилить, чтобы стать успешным предпринимателем. Подтянув пробелы в бизнес-образовании, вы получите навыки и компетенции, которые помогут вам выстроить план действий и минимизировать риски при запуске собственного дела.</w:t>
      </w:r>
    </w:p>
    <w:p w14:paraId="649826AC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108208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b/>
          <w:bCs/>
          <w:sz w:val="28"/>
          <w:szCs w:val="28"/>
        </w:rPr>
        <w:t>Офлайн</w:t>
      </w:r>
    </w:p>
    <w:p w14:paraId="605935CF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Если вы предпочитаете офлайн-обучение, то можете записаться на </w:t>
      </w:r>
      <w:r w:rsidRPr="002B6295">
        <w:rPr>
          <w:rFonts w:ascii="Times New Roman" w:hAnsi="Times New Roman" w:cs="Times New Roman"/>
          <w:b/>
          <w:bCs/>
          <w:sz w:val="28"/>
          <w:szCs w:val="28"/>
        </w:rPr>
        <w:t>бесплатные курсы</w:t>
      </w:r>
      <w:r w:rsidRPr="002B6295">
        <w:rPr>
          <w:rFonts w:ascii="Times New Roman" w:hAnsi="Times New Roman" w:cs="Times New Roman"/>
          <w:sz w:val="28"/>
          <w:szCs w:val="28"/>
        </w:rPr>
        <w:t> для начинающих предпринимателей. Например, на «Азбуку предпринимательства» в центре «Мой бизнес» в вашем регионе, где можно обучиться азам ведения бизнеса.</w:t>
      </w:r>
    </w:p>
    <w:p w14:paraId="59723C49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7FA08D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b/>
          <w:bCs/>
          <w:sz w:val="28"/>
          <w:szCs w:val="28"/>
        </w:rPr>
        <w:t>Онлайн</w:t>
      </w:r>
    </w:p>
    <w:p w14:paraId="513F0781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В личном кабинете на Цифровой платформе </w:t>
      </w:r>
      <w:hyperlink r:id="rId6" w:tgtFrame="_blank" w:history="1">
        <w:r w:rsidRPr="002B6295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МСП.РФ</w:t>
        </w:r>
      </w:hyperlink>
      <w:r w:rsidRPr="002B6295">
        <w:rPr>
          <w:rFonts w:ascii="Times New Roman" w:hAnsi="Times New Roman" w:cs="Times New Roman"/>
          <w:sz w:val="28"/>
          <w:szCs w:val="28"/>
        </w:rPr>
        <w:t> (нужна регистрация) доступна </w:t>
      </w:r>
      <w:r w:rsidRPr="002B6295">
        <w:rPr>
          <w:rFonts w:ascii="Times New Roman" w:hAnsi="Times New Roman" w:cs="Times New Roman"/>
          <w:b/>
          <w:bCs/>
          <w:sz w:val="28"/>
          <w:szCs w:val="28"/>
        </w:rPr>
        <w:t>экспресс-проверка компетенций</w:t>
      </w:r>
      <w:r w:rsidRPr="002B6295">
        <w:rPr>
          <w:rFonts w:ascii="Times New Roman" w:hAnsi="Times New Roman" w:cs="Times New Roman"/>
          <w:sz w:val="28"/>
          <w:szCs w:val="28"/>
        </w:rPr>
        <w:t>. С помощью тестирования можно определить уровень профессиональных и личностных навыков, а после – получить персональные рекомендации по их развитию. Особенность данного сервиса – возможность найти персонального наставника по интересующему направлению и сразу записаться на онлайн-встречу.</w:t>
      </w:r>
    </w:p>
    <w:p w14:paraId="7A0FC83C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81A6F9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На этом же сайте по </w:t>
      </w:r>
      <w:hyperlink r:id="rId7" w:tgtFrame="_blank" w:history="1">
        <w:r w:rsidRPr="002B6295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ссылке</w:t>
        </w:r>
      </w:hyperlink>
      <w:r w:rsidRPr="002B6295">
        <w:rPr>
          <w:rFonts w:ascii="Times New Roman" w:hAnsi="Times New Roman" w:cs="Times New Roman"/>
          <w:sz w:val="28"/>
          <w:szCs w:val="28"/>
        </w:rPr>
        <w:t> вы можете бесплатно пройти онлайн-обучение для развития необходимых навыков.</w:t>
      </w:r>
    </w:p>
    <w:p w14:paraId="6AEF7DFD" w14:textId="08F6E1FA" w:rsidR="00345DAC" w:rsidRPr="00345DAC" w:rsidRDefault="00345DAC" w:rsidP="002B6295">
      <w:pPr>
        <w:spacing w:after="0" w:line="240" w:lineRule="auto"/>
      </w:pPr>
      <w:r w:rsidRPr="00345DAC">
        <w:rPr>
          <w:noProof/>
        </w:rPr>
        <w:lastRenderedPageBreak/>
        <w:drawing>
          <wp:inline distT="0" distB="0" distL="0" distR="0" wp14:anchorId="7AFDF1F5" wp14:editId="5FE901CC">
            <wp:extent cx="5940425" cy="3956685"/>
            <wp:effectExtent l="0" t="0" r="3175" b="5715"/>
            <wp:docPr id="4" name="Рисунок 4" descr="Как открыть свой бизн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открыть свой бизне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14375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b/>
          <w:bCs/>
          <w:sz w:val="28"/>
          <w:szCs w:val="28"/>
        </w:rPr>
        <w:t>3. Составьте финансовую модель запуска бизнеса</w:t>
      </w:r>
    </w:p>
    <w:p w14:paraId="11458C64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br/>
      </w:r>
    </w:p>
    <w:p w14:paraId="3427843D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Как ваш бизнес будет приносить доход? </w:t>
      </w:r>
      <w:r w:rsidRPr="002B6295">
        <w:rPr>
          <w:rFonts w:ascii="Times New Roman" w:hAnsi="Times New Roman" w:cs="Times New Roman"/>
          <w:b/>
          <w:bCs/>
          <w:sz w:val="28"/>
          <w:szCs w:val="28"/>
        </w:rPr>
        <w:t>Финансовая модель</w:t>
      </w:r>
      <w:r w:rsidRPr="002B6295">
        <w:rPr>
          <w:rFonts w:ascii="Times New Roman" w:hAnsi="Times New Roman" w:cs="Times New Roman"/>
          <w:sz w:val="28"/>
          <w:szCs w:val="28"/>
        </w:rPr>
        <w:t> – это учет и расчет текущих и будущих денежных потоков компании, т.е. экономика вашего предприятия.</w:t>
      </w:r>
    </w:p>
    <w:p w14:paraId="6B08E812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BBDCCF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Распишите для себя </w:t>
      </w:r>
      <w:r w:rsidRPr="002B6295">
        <w:rPr>
          <w:rFonts w:ascii="Times New Roman" w:hAnsi="Times New Roman" w:cs="Times New Roman"/>
          <w:b/>
          <w:bCs/>
          <w:sz w:val="28"/>
          <w:szCs w:val="28"/>
        </w:rPr>
        <w:t>4 главных показателя</w:t>
      </w:r>
      <w:r w:rsidRPr="002B6295">
        <w:rPr>
          <w:rFonts w:ascii="Times New Roman" w:hAnsi="Times New Roman" w:cs="Times New Roman"/>
          <w:sz w:val="28"/>
          <w:szCs w:val="28"/>
        </w:rPr>
        <w:t>:</w:t>
      </w:r>
    </w:p>
    <w:p w14:paraId="7512C065" w14:textId="77777777" w:rsidR="00345DAC" w:rsidRPr="002B6295" w:rsidRDefault="00345DAC" w:rsidP="002B629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b/>
          <w:bCs/>
          <w:sz w:val="28"/>
          <w:szCs w:val="28"/>
        </w:rPr>
        <w:t>Цена продукта</w:t>
      </w:r>
      <w:r w:rsidRPr="002B6295">
        <w:rPr>
          <w:rFonts w:ascii="Times New Roman" w:hAnsi="Times New Roman" w:cs="Times New Roman"/>
          <w:sz w:val="28"/>
          <w:szCs w:val="28"/>
        </w:rPr>
        <w:t>: за сколько вы будете продавать продукт/услугу?</w:t>
      </w:r>
    </w:p>
    <w:p w14:paraId="6B6BE2AB" w14:textId="77777777" w:rsidR="00345DAC" w:rsidRPr="002B6295" w:rsidRDefault="00345DAC" w:rsidP="002B629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b/>
          <w:bCs/>
          <w:sz w:val="28"/>
          <w:szCs w:val="28"/>
        </w:rPr>
        <w:t>Спрос</w:t>
      </w:r>
      <w:r w:rsidRPr="002B6295">
        <w:rPr>
          <w:rFonts w:ascii="Times New Roman" w:hAnsi="Times New Roman" w:cs="Times New Roman"/>
          <w:sz w:val="28"/>
          <w:szCs w:val="28"/>
        </w:rPr>
        <w:t>: какое количество товаров/услуг у вас будут покупать в месяц?</w:t>
      </w:r>
    </w:p>
    <w:p w14:paraId="24E39D41" w14:textId="77777777" w:rsidR="00345DAC" w:rsidRPr="002B6295" w:rsidRDefault="00345DAC" w:rsidP="002B629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b/>
          <w:bCs/>
          <w:sz w:val="28"/>
          <w:szCs w:val="28"/>
        </w:rPr>
        <w:t>Затраты на производство</w:t>
      </w:r>
      <w:r w:rsidRPr="002B6295">
        <w:rPr>
          <w:rFonts w:ascii="Times New Roman" w:hAnsi="Times New Roman" w:cs="Times New Roman"/>
          <w:sz w:val="28"/>
          <w:szCs w:val="28"/>
        </w:rPr>
        <w:t>: сколько вы будете тратить на создание одного продукта/услуги?</w:t>
      </w:r>
    </w:p>
    <w:p w14:paraId="4B148614" w14:textId="77777777" w:rsidR="00345DAC" w:rsidRPr="002B6295" w:rsidRDefault="00345DAC" w:rsidP="002B629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b/>
          <w:bCs/>
          <w:sz w:val="28"/>
          <w:szCs w:val="28"/>
        </w:rPr>
        <w:t>Постоянные затраты</w:t>
      </w:r>
      <w:r w:rsidRPr="002B6295">
        <w:rPr>
          <w:rFonts w:ascii="Times New Roman" w:hAnsi="Times New Roman" w:cs="Times New Roman"/>
          <w:sz w:val="28"/>
          <w:szCs w:val="28"/>
        </w:rPr>
        <w:t>: какие платежи вам нужно будет вносить постоянно, вне зависимости от объемов продаж (например, оплата аренды)?</w:t>
      </w:r>
    </w:p>
    <w:p w14:paraId="6D688155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369270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Это основа для вашего будущего </w:t>
      </w:r>
      <w:r w:rsidRPr="002B6295">
        <w:rPr>
          <w:rFonts w:ascii="Times New Roman" w:hAnsi="Times New Roman" w:cs="Times New Roman"/>
          <w:b/>
          <w:bCs/>
          <w:sz w:val="28"/>
          <w:szCs w:val="28"/>
        </w:rPr>
        <w:t>бизнес-плана</w:t>
      </w:r>
      <w:r w:rsidRPr="002B6295">
        <w:rPr>
          <w:rFonts w:ascii="Times New Roman" w:hAnsi="Times New Roman" w:cs="Times New Roman"/>
          <w:sz w:val="28"/>
          <w:szCs w:val="28"/>
        </w:rPr>
        <w:t>.</w:t>
      </w:r>
    </w:p>
    <w:p w14:paraId="119CB692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14B763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Кстати, подробный бизнес-план вам бесплатно помогут составить в центре «Мой бизнес». Специалисты центра вместе с вами посчитают все затраты, необходимые для запуска бизнеса, калькуляцию себестоимости продукции, производственный и маркетинговый план и др.</w:t>
      </w:r>
    </w:p>
    <w:p w14:paraId="69CC1B37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3D0D68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b/>
          <w:bCs/>
          <w:sz w:val="28"/>
          <w:szCs w:val="28"/>
        </w:rPr>
        <w:t>4. Найдите источники финансирования</w:t>
      </w:r>
    </w:p>
    <w:p w14:paraId="7F38355B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lastRenderedPageBreak/>
        <w:br/>
      </w:r>
    </w:p>
    <w:p w14:paraId="2A63D773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После подготовки бизнес-плана вы поймете, </w:t>
      </w:r>
      <w:r w:rsidRPr="002B6295">
        <w:rPr>
          <w:rFonts w:ascii="Times New Roman" w:hAnsi="Times New Roman" w:cs="Times New Roman"/>
          <w:b/>
          <w:bCs/>
          <w:sz w:val="28"/>
          <w:szCs w:val="28"/>
        </w:rPr>
        <w:t>сколько денег</w:t>
      </w:r>
      <w:r w:rsidRPr="002B6295">
        <w:rPr>
          <w:rFonts w:ascii="Times New Roman" w:hAnsi="Times New Roman" w:cs="Times New Roman"/>
          <w:sz w:val="28"/>
          <w:szCs w:val="28"/>
        </w:rPr>
        <w:t> вам необходимо для открытия бизнеса. Какой-то единой для всех минимальной суммы не существует, это всегда индивидуально, зависит от отрасли и множества других факторов. Если для запуска вам не требуется сырье и инструменты, то начинать можно буквально с нуля. Если же нужны хотя бы минимальные вложения, то заранее подумайте о том, где найти деньги для старта. Дадим несколько подсказок:</w:t>
      </w:r>
    </w:p>
    <w:p w14:paraId="534D2620" w14:textId="77777777" w:rsidR="00345DAC" w:rsidRPr="002B6295" w:rsidRDefault="00345DAC" w:rsidP="002B629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Заключить </w:t>
      </w:r>
      <w:proofErr w:type="spellStart"/>
      <w:r w:rsidRPr="002B6295">
        <w:rPr>
          <w:rFonts w:ascii="Times New Roman" w:hAnsi="Times New Roman" w:cs="Times New Roman"/>
          <w:sz w:val="28"/>
          <w:szCs w:val="28"/>
          <w:u w:val="single"/>
        </w:rPr>
        <w:fldChar w:fldCharType="begin"/>
      </w:r>
      <w:r w:rsidRPr="002B6295">
        <w:rPr>
          <w:rFonts w:ascii="Times New Roman" w:hAnsi="Times New Roman" w:cs="Times New Roman"/>
          <w:sz w:val="28"/>
          <w:szCs w:val="28"/>
          <w:u w:val="single"/>
        </w:rPr>
        <w:instrText xml:space="preserve"> HYPERLINK "https://xn--90aifddrld7a.xn--p1ai/anticrisis/rasshirenie-dostupa-k-sotskontraktam" \t "_blank" </w:instrText>
      </w:r>
      <w:r w:rsidRPr="002B6295">
        <w:rPr>
          <w:rFonts w:ascii="Times New Roman" w:hAnsi="Times New Roman" w:cs="Times New Roman"/>
          <w:sz w:val="28"/>
          <w:szCs w:val="28"/>
          <w:u w:val="single"/>
        </w:rPr>
      </w:r>
      <w:r w:rsidRPr="002B6295">
        <w:rPr>
          <w:rFonts w:ascii="Times New Roman" w:hAnsi="Times New Roman" w:cs="Times New Roman"/>
          <w:sz w:val="28"/>
          <w:szCs w:val="28"/>
          <w:u w:val="single"/>
        </w:rPr>
        <w:fldChar w:fldCharType="separate"/>
      </w:r>
      <w:r w:rsidRPr="002B6295">
        <w:rPr>
          <w:rStyle w:val="a3"/>
          <w:rFonts w:ascii="Times New Roman" w:hAnsi="Times New Roman" w:cs="Times New Roman"/>
          <w:b/>
          <w:bCs/>
          <w:sz w:val="28"/>
          <w:szCs w:val="28"/>
        </w:rPr>
        <w:t>соцконтракт</w:t>
      </w:r>
      <w:proofErr w:type="spellEnd"/>
      <w:r w:rsidRPr="002B6295">
        <w:rPr>
          <w:rFonts w:ascii="Times New Roman" w:hAnsi="Times New Roman" w:cs="Times New Roman"/>
          <w:sz w:val="28"/>
          <w:szCs w:val="28"/>
        </w:rPr>
        <w:fldChar w:fldCharType="end"/>
      </w:r>
      <w:r w:rsidRPr="002B6295">
        <w:rPr>
          <w:rFonts w:ascii="Times New Roman" w:hAnsi="Times New Roman" w:cs="Times New Roman"/>
          <w:sz w:val="28"/>
          <w:szCs w:val="28"/>
        </w:rPr>
        <w:t> и получить 350 000 рублей на развитие бизнеса.</w:t>
      </w:r>
    </w:p>
    <w:p w14:paraId="51BC812D" w14:textId="77777777" w:rsidR="00345DAC" w:rsidRPr="002B6295" w:rsidRDefault="00345DAC" w:rsidP="002B629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Воспользоваться льготным микрозаймом по сниженной процентной ставке в </w:t>
      </w:r>
      <w:hyperlink r:id="rId9" w:tgtFrame="_blank" w:history="1">
        <w:r w:rsidRPr="002B6295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центре «Мой бизнес»</w:t>
        </w:r>
      </w:hyperlink>
      <w:r w:rsidRPr="002B6295">
        <w:rPr>
          <w:rFonts w:ascii="Times New Roman" w:hAnsi="Times New Roman" w:cs="Times New Roman"/>
          <w:sz w:val="28"/>
          <w:szCs w:val="28"/>
        </w:rPr>
        <w:t>.</w:t>
      </w:r>
    </w:p>
    <w:p w14:paraId="47B4763C" w14:textId="77777777" w:rsidR="00345DAC" w:rsidRPr="002B6295" w:rsidRDefault="00345DAC" w:rsidP="002B629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Взять </w:t>
      </w:r>
      <w:hyperlink r:id="rId10" w:tgtFrame="_blank" w:history="1">
        <w:r w:rsidRPr="002B6295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льготный банковский кредит</w:t>
        </w:r>
      </w:hyperlink>
      <w:r w:rsidRPr="002B6295">
        <w:rPr>
          <w:rFonts w:ascii="Times New Roman" w:hAnsi="Times New Roman" w:cs="Times New Roman"/>
          <w:sz w:val="28"/>
          <w:szCs w:val="28"/>
        </w:rPr>
        <w:t> для открытия бизнеса.</w:t>
      </w:r>
    </w:p>
    <w:p w14:paraId="7128C24C" w14:textId="77777777" w:rsidR="00345DAC" w:rsidRPr="002B6295" w:rsidRDefault="00345DAC" w:rsidP="002B629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Принять участие в программе грантовой поддержки </w:t>
      </w:r>
      <w:hyperlink r:id="rId11" w:tgtFrame="_blank" w:history="1">
        <w:r w:rsidRPr="002B6295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для молодых предпринимателей до 25 лет</w:t>
        </w:r>
      </w:hyperlink>
      <w:r w:rsidRPr="002B6295">
        <w:rPr>
          <w:rFonts w:ascii="Times New Roman" w:hAnsi="Times New Roman" w:cs="Times New Roman"/>
          <w:sz w:val="28"/>
          <w:szCs w:val="28"/>
        </w:rPr>
        <w:t> или социальных предприятий.</w:t>
      </w:r>
    </w:p>
    <w:p w14:paraId="43B2CA08" w14:textId="77777777" w:rsidR="00345DAC" w:rsidRPr="002B6295" w:rsidRDefault="00345DAC" w:rsidP="002B629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Получить грант «</w:t>
      </w:r>
      <w:proofErr w:type="spellStart"/>
      <w:r w:rsidRPr="002B6295">
        <w:rPr>
          <w:rFonts w:ascii="Times New Roman" w:hAnsi="Times New Roman" w:cs="Times New Roman"/>
          <w:sz w:val="28"/>
          <w:szCs w:val="28"/>
        </w:rPr>
        <w:t>Аргостартап</w:t>
      </w:r>
      <w:proofErr w:type="spellEnd"/>
      <w:r w:rsidRPr="002B6295">
        <w:rPr>
          <w:rFonts w:ascii="Times New Roman" w:hAnsi="Times New Roman" w:cs="Times New Roman"/>
          <w:sz w:val="28"/>
          <w:szCs w:val="28"/>
        </w:rPr>
        <w:t>» для начинающих фермеров.</w:t>
      </w:r>
    </w:p>
    <w:p w14:paraId="3CFD6874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9CF1EC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Если ни один из этих пунктов вам не подходит, то подумайте, кто может стать вашим партнером по бизнесу и внести свой вклад в открытие вашего дела.</w:t>
      </w:r>
    </w:p>
    <w:p w14:paraId="7FF9C505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084C4D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b/>
          <w:bCs/>
          <w:sz w:val="28"/>
          <w:szCs w:val="28"/>
        </w:rPr>
        <w:t>5. Узнайте, какие документы необходимы для выбранной вами сферы бизнеса</w:t>
      </w:r>
    </w:p>
    <w:p w14:paraId="5563E6A3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br/>
      </w:r>
    </w:p>
    <w:p w14:paraId="7493CBAF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Для некоторых видов деятельности необходимо получить </w:t>
      </w:r>
      <w:r w:rsidRPr="002B6295">
        <w:rPr>
          <w:rFonts w:ascii="Times New Roman" w:hAnsi="Times New Roman" w:cs="Times New Roman"/>
          <w:b/>
          <w:bCs/>
          <w:sz w:val="28"/>
          <w:szCs w:val="28"/>
        </w:rPr>
        <w:t>специальные разрешения и документы </w:t>
      </w:r>
      <w:r w:rsidRPr="002B6295">
        <w:rPr>
          <w:rFonts w:ascii="Times New Roman" w:hAnsi="Times New Roman" w:cs="Times New Roman"/>
          <w:sz w:val="28"/>
          <w:szCs w:val="28"/>
        </w:rPr>
        <w:t>для начала ведения деятельности – лицензии, сертификаты, декларации, патенты, медкнижки и др. В большинстве случаев они не требуются, но если ваша деятельность будет связана с работой с детьми, услугами общественного питания или, например, изготовлением пищевой продукции, то рекомендуем заранее проверить нормы законодательства на этот счет.</w:t>
      </w:r>
    </w:p>
    <w:p w14:paraId="64F9FBEC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42769B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Чтобы узнать точный перечень необходимых именно вам документов, запишитесь на бесплатную консультацию в центре «Мой бизнес».</w:t>
      </w:r>
    </w:p>
    <w:p w14:paraId="41CD0B66" w14:textId="62F30D95" w:rsidR="00345DAC" w:rsidRPr="00345DAC" w:rsidRDefault="00345DAC" w:rsidP="002B6295">
      <w:pPr>
        <w:spacing w:after="0" w:line="240" w:lineRule="auto"/>
      </w:pPr>
      <w:r w:rsidRPr="00345DAC">
        <w:rPr>
          <w:noProof/>
        </w:rPr>
        <w:lastRenderedPageBreak/>
        <w:drawing>
          <wp:inline distT="0" distB="0" distL="0" distR="0" wp14:anchorId="7B384ADF" wp14:editId="651B4A02">
            <wp:extent cx="5940425" cy="3960495"/>
            <wp:effectExtent l="0" t="0" r="3175" b="1905"/>
            <wp:docPr id="3" name="Рисунок 3" descr="Как открыть свой бизн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открыть свой бизне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B21E4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b/>
          <w:bCs/>
          <w:sz w:val="28"/>
          <w:szCs w:val="28"/>
        </w:rPr>
        <w:t>6. Определитесь с местом ведения бизнеса</w:t>
      </w:r>
    </w:p>
    <w:p w14:paraId="61901FDD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br/>
      </w:r>
    </w:p>
    <w:p w14:paraId="71233AD2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Тут все зависит от масштабов вашего проекта и от того, чем вы планируете заниматься. Дешевле всего начинать с работы из дома, но этот вариант применим не ко всем видам деятельности. Вы можете рассмотреть следующие площадки для ведения бизнеса:</w:t>
      </w:r>
    </w:p>
    <w:p w14:paraId="6F948CD0" w14:textId="77777777" w:rsidR="00345DAC" w:rsidRPr="002B6295" w:rsidRDefault="00345DAC" w:rsidP="002B629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Коворкинг</w:t>
      </w:r>
    </w:p>
    <w:p w14:paraId="30EAF196" w14:textId="77777777" w:rsidR="00345DAC" w:rsidRPr="002B6295" w:rsidRDefault="00345DAC" w:rsidP="002B629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Бизнес-инкубатор</w:t>
      </w:r>
    </w:p>
    <w:p w14:paraId="4042E23B" w14:textId="77777777" w:rsidR="00345DAC" w:rsidRPr="002B6295" w:rsidRDefault="00345DAC" w:rsidP="002B629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Разъездная торговля, ярмарки</w:t>
      </w:r>
    </w:p>
    <w:p w14:paraId="60EDC9FF" w14:textId="77777777" w:rsidR="00345DAC" w:rsidRPr="002B6295" w:rsidRDefault="00345DAC" w:rsidP="002B629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Нестационарные торговые объекты</w:t>
      </w:r>
    </w:p>
    <w:p w14:paraId="1D6B304D" w14:textId="77777777" w:rsidR="00345DAC" w:rsidRPr="002B6295" w:rsidRDefault="00345DAC" w:rsidP="002B629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Коммерческая или муниципальная аренда офиса, производственного, складского помещения, точки общественного питания</w:t>
      </w:r>
    </w:p>
    <w:p w14:paraId="3428CCB2" w14:textId="77777777" w:rsidR="00345DAC" w:rsidRPr="002B6295" w:rsidRDefault="00345DAC" w:rsidP="002B629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Индустриальные и технопарки</w:t>
      </w:r>
    </w:p>
    <w:p w14:paraId="1C419086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521F93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b/>
          <w:bCs/>
          <w:sz w:val="28"/>
          <w:szCs w:val="28"/>
        </w:rPr>
        <w:t>7. Выберите организационно-правовую форму для бизнеса и систему налогообложения</w:t>
      </w:r>
    </w:p>
    <w:p w14:paraId="5B921B66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br/>
      </w:r>
    </w:p>
    <w:p w14:paraId="0F31FF76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После того как начинающий предприниматель решил открыть свое дело, перед ним встает вопрос о выборе </w:t>
      </w:r>
      <w:r w:rsidRPr="002B6295">
        <w:rPr>
          <w:rFonts w:ascii="Times New Roman" w:hAnsi="Times New Roman" w:cs="Times New Roman"/>
          <w:b/>
          <w:bCs/>
          <w:sz w:val="28"/>
          <w:szCs w:val="28"/>
        </w:rPr>
        <w:t>организационно-правовой формы</w:t>
      </w:r>
      <w:r w:rsidRPr="002B6295">
        <w:rPr>
          <w:rFonts w:ascii="Times New Roman" w:hAnsi="Times New Roman" w:cs="Times New Roman"/>
          <w:sz w:val="28"/>
          <w:szCs w:val="28"/>
        </w:rPr>
        <w:t> и </w:t>
      </w:r>
      <w:r w:rsidRPr="002B6295">
        <w:rPr>
          <w:rFonts w:ascii="Times New Roman" w:hAnsi="Times New Roman" w:cs="Times New Roman"/>
          <w:b/>
          <w:bCs/>
          <w:sz w:val="28"/>
          <w:szCs w:val="28"/>
        </w:rPr>
        <w:t>режима налогообложения</w:t>
      </w:r>
      <w:r w:rsidRPr="002B6295">
        <w:rPr>
          <w:rFonts w:ascii="Times New Roman" w:hAnsi="Times New Roman" w:cs="Times New Roman"/>
          <w:sz w:val="28"/>
          <w:szCs w:val="28"/>
        </w:rPr>
        <w:t> предприятия. Спешим успокоить – здесь всё достаточно просто.</w:t>
      </w:r>
    </w:p>
    <w:p w14:paraId="0C21F875" w14:textId="77777777" w:rsidR="00345DAC" w:rsidRPr="002B6295" w:rsidRDefault="00345DAC" w:rsidP="002B629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Если вы будете работать и продавать собственные товары или услуги без наемных работников – выбирайте </w:t>
      </w:r>
      <w:r w:rsidRPr="002B6295">
        <w:rPr>
          <w:rFonts w:ascii="Times New Roman" w:hAnsi="Times New Roman" w:cs="Times New Roman"/>
          <w:b/>
          <w:bCs/>
          <w:sz w:val="28"/>
          <w:szCs w:val="28"/>
        </w:rPr>
        <w:t>самозанятость</w:t>
      </w:r>
      <w:r w:rsidRPr="002B6295">
        <w:rPr>
          <w:rFonts w:ascii="Times New Roman" w:hAnsi="Times New Roman" w:cs="Times New Roman"/>
          <w:sz w:val="28"/>
          <w:szCs w:val="28"/>
        </w:rPr>
        <w:t>.</w:t>
      </w:r>
    </w:p>
    <w:p w14:paraId="0E4568E3" w14:textId="77777777" w:rsidR="00345DAC" w:rsidRPr="002B6295" w:rsidRDefault="00345DAC" w:rsidP="002B629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lastRenderedPageBreak/>
        <w:t>Если вы будете перепродавать чужие товары или привлекать наемных работников – становитесь ИП. ИП практически всегда выгоднее держать на «упрощенке» (УС). При этом если себестоимость товаров составляет больше 60% от выручки – выбирайте </w:t>
      </w:r>
      <w:r w:rsidRPr="002B6295">
        <w:rPr>
          <w:rFonts w:ascii="Times New Roman" w:hAnsi="Times New Roman" w:cs="Times New Roman"/>
          <w:b/>
          <w:bCs/>
          <w:sz w:val="28"/>
          <w:szCs w:val="28"/>
        </w:rPr>
        <w:t>УСН-«доходы минус расходы»</w:t>
      </w:r>
      <w:r w:rsidRPr="002B6295">
        <w:rPr>
          <w:rFonts w:ascii="Times New Roman" w:hAnsi="Times New Roman" w:cs="Times New Roman"/>
          <w:sz w:val="28"/>
          <w:szCs w:val="28"/>
        </w:rPr>
        <w:t>, если меньше – </w:t>
      </w:r>
      <w:r w:rsidRPr="002B6295">
        <w:rPr>
          <w:rFonts w:ascii="Times New Roman" w:hAnsi="Times New Roman" w:cs="Times New Roman"/>
          <w:b/>
          <w:bCs/>
          <w:sz w:val="28"/>
          <w:szCs w:val="28"/>
        </w:rPr>
        <w:t>УСН-«доходы»</w:t>
      </w:r>
      <w:r w:rsidRPr="002B6295">
        <w:rPr>
          <w:rFonts w:ascii="Times New Roman" w:hAnsi="Times New Roman" w:cs="Times New Roman"/>
          <w:sz w:val="28"/>
          <w:szCs w:val="28"/>
        </w:rPr>
        <w:t>.</w:t>
      </w:r>
    </w:p>
    <w:p w14:paraId="17D591C7" w14:textId="77777777" w:rsidR="00345DAC" w:rsidRPr="002B6295" w:rsidRDefault="00345DAC" w:rsidP="002B629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Если у вас будут партнеры – создавайте </w:t>
      </w:r>
      <w:r w:rsidRPr="002B6295">
        <w:rPr>
          <w:rFonts w:ascii="Times New Roman" w:hAnsi="Times New Roman" w:cs="Times New Roman"/>
          <w:b/>
          <w:bCs/>
          <w:sz w:val="28"/>
          <w:szCs w:val="28"/>
        </w:rPr>
        <w:t>ООО</w:t>
      </w:r>
      <w:r w:rsidRPr="002B6295">
        <w:rPr>
          <w:rFonts w:ascii="Times New Roman" w:hAnsi="Times New Roman" w:cs="Times New Roman"/>
          <w:sz w:val="28"/>
          <w:szCs w:val="28"/>
        </w:rPr>
        <w:t>.</w:t>
      </w:r>
    </w:p>
    <w:p w14:paraId="77463371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306013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Разобраться в тонкостях и деталях каждого режима вам помогут в центре «Мой бизнес». Получить консультации от профильных специалистов можно при личном обращении в офис, по телефону, по электронной почте или в мессенджерах.</w:t>
      </w:r>
    </w:p>
    <w:p w14:paraId="69E293A3" w14:textId="22E34050" w:rsidR="00345DAC" w:rsidRPr="00345DAC" w:rsidRDefault="00345DAC" w:rsidP="002B6295">
      <w:pPr>
        <w:spacing w:after="0" w:line="240" w:lineRule="auto"/>
      </w:pPr>
      <w:r w:rsidRPr="00345DAC">
        <w:rPr>
          <w:noProof/>
        </w:rPr>
        <w:drawing>
          <wp:inline distT="0" distB="0" distL="0" distR="0" wp14:anchorId="399D4B6B" wp14:editId="3D91F14F">
            <wp:extent cx="5940425" cy="3944620"/>
            <wp:effectExtent l="0" t="0" r="3175" b="0"/>
            <wp:docPr id="2" name="Рисунок 2" descr="Как открыть свой бизн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открыть свой бизне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6D325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b/>
          <w:bCs/>
          <w:sz w:val="28"/>
          <w:szCs w:val="28"/>
        </w:rPr>
        <w:t>8. Зарегистрируйте свой бизнес!</w:t>
      </w:r>
    </w:p>
    <w:p w14:paraId="1C1F00BE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br/>
      </w:r>
    </w:p>
    <w:p w14:paraId="6C6C4BBE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Вот, наконец, и настал важный для вас момент регистрации своего бизнеса.</w:t>
      </w:r>
    </w:p>
    <w:p w14:paraId="11A2A63F" w14:textId="77777777" w:rsidR="00345DAC" w:rsidRPr="002B6295" w:rsidRDefault="00345DAC" w:rsidP="002B629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Если вы решили стать самозанятым, то всё максимально просто: скачайте приложение </w:t>
      </w:r>
      <w:r w:rsidRPr="002B6295">
        <w:rPr>
          <w:rFonts w:ascii="Times New Roman" w:hAnsi="Times New Roman" w:cs="Times New Roman"/>
          <w:b/>
          <w:bCs/>
          <w:sz w:val="28"/>
          <w:szCs w:val="28"/>
        </w:rPr>
        <w:t>«Мой налог»</w:t>
      </w:r>
      <w:r w:rsidRPr="002B6295">
        <w:rPr>
          <w:rFonts w:ascii="Times New Roman" w:hAnsi="Times New Roman" w:cs="Times New Roman"/>
          <w:sz w:val="28"/>
          <w:szCs w:val="28"/>
        </w:rPr>
        <w:t> и пройдите быструю регистрацию (на </w:t>
      </w:r>
      <w:proofErr w:type="spellStart"/>
      <w:r w:rsidRPr="002B6295">
        <w:rPr>
          <w:rFonts w:ascii="Times New Roman" w:hAnsi="Times New Roman" w:cs="Times New Roman"/>
          <w:sz w:val="28"/>
          <w:szCs w:val="28"/>
          <w:u w:val="single"/>
        </w:rPr>
        <w:fldChar w:fldCharType="begin"/>
      </w:r>
      <w:r w:rsidRPr="002B6295">
        <w:rPr>
          <w:rFonts w:ascii="Times New Roman" w:hAnsi="Times New Roman" w:cs="Times New Roman"/>
          <w:sz w:val="28"/>
          <w:szCs w:val="28"/>
          <w:u w:val="single"/>
        </w:rPr>
        <w:instrText xml:space="preserve"> HYPERLINK "https://apps.apple.com/ru/app/%D0%BC%D0%BE%D0%B9-%D0%BD%D0%B0%D0%BB%D0%BE%D0%B3/id1437518854" \t "_blank" </w:instrText>
      </w:r>
      <w:r w:rsidRPr="002B6295">
        <w:rPr>
          <w:rFonts w:ascii="Times New Roman" w:hAnsi="Times New Roman" w:cs="Times New Roman"/>
          <w:sz w:val="28"/>
          <w:szCs w:val="28"/>
          <w:u w:val="single"/>
        </w:rPr>
      </w:r>
      <w:r w:rsidRPr="002B6295">
        <w:rPr>
          <w:rFonts w:ascii="Times New Roman" w:hAnsi="Times New Roman" w:cs="Times New Roman"/>
          <w:sz w:val="28"/>
          <w:szCs w:val="28"/>
          <w:u w:val="single"/>
        </w:rPr>
        <w:fldChar w:fldCharType="separate"/>
      </w:r>
      <w:r w:rsidRPr="002B6295">
        <w:rPr>
          <w:rStyle w:val="a3"/>
          <w:rFonts w:ascii="Times New Roman" w:hAnsi="Times New Roman" w:cs="Times New Roman"/>
          <w:b/>
          <w:bCs/>
          <w:sz w:val="28"/>
          <w:szCs w:val="28"/>
        </w:rPr>
        <w:t>iOS</w:t>
      </w:r>
      <w:proofErr w:type="spellEnd"/>
      <w:r w:rsidRPr="002B6295">
        <w:rPr>
          <w:rFonts w:ascii="Times New Roman" w:hAnsi="Times New Roman" w:cs="Times New Roman"/>
          <w:sz w:val="28"/>
          <w:szCs w:val="28"/>
        </w:rPr>
        <w:fldChar w:fldCharType="end"/>
      </w:r>
      <w:r w:rsidRPr="002B6295">
        <w:rPr>
          <w:rFonts w:ascii="Times New Roman" w:hAnsi="Times New Roman" w:cs="Times New Roman"/>
          <w:sz w:val="28"/>
          <w:szCs w:val="28"/>
        </w:rPr>
        <w:t> или </w:t>
      </w:r>
      <w:proofErr w:type="spellStart"/>
      <w:r w:rsidRPr="002B6295">
        <w:rPr>
          <w:rFonts w:ascii="Times New Roman" w:hAnsi="Times New Roman" w:cs="Times New Roman"/>
          <w:sz w:val="28"/>
          <w:szCs w:val="28"/>
          <w:u w:val="single"/>
        </w:rPr>
        <w:fldChar w:fldCharType="begin"/>
      </w:r>
      <w:r w:rsidRPr="002B6295">
        <w:rPr>
          <w:rFonts w:ascii="Times New Roman" w:hAnsi="Times New Roman" w:cs="Times New Roman"/>
          <w:sz w:val="28"/>
          <w:szCs w:val="28"/>
          <w:u w:val="single"/>
        </w:rPr>
        <w:instrText xml:space="preserve"> HYPERLINK "https://play.google.com/store/apps/details?id=com.gnivts.selfemployed" \t "_blank" </w:instrText>
      </w:r>
      <w:r w:rsidRPr="002B6295">
        <w:rPr>
          <w:rFonts w:ascii="Times New Roman" w:hAnsi="Times New Roman" w:cs="Times New Roman"/>
          <w:sz w:val="28"/>
          <w:szCs w:val="28"/>
          <w:u w:val="single"/>
        </w:rPr>
      </w:r>
      <w:r w:rsidRPr="002B6295">
        <w:rPr>
          <w:rFonts w:ascii="Times New Roman" w:hAnsi="Times New Roman" w:cs="Times New Roman"/>
          <w:sz w:val="28"/>
          <w:szCs w:val="28"/>
          <w:u w:val="single"/>
        </w:rPr>
        <w:fldChar w:fldCharType="separate"/>
      </w:r>
      <w:r w:rsidRPr="002B6295">
        <w:rPr>
          <w:rStyle w:val="a3"/>
          <w:rFonts w:ascii="Times New Roman" w:hAnsi="Times New Roman" w:cs="Times New Roman"/>
          <w:b/>
          <w:bCs/>
          <w:sz w:val="28"/>
          <w:szCs w:val="28"/>
        </w:rPr>
        <w:t>Android</w:t>
      </w:r>
      <w:proofErr w:type="spellEnd"/>
      <w:r w:rsidRPr="002B6295">
        <w:rPr>
          <w:rFonts w:ascii="Times New Roman" w:hAnsi="Times New Roman" w:cs="Times New Roman"/>
          <w:sz w:val="28"/>
          <w:szCs w:val="28"/>
        </w:rPr>
        <w:fldChar w:fldCharType="end"/>
      </w:r>
      <w:r w:rsidRPr="002B6295">
        <w:rPr>
          <w:rFonts w:ascii="Times New Roman" w:hAnsi="Times New Roman" w:cs="Times New Roman"/>
          <w:sz w:val="28"/>
          <w:szCs w:val="28"/>
        </w:rPr>
        <w:t>)</w:t>
      </w:r>
    </w:p>
    <w:p w14:paraId="27D079DB" w14:textId="77777777" w:rsidR="00345DAC" w:rsidRPr="002B6295" w:rsidRDefault="00345DAC" w:rsidP="002B629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Если вы решили открыть ИП или ООО – подать заявление на регистрацию можно в центре «Мой бизнес», в МФЦ, в налоговой, у нотариуса или в банках.</w:t>
      </w:r>
    </w:p>
    <w:p w14:paraId="03DF9E87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D15DF6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При этом </w:t>
      </w:r>
      <w:r w:rsidRPr="002B6295">
        <w:rPr>
          <w:rFonts w:ascii="Times New Roman" w:hAnsi="Times New Roman" w:cs="Times New Roman"/>
          <w:b/>
          <w:bCs/>
          <w:sz w:val="28"/>
          <w:szCs w:val="28"/>
        </w:rPr>
        <w:t>для открытия ИП </w:t>
      </w:r>
      <w:r w:rsidRPr="002B6295">
        <w:rPr>
          <w:rFonts w:ascii="Times New Roman" w:hAnsi="Times New Roman" w:cs="Times New Roman"/>
          <w:sz w:val="28"/>
          <w:szCs w:val="28"/>
        </w:rPr>
        <w:t>вам понадобится:</w:t>
      </w:r>
    </w:p>
    <w:p w14:paraId="5F0E73B1" w14:textId="77777777" w:rsidR="00345DAC" w:rsidRPr="002B6295" w:rsidRDefault="00345DAC" w:rsidP="002B6295">
      <w:pPr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паспорт с пропиской</w:t>
      </w:r>
    </w:p>
    <w:p w14:paraId="48793886" w14:textId="77777777" w:rsidR="00345DAC" w:rsidRPr="002B6295" w:rsidRDefault="00345DAC" w:rsidP="002B6295">
      <w:pPr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ИНН</w:t>
      </w:r>
    </w:p>
    <w:p w14:paraId="6D7A43BE" w14:textId="77777777" w:rsidR="00345DAC" w:rsidRPr="002B6295" w:rsidRDefault="00345DAC" w:rsidP="002B6295">
      <w:pPr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lastRenderedPageBreak/>
        <w:t>выбранные заранее виды деятельности (ОКВЭД)</w:t>
      </w:r>
    </w:p>
    <w:p w14:paraId="0685D2C7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F3CE6B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b/>
          <w:bCs/>
          <w:sz w:val="28"/>
          <w:szCs w:val="28"/>
        </w:rPr>
        <w:t>Для регистрации ООО</w:t>
      </w:r>
      <w:r w:rsidRPr="002B6295">
        <w:rPr>
          <w:rFonts w:ascii="Times New Roman" w:hAnsi="Times New Roman" w:cs="Times New Roman"/>
          <w:sz w:val="28"/>
          <w:szCs w:val="28"/>
        </w:rPr>
        <w:t> имейте при себе:</w:t>
      </w:r>
    </w:p>
    <w:p w14:paraId="6242CC90" w14:textId="77777777" w:rsidR="00345DAC" w:rsidRPr="002B6295" w:rsidRDefault="00345DAC" w:rsidP="002B6295">
      <w:pPr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паспорта учредителей</w:t>
      </w:r>
    </w:p>
    <w:p w14:paraId="37AEAD85" w14:textId="77777777" w:rsidR="00345DAC" w:rsidRPr="002B6295" w:rsidRDefault="00345DAC" w:rsidP="002B6295">
      <w:pPr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адрес (гарантийное письмо в случае аренды или свидетельство на право собственности)</w:t>
      </w:r>
    </w:p>
    <w:p w14:paraId="43438ECC" w14:textId="77777777" w:rsidR="00345DAC" w:rsidRPr="002B6295" w:rsidRDefault="00345DAC" w:rsidP="002B6295">
      <w:pPr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типовой устав, который можно выбрать на </w:t>
      </w:r>
      <w:hyperlink r:id="rId14" w:tgtFrame="_blank" w:history="1">
        <w:r w:rsidRPr="002B6295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сайте налоговой службы</w:t>
        </w:r>
      </w:hyperlink>
    </w:p>
    <w:p w14:paraId="11CA0CE4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5D4612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b/>
          <w:bCs/>
          <w:sz w:val="28"/>
          <w:szCs w:val="28"/>
        </w:rPr>
        <w:t>9. Запустите свой бизнес</w:t>
      </w:r>
    </w:p>
    <w:p w14:paraId="0855DFB5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br/>
      </w:r>
    </w:p>
    <w:p w14:paraId="6173DAF3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Работы вам предстоит много: закупить оборудование, инструменты и сырье, нанять персонал, наладить стабильный выпуск качественного продукта, а также каналы продвижения и сбыта.</w:t>
      </w:r>
    </w:p>
    <w:p w14:paraId="34A37EF5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4A5F4E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Сэкономить время и деньги можно, обратившись в центр «Мой бизнес» уже в новом статусе. </w:t>
      </w:r>
      <w:r w:rsidRPr="002B6295">
        <w:rPr>
          <w:rFonts w:ascii="Times New Roman" w:hAnsi="Times New Roman" w:cs="Times New Roman"/>
          <w:b/>
          <w:bCs/>
          <w:sz w:val="28"/>
          <w:szCs w:val="28"/>
        </w:rPr>
        <w:t>Здесь вы можете получить:</w:t>
      </w:r>
    </w:p>
    <w:p w14:paraId="63373F86" w14:textId="77777777" w:rsidR="00345DAC" w:rsidRPr="002B6295" w:rsidRDefault="00345DAC" w:rsidP="002B629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бесплатные профессиональные консультации. В центрах работают в том числе юристы, бухгалтеры и маркетологи (последние помогут четко определить ЦА, УТП, каналы продаж), а также HR-специалисты</w:t>
      </w:r>
    </w:p>
    <w:p w14:paraId="598CF230" w14:textId="77777777" w:rsidR="00345DAC" w:rsidRPr="002B6295" w:rsidRDefault="00345DAC" w:rsidP="002B629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помощь в подаче заявке на регистрацию товарного знака</w:t>
      </w:r>
    </w:p>
    <w:p w14:paraId="0F33F49B" w14:textId="77777777" w:rsidR="00345DAC" w:rsidRPr="002B6295" w:rsidRDefault="00345DAC" w:rsidP="002B629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вывод продукции на маркетплейсы (что позволит расширить каналы сбыта)</w:t>
      </w:r>
    </w:p>
    <w:p w14:paraId="573B97A1" w14:textId="77777777" w:rsidR="00345DAC" w:rsidRPr="002B6295" w:rsidRDefault="00345DAC" w:rsidP="002B629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помощь с разработкой фирменного стиля, логотипа, сайта для вашей компании</w:t>
      </w:r>
    </w:p>
    <w:p w14:paraId="2434D39B" w14:textId="77777777" w:rsidR="00345DAC" w:rsidRPr="002B6295" w:rsidRDefault="00345DAC" w:rsidP="002B629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 xml:space="preserve">профильные семинары, курсы и образовательные программы, где вам помогут развить предпринимательские компетенции в области </w:t>
      </w:r>
      <w:proofErr w:type="spellStart"/>
      <w:r w:rsidRPr="002B6295">
        <w:rPr>
          <w:rFonts w:ascii="Times New Roman" w:hAnsi="Times New Roman" w:cs="Times New Roman"/>
          <w:sz w:val="28"/>
          <w:szCs w:val="28"/>
        </w:rPr>
        <w:t>командообразования</w:t>
      </w:r>
      <w:proofErr w:type="spellEnd"/>
      <w:r w:rsidRPr="002B6295">
        <w:rPr>
          <w:rFonts w:ascii="Times New Roman" w:hAnsi="Times New Roman" w:cs="Times New Roman"/>
          <w:sz w:val="28"/>
          <w:szCs w:val="28"/>
        </w:rPr>
        <w:t>, сервиса, маркетинга, продаж и т.д.</w:t>
      </w:r>
    </w:p>
    <w:p w14:paraId="19A6AC2A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278C58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b/>
          <w:bCs/>
          <w:sz w:val="28"/>
          <w:szCs w:val="28"/>
        </w:rPr>
        <w:t>10. Развивайтесь и масштабируйте свой бизнес</w:t>
      </w:r>
    </w:p>
    <w:p w14:paraId="4A3FD194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br/>
      </w:r>
    </w:p>
    <w:p w14:paraId="0D57EACB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Пункт последний (в списке, но не в жизни). Будьте всегда на связи с центром «Мой бизнес». Посещая бизнес-завтраки, митапы, форумы, вы будете расширять свой круг знакомств и находить поставщиков, бизнес-партнеров, сотрудников и единомышленников.</w:t>
      </w:r>
    </w:p>
    <w:p w14:paraId="00D720ED" w14:textId="77777777" w:rsidR="00345DAC" w:rsidRPr="002B6295" w:rsidRDefault="00345DAC" w:rsidP="002B629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Участвуйте в российских и международных выставках и бизнес-миссиях, в профильных деловых сообществах и нетворкингах</w:t>
      </w:r>
    </w:p>
    <w:p w14:paraId="5816D9E5" w14:textId="77777777" w:rsidR="00345DAC" w:rsidRPr="002B6295" w:rsidRDefault="00345DAC" w:rsidP="002B629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Пробуйте свои силы в госзакупках</w:t>
      </w:r>
    </w:p>
    <w:p w14:paraId="7FB21010" w14:textId="77777777" w:rsidR="00345DAC" w:rsidRPr="002B6295" w:rsidRDefault="00345DAC" w:rsidP="002B629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Упакуйте свой бизнес в франшизу</w:t>
      </w:r>
    </w:p>
    <w:p w14:paraId="6D1F345D" w14:textId="77777777" w:rsidR="00345DAC" w:rsidRPr="002B6295" w:rsidRDefault="00345DAC" w:rsidP="002B629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Выходите на экспорт</w:t>
      </w:r>
    </w:p>
    <w:p w14:paraId="6128CC0B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28B05D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lastRenderedPageBreak/>
        <w:t>Быть предпринимателем – значит всегда держать руку на пульсе. Совершать ошибки при запуске бизнеса – это нормально, но с центром «Мой бизнес» их будет значительно меньше.</w:t>
      </w:r>
    </w:p>
    <w:p w14:paraId="3502CEFB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CB3BF0" w14:textId="77777777" w:rsidR="00345DAC" w:rsidRPr="002B6295" w:rsidRDefault="00345DAC" w:rsidP="002B62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95">
        <w:rPr>
          <w:rFonts w:ascii="Times New Roman" w:hAnsi="Times New Roman" w:cs="Times New Roman"/>
          <w:sz w:val="28"/>
          <w:szCs w:val="28"/>
        </w:rPr>
        <w:t>Приходите на консультации, общайтесь со специалистами центра, чтобы они более подробно сориентировали вас по услугам и мерам поддержки. «Горячие линии» и адреса центров «Мой бизнес» вы найдете по </w:t>
      </w:r>
      <w:hyperlink r:id="rId15" w:tgtFrame="_blank" w:history="1">
        <w:r w:rsidRPr="002B6295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ссылке</w:t>
        </w:r>
      </w:hyperlink>
      <w:r w:rsidRPr="002B6295">
        <w:rPr>
          <w:rFonts w:ascii="Times New Roman" w:hAnsi="Times New Roman" w:cs="Times New Roman"/>
          <w:sz w:val="28"/>
          <w:szCs w:val="28"/>
        </w:rPr>
        <w:t>.</w:t>
      </w:r>
    </w:p>
    <w:p w14:paraId="5C0BF690" w14:textId="6E300A31" w:rsidR="00707121" w:rsidRDefault="00345DAC" w:rsidP="00345DAC">
      <w:r w:rsidRPr="00345DAC">
        <w:rPr>
          <w:noProof/>
        </w:rPr>
        <w:drawing>
          <wp:inline distT="0" distB="0" distL="0" distR="0" wp14:anchorId="62630BD4" wp14:editId="46A62040">
            <wp:extent cx="5940425" cy="4455160"/>
            <wp:effectExtent l="0" t="0" r="3175" b="2540"/>
            <wp:docPr id="1" name="Рисунок 1" descr="Как открыть свой бизн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открыть свой бизне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71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D52FDC"/>
    <w:multiLevelType w:val="multilevel"/>
    <w:tmpl w:val="70DE9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AEE6B90"/>
    <w:multiLevelType w:val="multilevel"/>
    <w:tmpl w:val="647EB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F3345F2"/>
    <w:multiLevelType w:val="multilevel"/>
    <w:tmpl w:val="4F560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2997DC9"/>
    <w:multiLevelType w:val="multilevel"/>
    <w:tmpl w:val="B34A9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82934FB"/>
    <w:multiLevelType w:val="multilevel"/>
    <w:tmpl w:val="5B2AD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FC7747A"/>
    <w:multiLevelType w:val="multilevel"/>
    <w:tmpl w:val="702A6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1B61789"/>
    <w:multiLevelType w:val="multilevel"/>
    <w:tmpl w:val="4900E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5145677"/>
    <w:multiLevelType w:val="multilevel"/>
    <w:tmpl w:val="B122E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22756940">
    <w:abstractNumId w:val="3"/>
  </w:num>
  <w:num w:numId="2" w16cid:durableId="1439368739">
    <w:abstractNumId w:val="6"/>
  </w:num>
  <w:num w:numId="3" w16cid:durableId="182786412">
    <w:abstractNumId w:val="5"/>
  </w:num>
  <w:num w:numId="4" w16cid:durableId="1815833629">
    <w:abstractNumId w:val="4"/>
  </w:num>
  <w:num w:numId="5" w16cid:durableId="1693875871">
    <w:abstractNumId w:val="7"/>
  </w:num>
  <w:num w:numId="6" w16cid:durableId="1757629729">
    <w:abstractNumId w:val="2"/>
  </w:num>
  <w:num w:numId="7" w16cid:durableId="1073966621">
    <w:abstractNumId w:val="1"/>
  </w:num>
  <w:num w:numId="8" w16cid:durableId="462387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796"/>
    <w:rsid w:val="002B6295"/>
    <w:rsid w:val="00345DAC"/>
    <w:rsid w:val="00707121"/>
    <w:rsid w:val="00FE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53BD2"/>
  <w15:chartTrackingRefBased/>
  <w15:docId w15:val="{7ACC70D1-4522-4C4E-990C-26C48DBC9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45DAC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45D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876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6220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xn--l1agf.xn--p1ai/education/promo/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hyperlink" Target="https://xn--l1agf.xn--p1ai/" TargetMode="External"/><Relationship Id="rId11" Type="http://schemas.openxmlformats.org/officeDocument/2006/relationships/hyperlink" Target="https://xn--90aifddrld7a.xn--p1ai/anticrisis/granty-dlya-molodykh-predprinimateley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xn--90aifddrld7a.xn--p1ai/centers" TargetMode="External"/><Relationship Id="rId10" Type="http://schemas.openxmlformats.org/officeDocument/2006/relationships/hyperlink" Target="https://xn--90aifddrld7a.xn--p1ai/anticrisis/antikrizisnye-programmy-lgotnogo-kreditovaniya-msp-ot-banka-rossi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xn--90aifddrld7a.xn--p1ai/centers" TargetMode="External"/><Relationship Id="rId14" Type="http://schemas.openxmlformats.org/officeDocument/2006/relationships/hyperlink" Target="https://service.nalog.ru/statut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1490</Words>
  <Characters>8493</Characters>
  <Application>Microsoft Office Word</Application>
  <DocSecurity>0</DocSecurity>
  <Lines>70</Lines>
  <Paragraphs>19</Paragraphs>
  <ScaleCrop>false</ScaleCrop>
  <Company/>
  <LinksUpToDate>false</LinksUpToDate>
  <CharactersWithSpaces>9964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2023-02-07T06:10:00Z</dcterms:created>
  <dcterms:modified xsi:type="dcterms:W3CDTF">2023-02-07T06:16:00Z</dcterms:modified>
</cp:coreProperties>
</file>