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E4" w:rsidRDefault="00926CBF" w:rsidP="00A73AE4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26CBF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ервомайское СП Кущёвского р-на  одн" style="width:39pt;height:48pt;visibility:visible;mso-wrap-style:square">
            <v:imagedata r:id="rId6" o:title="Первомайское СП Кущёвского р-на  одн"/>
          </v:shape>
        </w:pict>
      </w:r>
    </w:p>
    <w:p w:rsidR="00A73AE4" w:rsidRPr="00451D7B" w:rsidRDefault="00A73AE4" w:rsidP="00A73AE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3AE4" w:rsidRDefault="00A73AE4" w:rsidP="00A7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A73AE4" w:rsidRPr="00871693" w:rsidRDefault="00A73AE4" w:rsidP="00A73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AE4" w:rsidRPr="00451D7B" w:rsidRDefault="00A73AE4" w:rsidP="00A73A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:rsidR="00A73AE4" w:rsidRPr="00451D7B" w:rsidRDefault="00A73AE4" w:rsidP="00A73AE4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51D7B">
        <w:rPr>
          <w:rFonts w:ascii="Times New Roman" w:hAnsi="Times New Roman"/>
          <w:sz w:val="28"/>
          <w:szCs w:val="28"/>
        </w:rPr>
        <w:t xml:space="preserve">от  </w:t>
      </w:r>
      <w:r w:rsidR="00F819D6">
        <w:rPr>
          <w:rFonts w:ascii="Times New Roman" w:hAnsi="Times New Roman"/>
          <w:sz w:val="28"/>
          <w:szCs w:val="28"/>
        </w:rPr>
        <w:t>29</w:t>
      </w:r>
      <w:r w:rsidRPr="00451D7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819D6">
        <w:rPr>
          <w:rFonts w:ascii="Times New Roman" w:hAnsi="Times New Roman"/>
          <w:sz w:val="28"/>
          <w:szCs w:val="28"/>
        </w:rPr>
        <w:t>1</w:t>
      </w:r>
      <w:r w:rsidR="002C11D4">
        <w:rPr>
          <w:rFonts w:ascii="Times New Roman" w:hAnsi="Times New Roman"/>
          <w:sz w:val="28"/>
          <w:szCs w:val="28"/>
        </w:rPr>
        <w:t>2</w:t>
      </w:r>
      <w:r w:rsidRPr="00451D7B">
        <w:rPr>
          <w:rFonts w:ascii="Times New Roman" w:hAnsi="Times New Roman"/>
          <w:sz w:val="28"/>
          <w:szCs w:val="28"/>
        </w:rPr>
        <w:t>.201</w:t>
      </w:r>
      <w:r w:rsidR="00F819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</w:t>
      </w:r>
      <w:r w:rsidR="00DB4461">
        <w:rPr>
          <w:rFonts w:ascii="Times New Roman" w:hAnsi="Times New Roman"/>
          <w:sz w:val="28"/>
          <w:szCs w:val="28"/>
        </w:rPr>
        <w:t xml:space="preserve"> </w:t>
      </w:r>
      <w:r w:rsidR="00F819D6">
        <w:rPr>
          <w:rFonts w:ascii="Times New Roman" w:hAnsi="Times New Roman"/>
          <w:sz w:val="28"/>
          <w:szCs w:val="28"/>
        </w:rPr>
        <w:t>2</w:t>
      </w:r>
      <w:r w:rsidR="002C11D4">
        <w:rPr>
          <w:rFonts w:ascii="Times New Roman" w:hAnsi="Times New Roman"/>
          <w:sz w:val="28"/>
          <w:szCs w:val="28"/>
        </w:rPr>
        <w:t>1</w:t>
      </w:r>
      <w:r w:rsidR="00F67E51">
        <w:rPr>
          <w:rFonts w:ascii="Times New Roman" w:hAnsi="Times New Roman"/>
          <w:sz w:val="28"/>
          <w:szCs w:val="28"/>
        </w:rPr>
        <w:t>6</w:t>
      </w:r>
      <w:r w:rsidR="008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3AE4" w:rsidRDefault="00A73AE4" w:rsidP="00A73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:rsidR="00A73AE4" w:rsidRPr="00871693" w:rsidRDefault="00A73AE4" w:rsidP="00A73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>Об утверждении Порядка проведения общественного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 обсуждения проекта муниципальной программы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Pr="00F67E51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 </w:t>
      </w:r>
    </w:p>
    <w:p w:rsidR="00F67E51" w:rsidRPr="00F67E51" w:rsidRDefault="00F67E51" w:rsidP="00C43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>«</w:t>
      </w:r>
      <w:r w:rsidR="00C439B9"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b/>
          <w:sz w:val="28"/>
          <w:szCs w:val="28"/>
        </w:rPr>
        <w:t xml:space="preserve">»,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Порядка предоставления, рассмотрения и оценки  предложений заинтересованных лиц о включении дворовой территории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в программу </w:t>
      </w:r>
      <w:r w:rsidR="00617049">
        <w:rPr>
          <w:rFonts w:ascii="Times New Roman" w:hAnsi="Times New Roman"/>
          <w:b/>
          <w:sz w:val="28"/>
          <w:szCs w:val="28"/>
        </w:rPr>
        <w:t>Первомайского</w:t>
      </w:r>
      <w:r w:rsidRPr="00F67E5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17049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7E51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b/>
          <w:sz w:val="28"/>
          <w:szCs w:val="28"/>
        </w:rPr>
        <w:t xml:space="preserve"> района «</w:t>
      </w:r>
      <w:r w:rsidR="00617049">
        <w:rPr>
          <w:rFonts w:ascii="Times New Roman" w:hAnsi="Times New Roman"/>
          <w:b/>
          <w:sz w:val="28"/>
          <w:szCs w:val="28"/>
        </w:rPr>
        <w:t xml:space="preserve">Развитие жилищно-коммунального </w:t>
      </w:r>
    </w:p>
    <w:p w:rsidR="00617049" w:rsidRDefault="00617049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хозяйства и благоустройства территории Первомайского </w:t>
      </w:r>
    </w:p>
    <w:p w:rsidR="00617049" w:rsidRDefault="00617049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на 2018-2020 годы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», Порядка </w:t>
      </w:r>
    </w:p>
    <w:p w:rsidR="00617049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>представления,  рассмотрения и оценки</w:t>
      </w:r>
      <w:r w:rsidR="00617049">
        <w:rPr>
          <w:rFonts w:ascii="Times New Roman" w:hAnsi="Times New Roman"/>
          <w:b/>
          <w:sz w:val="28"/>
          <w:szCs w:val="28"/>
        </w:rPr>
        <w:t xml:space="preserve"> </w:t>
      </w:r>
      <w:r w:rsidRPr="00F67E51">
        <w:rPr>
          <w:rFonts w:ascii="Times New Roman" w:hAnsi="Times New Roman"/>
          <w:b/>
          <w:sz w:val="28"/>
          <w:szCs w:val="28"/>
        </w:rPr>
        <w:t xml:space="preserve">предложений </w:t>
      </w:r>
    </w:p>
    <w:p w:rsidR="00617049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граждан, организаций о включении  территорий общего </w:t>
      </w:r>
    </w:p>
    <w:p w:rsidR="00617049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пользования </w:t>
      </w:r>
      <w:r w:rsidR="00617049">
        <w:rPr>
          <w:rFonts w:ascii="Times New Roman" w:hAnsi="Times New Roman"/>
          <w:b/>
          <w:sz w:val="28"/>
          <w:szCs w:val="28"/>
        </w:rPr>
        <w:t>Первомайского</w:t>
      </w:r>
      <w:r w:rsidRPr="00F67E5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</w:p>
    <w:p w:rsidR="00F67E51" w:rsidRPr="00F67E51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 района, на </w:t>
      </w:r>
      <w:proofErr w:type="gramStart"/>
      <w:r w:rsidRPr="00F67E51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F67E51">
        <w:rPr>
          <w:rFonts w:ascii="Times New Roman" w:hAnsi="Times New Roman"/>
          <w:b/>
          <w:sz w:val="28"/>
          <w:szCs w:val="28"/>
        </w:rPr>
        <w:t xml:space="preserve"> планируется</w:t>
      </w:r>
      <w:r w:rsidR="00617049">
        <w:rPr>
          <w:rFonts w:ascii="Times New Roman" w:hAnsi="Times New Roman"/>
          <w:b/>
          <w:sz w:val="28"/>
          <w:szCs w:val="28"/>
        </w:rPr>
        <w:t xml:space="preserve"> </w:t>
      </w:r>
      <w:r w:rsidRPr="00F67E51">
        <w:rPr>
          <w:rFonts w:ascii="Times New Roman" w:hAnsi="Times New Roman"/>
          <w:b/>
          <w:sz w:val="28"/>
          <w:szCs w:val="28"/>
        </w:rPr>
        <w:t xml:space="preserve">благоустройство, в  программу </w:t>
      </w:r>
      <w:r w:rsidR="00617049">
        <w:rPr>
          <w:rFonts w:ascii="Times New Roman" w:hAnsi="Times New Roman"/>
          <w:b/>
          <w:sz w:val="28"/>
          <w:szCs w:val="28"/>
        </w:rPr>
        <w:t>Первомайского</w:t>
      </w:r>
      <w:r w:rsidRPr="00F67E51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Pr="00F67E51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67E51" w:rsidRPr="00F67E51" w:rsidRDefault="00F67E51" w:rsidP="00617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 «</w:t>
      </w:r>
      <w:r w:rsidR="00617049"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b/>
          <w:sz w:val="28"/>
          <w:szCs w:val="28"/>
        </w:rPr>
        <w:t>»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10 февраля 2017 №  169 «Об утверждении Правил предоставления и распределения  субсидий  из  федерального  бюджета  бюджетам  субъектов  Российской  Федерации  на  поддержку  государственных  программ  субъектов  Российской Федерации и муниципальных программ формирования современной городской  среды»,  постановлением  главы  администрации  (губернатора)  Краснодарского  края от 14 марта 2017 года № 169 «О внесении изменений в некоторые правовые акты главы администрации (губернатора) Краснодарского края», руководствуясь  Федеральным  законом от 6 октября    2003  года  №  131-ФЗ  «Об  общих  принципах  организации  местного  самоуправления  в  Российской  Федерации»,  п о с т а н о в л я ю:  </w:t>
      </w:r>
    </w:p>
    <w:p w:rsidR="00F67E51" w:rsidRPr="00F67E51" w:rsidRDefault="00F67E51" w:rsidP="0061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1. Утвердить: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1.1.  Порядок  </w:t>
      </w:r>
      <w:proofErr w:type="gramStart"/>
      <w:r w:rsidRPr="00F67E51">
        <w:rPr>
          <w:rFonts w:ascii="Times New Roman" w:hAnsi="Times New Roman"/>
          <w:sz w:val="28"/>
          <w:szCs w:val="28"/>
        </w:rPr>
        <w:t xml:space="preserve">проведения  общественного  обсуждения  проекта   </w:t>
      </w:r>
      <w:r w:rsidRPr="00F67E51">
        <w:rPr>
          <w:rFonts w:ascii="Times New Roman" w:hAnsi="Times New Roman"/>
          <w:sz w:val="28"/>
          <w:szCs w:val="28"/>
        </w:rPr>
        <w:lastRenderedPageBreak/>
        <w:t xml:space="preserve">муниципальной программы </w:t>
      </w:r>
      <w:r w:rsidR="0061704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«</w:t>
      </w:r>
      <w:r w:rsidR="00617049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 (приложение № 1).   </w:t>
      </w:r>
    </w:p>
    <w:p w:rsidR="00F67E51" w:rsidRPr="00F67E51" w:rsidRDefault="00F67E51" w:rsidP="00617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1.2. Порядок  предоставления, рассмотрения и оценки предложений заинтересованных лиц о включении д</w:t>
      </w:r>
      <w:r w:rsidR="00617049">
        <w:rPr>
          <w:rFonts w:ascii="Times New Roman" w:hAnsi="Times New Roman"/>
          <w:sz w:val="28"/>
          <w:szCs w:val="28"/>
        </w:rPr>
        <w:t xml:space="preserve">воровой территории в  программу </w:t>
      </w:r>
      <w:r w:rsidRPr="00F67E51">
        <w:rPr>
          <w:rFonts w:ascii="Times New Roman" w:hAnsi="Times New Roman"/>
          <w:sz w:val="28"/>
          <w:szCs w:val="28"/>
        </w:rPr>
        <w:t>«</w:t>
      </w:r>
      <w:r w:rsidR="00617049" w:rsidRPr="00617049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  <w:r w:rsidR="00617049">
        <w:rPr>
          <w:rFonts w:ascii="Times New Roman" w:hAnsi="Times New Roman"/>
          <w:sz w:val="28"/>
          <w:szCs w:val="28"/>
        </w:rPr>
        <w:t xml:space="preserve"> </w:t>
      </w:r>
      <w:r w:rsidR="00617049" w:rsidRPr="00617049">
        <w:rPr>
          <w:rFonts w:ascii="Times New Roman" w:hAnsi="Times New Roman"/>
          <w:sz w:val="28"/>
          <w:szCs w:val="28"/>
        </w:rPr>
        <w:t>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 (приложение № 2).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1.3.  Порядок   представления, рассмотрения и оценки предложений граждан, организаций о включении территорий общего пользования </w:t>
      </w:r>
      <w:r w:rsidR="0061704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 района,  на  которых  планируется  благоустройство, в  программу  «</w:t>
      </w:r>
      <w:r w:rsidR="00617049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 (приложение № 3). 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2.   Настоящее  постановление  разместить  на сайте администрации </w:t>
      </w:r>
      <w:r w:rsidR="0061704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в сети Интернет.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3.  Контроль  за  выполнением  настоящего  постановления  оставляю  за  собой.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 Настоящее постановление  вступает в силу со дня  его подписания и распространяется на правонарушения, возникшие с </w:t>
      </w:r>
      <w:r w:rsidR="00617049">
        <w:rPr>
          <w:rFonts w:ascii="Times New Roman" w:hAnsi="Times New Roman"/>
          <w:sz w:val="28"/>
          <w:szCs w:val="28"/>
        </w:rPr>
        <w:t xml:space="preserve">02 октября </w:t>
      </w:r>
      <w:r w:rsidRPr="00F67E51">
        <w:rPr>
          <w:rFonts w:ascii="Times New Roman" w:hAnsi="Times New Roman"/>
          <w:sz w:val="28"/>
          <w:szCs w:val="28"/>
        </w:rPr>
        <w:t xml:space="preserve"> 2017 года.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Глава </w:t>
      </w:r>
      <w:r w:rsidR="0061704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617049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5E9" w:rsidRPr="00F67E51" w:rsidRDefault="00A945E9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ПРИЛОЖЕНИЕ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УТВЕРЖДЕН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постановлением администрации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</w:t>
      </w:r>
      <w:r w:rsidR="00EF4128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от 29.12.2017г. №2</w:t>
      </w:r>
      <w:r w:rsidR="00A945E9">
        <w:rPr>
          <w:rFonts w:ascii="Times New Roman" w:hAnsi="Times New Roman"/>
          <w:sz w:val="28"/>
          <w:szCs w:val="28"/>
        </w:rPr>
        <w:t>1</w:t>
      </w:r>
      <w:r w:rsidRPr="00F67E51">
        <w:rPr>
          <w:rFonts w:ascii="Times New Roman" w:hAnsi="Times New Roman"/>
          <w:sz w:val="28"/>
          <w:szCs w:val="28"/>
        </w:rPr>
        <w:t xml:space="preserve">6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ПОРЯДОК</w:t>
      </w:r>
      <w:r w:rsidRPr="00F67E51">
        <w:rPr>
          <w:rFonts w:ascii="Times New Roman" w:hAnsi="Times New Roman"/>
          <w:sz w:val="28"/>
          <w:szCs w:val="28"/>
        </w:rPr>
        <w:cr/>
        <w:t>проведения общественного обсуждения проекта муниципальной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программы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45E9" w:rsidRDefault="00F67E51" w:rsidP="00A9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«</w:t>
      </w:r>
      <w:r w:rsidR="00A945E9" w:rsidRPr="00617049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</w:p>
    <w:p w:rsidR="00A945E9" w:rsidRDefault="00A945E9" w:rsidP="00A9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 xml:space="preserve">хозяйства и благоустройства территории </w:t>
      </w:r>
    </w:p>
    <w:p w:rsidR="00F67E51" w:rsidRPr="00F67E51" w:rsidRDefault="00A945E9" w:rsidP="00A94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>Первомайского сельского поселения на 2018-2020 годы</w:t>
      </w:r>
      <w:r w:rsidR="00F67E51" w:rsidRPr="00F67E51">
        <w:rPr>
          <w:rFonts w:ascii="Times New Roman" w:hAnsi="Times New Roman"/>
          <w:sz w:val="28"/>
          <w:szCs w:val="28"/>
        </w:rPr>
        <w:t>»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  <w:t xml:space="preserve"> Раздел I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Общие положения</w:t>
      </w:r>
      <w:r w:rsidRPr="00F67E51">
        <w:rPr>
          <w:rFonts w:ascii="Times New Roman" w:hAnsi="Times New Roman"/>
          <w:sz w:val="28"/>
          <w:szCs w:val="28"/>
        </w:rPr>
        <w:cr/>
        <w:t xml:space="preserve">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67E51">
        <w:rPr>
          <w:rFonts w:ascii="Times New Roman" w:hAnsi="Times New Roman"/>
          <w:sz w:val="28"/>
          <w:szCs w:val="28"/>
        </w:rPr>
        <w:t xml:space="preserve">Настоящий  Порядок  проведения  общественного  обсуждения  проекта  муниципальной программы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«</w:t>
      </w:r>
      <w:r w:rsidR="00A945E9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>» (далее – Порядок)  разработан  в  соответствии  с  Федеральным  законом  от  21.07.2014  №  212-ФЗ  «Об  основах  общественного  контроля  в  Российской  Федерации»,  постановлением  Правительства  Российской  Федерации  от  10.02.2017  №  169  «Об  утверждении  Правил  предоставления  и  распределения  субсидий  из  федерального  бюджета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 бюджетам  субъектов  Российской  Федерации  на  поддержку  государственных программ формирования современной городской среды». </w:t>
      </w:r>
      <w:proofErr w:type="gramStart"/>
      <w:r w:rsidRPr="00F67E51">
        <w:rPr>
          <w:rFonts w:ascii="Times New Roman" w:hAnsi="Times New Roman"/>
          <w:sz w:val="28"/>
          <w:szCs w:val="28"/>
        </w:rPr>
        <w:t xml:space="preserve">Проект муниципальной программы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«</w:t>
      </w:r>
      <w:r w:rsidR="00A945E9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 –  документ  стратегического  планирования,  содержащий  комплекс  планируемых мероприятий, взаимоувязанных по задачам, срокам осуществления, исполнителям и ресурсам и обеспечивающий  наиболее эффективное достижение целей и  решение задач социально-экономического развития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по благоустройству территорий, включающий в себя общественные  территории, а также дворовые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территории (далее – Подпрограмма).  </w:t>
      </w:r>
    </w:p>
    <w:p w:rsidR="00003124" w:rsidRDefault="00F67E51" w:rsidP="002B70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2.  В  целях  реализации  настоящего  Порядка  применяются  следующие  термины и определения:  общественные территории – территории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 соответствующего  функционального  назначения  (площади,  набережные, пешеходные зоны, скверы, парки и иные </w:t>
      </w:r>
      <w:r w:rsidRPr="00F67E51">
        <w:rPr>
          <w:rFonts w:ascii="Times New Roman" w:hAnsi="Times New Roman"/>
          <w:sz w:val="28"/>
          <w:szCs w:val="28"/>
        </w:rPr>
        <w:lastRenderedPageBreak/>
        <w:t xml:space="preserve">территории) (далее – общественные территории);   дворовые  </w:t>
      </w:r>
      <w:proofErr w:type="gramStart"/>
      <w:r w:rsidRPr="00F67E51">
        <w:rPr>
          <w:rFonts w:ascii="Times New Roman" w:hAnsi="Times New Roman"/>
          <w:sz w:val="28"/>
          <w:szCs w:val="28"/>
        </w:rPr>
        <w:t>территории–совокупность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 территорий,  прилегающих  к  многоквартирным домам, с расположенными на них объектами, предназначенными  для обслуживания и эксплуатации таких домов, и элементами благоустройства этих территорий, в том числе парковками (парковочными местами), тротуарами и  автомобильными  дорогами,  включая  автомобильные  дороги,  образующие  проезды к территориям, прилегающим к многоквартирным домам (далее – дворовые территории);   общественное обсуждение проекта программы – форма реализации  прав  населения 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 на  участие  в  процессе  принятия  решения  органами  местного  самоуправления  </w:t>
      </w:r>
      <w:r w:rsidR="00A945E9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 посредством  общественного  обсуждения  проекта   программы;</w:t>
      </w:r>
      <w:r w:rsidRPr="00F67E51">
        <w:rPr>
          <w:rFonts w:ascii="Times New Roman" w:hAnsi="Times New Roman"/>
          <w:sz w:val="28"/>
          <w:szCs w:val="28"/>
        </w:rPr>
        <w:cr/>
        <w:t xml:space="preserve">уполномоченный  орган  –  администрация  </w:t>
      </w:r>
      <w:r w:rsidR="00003124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района;  </w:t>
      </w:r>
      <w:r w:rsidRPr="00F67E51">
        <w:rPr>
          <w:rFonts w:ascii="Times New Roman" w:hAnsi="Times New Roman"/>
          <w:sz w:val="28"/>
          <w:szCs w:val="28"/>
        </w:rPr>
        <w:cr/>
        <w:t xml:space="preserve">муниципальная  общественная  комиссия  –  орган,  формируемый  в  составе представителей органов местного самоуправления, политических партий  и движений, общественных организаций и иных лиц, созданный для организации общественного обсуждения проекта программы, рассмотрения и оценки  предложений  заинтересованных  лиц  и  принятия  решения  по  результатам общественного  обсуждения  в  целях  утверждения   программы  (далее  –  Комиссия);  </w:t>
      </w:r>
      <w:r w:rsidRPr="00F67E51">
        <w:rPr>
          <w:rFonts w:ascii="Times New Roman" w:hAnsi="Times New Roman"/>
          <w:sz w:val="28"/>
          <w:szCs w:val="28"/>
        </w:rPr>
        <w:cr/>
        <w:t xml:space="preserve">заинтересованные лица –  собственники помещений в многоквартирных  домах,  собственники  иных  зданий  и  сооружений,  расположенных  в  границах  дворовых  территорий,  подлежащих благоустройству  в рамках   программы, согласно приложению № 2 к настоящему постановлению, граждане и организации,  заинтересованные  в  благоустройстве  общественных  территорий  </w:t>
      </w:r>
      <w:r w:rsidR="00003124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поселения,  в  соответствии  с  приложением  №  3  к  настоящему постановлению (далее – Заинтересованные лица).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</w:t>
      </w:r>
    </w:p>
    <w:p w:rsidR="00F67E51" w:rsidRPr="00F67E51" w:rsidRDefault="00F67E51" w:rsidP="0000312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Раздел II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003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Общественные обсуждения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3. Общественное обсуждение проекта программы обеспечивается путём  размещения  уполномоченным  органом  проекта   программы  на  официальном сайте администрации </w:t>
      </w:r>
      <w:r w:rsidR="00003124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Извещение   о   начале   проведения   общественного   обсуждения   проекта    программы (далее – извещение) в обязательном порядке размещается уполномоченным органом в печатных средствах массовой информации и на официальном сайте не позднее чем за 5 дней до даты его проведения, по форме согласно приложению № 1 к настоящему Порядку.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Публикуемая в извещении информация должна содержать сроки начала и   окончания проведения общественного обсуждения проекта программы, </w:t>
      </w:r>
      <w:r w:rsidRPr="00F67E51">
        <w:rPr>
          <w:rFonts w:ascii="Times New Roman" w:hAnsi="Times New Roman"/>
          <w:sz w:val="28"/>
          <w:szCs w:val="28"/>
        </w:rPr>
        <w:lastRenderedPageBreak/>
        <w:t xml:space="preserve">адрес, по которому Заинтересованные лица предоставляют предложения, а также место и время проведения общественного обсуждения проекта программы с  участием Комиссии и Заинтересованных лиц. 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   Общественное   обсуждение   проекта    программы   проводится   на  принципах открытости, публичности и гласности в целях информирования Заинтересованных  лиц  о  разработке  проекта   программы,  выявления  и  учёта их мнения по вопросам: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а)  включения  в   программу  общественных  территорий,  подлежащих  благоустройству в 2018-2022 годах;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б) включения дворовых территорий в  программу, подлежащих обязательному благоустройству в 2018-2022 годах.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Участие  заинтересованных  лиц  в  общественном  обсуждении  проекта   программы  осуществляется  на  добровольных  началах.  Заинтересованные лица вправе свободно выражать своё мнение и вносить предложения о включении в  программу общественных и дворовых территорий, подлежащих благоустройству в 2018-2022 годах (далее – предложения).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5. Общественное обсуждение проекта программы проводится в срок  не менее 31 календарного дня с даты, указанной в опубликованном извещении.  В течение срока, указанного в извещении, Заинтересованные лица нарочно предоставляют предложения в уполномоченный орган.  Порядок  принятия  и  передачи  уполномоченным  органом  предложений  Заинтересованных лиц в Комиссию, формирования перечня общественных территорий и адресного перечня дворовых территорий, подлежащих благоустройству, установлен в приложениях № 2, 3 к настоящему постановлению.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6.  Обсуждение  сформированного  перечня  общественных  территорий  и  адресного перечня дворовых территорий, подлежащих благоустройству, и принятие  Комиссией  итогового  решения  осуществляются  после  окончания  установленного срока приёма предложений Заинтересованных лиц в порядке, установленном разделом III настоящего Порядка.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Раздел III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Порядок работы и принятия Комиссией решений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по результатам обсуждения сформированного перечня   </w:t>
      </w:r>
      <w:r w:rsidRPr="00F67E51">
        <w:rPr>
          <w:rFonts w:ascii="Times New Roman" w:hAnsi="Times New Roman"/>
          <w:sz w:val="28"/>
          <w:szCs w:val="28"/>
        </w:rPr>
        <w:cr/>
        <w:t xml:space="preserve">   общественных территорий и адресного перечня дворовых территорий,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подлежащих благоустройству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7. Заседание Комиссии по обсуждению сформированного перечня общественных территорий и адресного перечня дворовых территорий, подлежащих  благоустройству, проводится в открытой форме по адресу, указанному в извещении.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Заинтересованные лица, предложения которых включены в перечень общественных территорий и адресный перечень дворовых территорий, подлежащих благоустройству, вправе принимать участие в заседании </w:t>
      </w:r>
      <w:r w:rsidRPr="00F67E51">
        <w:rPr>
          <w:rFonts w:ascii="Times New Roman" w:hAnsi="Times New Roman"/>
          <w:sz w:val="28"/>
          <w:szCs w:val="28"/>
        </w:rPr>
        <w:lastRenderedPageBreak/>
        <w:t xml:space="preserve">Комиссии.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8. Результатом заседания Комиссии по обсуждению сформированного перечня  общественных  территорий  и  адресного  перечня  дворовых территорий,  подлежащих благоустройству, является принятие Комиссией на основании открытого голосования решения: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об окончании общественного обсуждения и внесении изменений в проект  программы;  </w:t>
      </w:r>
      <w:r w:rsidRPr="00F67E51">
        <w:rPr>
          <w:rFonts w:ascii="Times New Roman" w:hAnsi="Times New Roman"/>
          <w:sz w:val="28"/>
          <w:szCs w:val="28"/>
        </w:rPr>
        <w:cr/>
        <w:t xml:space="preserve">       об окончании общественного обсуждения без внесения изменений в проект  программы;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о переносе дня принятия решения об окончании общественного обсуждения в связи с наличием вопросов, требующих дополнительного рассмотрения.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9. Комиссия принимает решения простым большинством голосов присутствующих на заседании членов Комиссии с учётом мнения Заинтересованных  лиц.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Решения  Комиссии  оформляются  протоколом,  который  подписывается  членами Комиссии и Заинтересованными лицами, принявшими участие в заседании.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Член Комиссии и (или) Заинтересованное лицо, не согласные с решением  Комиссии, могут выразить своё особое мнение, которое в обязательном порядке  заносится в протокол.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Протоколы  заседаний  Комиссии  подлежат  хранению  в  уполномоченном  органе.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10. В течение 3 календарных дней после проведения общественного обсуждения и принятия Комиссией окончательного решения по всем рассматриваемым  вопросам,  уполномоченный  орган  опубликовывает  на  официальном  сайте следующую информацию: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протокол заседания Комиссии общественных обсуждений;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отчёт, подготовленный  уполномоченным  органом  по  итогам  общественного  обсуждения.  В  отчёте  указывается  количество  Заинтересованных  лиц,  принявших  участие  в  общественном  обсуждении  проекта   программы,  количество  предложений  Заинтересованных  лиц,  рассмотренных  на  общественном обсуждении, а также количество предложений Заинтересованных лиц, которые были рассмотрены на общественном обсуждении, но в отношении которых Комиссией принято отрицательное решение, с указанием причин принятия  такого решения;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проект  программы, подлежащий утверждению, с приложением письменных пояснений о том, какие изменения внесены по итогам общественного обсуждения проекта программы и каким образом учтены предложения Заинтересованных лиц.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Раздел IV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Порядок создания и утверждения состава Комиссии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  12.  Целью  деятельности  Комиссии  является  организация  общественного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обсуждения проекта программы, рассмотрение, оценка предложений Заинтересованных  лиц и  принятие решения  по  результатам общественного обсуждения в целях последующего утверждения  программы.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13. Состав Комиссии утверждён согласно приложению № 2 к настоящему  Порядку.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Председатель  Комиссии  ведёт  заседание  Комиссии  и  осуществляет  общую координацию её работы. В случае отсутствия председателя Комиссии заместитель председателя Комиссии осуществляет его полномочия.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Секретарь Комиссии оформляет протоколы заседаний Комиссии, а также  принятые Комиссией решения.   Члены Комиссии обязаны лично участвовать в заседаниях Комиссии.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14. Комиссия имеет право: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знакомиться  с  представленными  на  рассмотрение  документами  и  получать их копии;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запрашивать  необходимые  документы  в  отраслевых,  функциональных  и  территориальных  органах  администрации  </w:t>
      </w:r>
      <w:proofErr w:type="spellStart"/>
      <w:r w:rsidR="00003124">
        <w:rPr>
          <w:rFonts w:ascii="Times New Roman" w:hAnsi="Times New Roman"/>
          <w:sz w:val="28"/>
          <w:szCs w:val="28"/>
        </w:rPr>
        <w:t>ПЕрвомайского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района, в иных организациях.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15.  Заинтересованные  лица  могут  обратиться  в  суд  с  требованиями  об оспаривании  решений,  действий  (бездействия)  Комиссии,  если  полагают,  что  нарушены или оспорены их права, свободы и законные интересы, созданы препятствия к осуществлению их прав, свобод и реализации законных интересов.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16.  Материально-техническое  обеспечение  деятельности  Комиссии  осуществляет уполномоченный орган.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Глава </w:t>
      </w:r>
      <w:r w:rsidR="00003124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  поселения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003124">
        <w:rPr>
          <w:rFonts w:ascii="Times New Roman" w:hAnsi="Times New Roman"/>
          <w:sz w:val="28"/>
          <w:szCs w:val="28"/>
        </w:rPr>
        <w:t>М.Н.Поступаев</w:t>
      </w:r>
      <w:proofErr w:type="spellEnd"/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EF4128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5D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F67E51" w:rsidRPr="00F67E51">
        <w:rPr>
          <w:rFonts w:ascii="Times New Roman" w:hAnsi="Times New Roman"/>
          <w:sz w:val="28"/>
          <w:szCs w:val="28"/>
        </w:rPr>
        <w:t xml:space="preserve">      ПРИЛОЖЕНИЕ № 1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к Порядку проведения общественного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обсуждения проекта программы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«</w:t>
      </w:r>
      <w:r w:rsidR="00FA475D" w:rsidRPr="006170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FA475D" w:rsidRPr="00617049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FA475D" w:rsidRPr="00617049">
        <w:rPr>
          <w:rFonts w:ascii="Times New Roman" w:hAnsi="Times New Roman"/>
          <w:sz w:val="28"/>
          <w:szCs w:val="28"/>
        </w:rPr>
        <w:t xml:space="preserve"> </w:t>
      </w:r>
      <w:r w:rsidR="00FA475D">
        <w:rPr>
          <w:rFonts w:ascii="Times New Roman" w:hAnsi="Times New Roman"/>
          <w:sz w:val="28"/>
          <w:szCs w:val="28"/>
        </w:rPr>
        <w:t xml:space="preserve">                   </w:t>
      </w:r>
    </w:p>
    <w:p w:rsidR="00FA475D" w:rsidRDefault="00FA475D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 xml:space="preserve">хозяйства и благоустройства </w:t>
      </w:r>
    </w:p>
    <w:p w:rsidR="00FA475D" w:rsidRDefault="00FA475D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Pr="0061704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61704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67E51" w:rsidRPr="00F67E51" w:rsidRDefault="00FA475D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="00F67E51" w:rsidRPr="00F67E51">
        <w:rPr>
          <w:rFonts w:ascii="Times New Roman" w:hAnsi="Times New Roman"/>
          <w:sz w:val="28"/>
          <w:szCs w:val="28"/>
        </w:rPr>
        <w:t xml:space="preserve">»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                                                        </w:t>
      </w:r>
      <w:r w:rsidR="00F67E51"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  <w:t xml:space="preserve"> </w:t>
      </w:r>
      <w:r w:rsidRPr="00F67E51">
        <w:rPr>
          <w:rFonts w:ascii="Times New Roman" w:hAnsi="Times New Roman"/>
          <w:sz w:val="28"/>
          <w:szCs w:val="28"/>
        </w:rPr>
        <w:cr/>
      </w:r>
      <w:r w:rsidRPr="00F67E51">
        <w:rPr>
          <w:rFonts w:ascii="Times New Roman" w:hAnsi="Times New Roman"/>
          <w:b/>
          <w:sz w:val="28"/>
          <w:szCs w:val="28"/>
        </w:rPr>
        <w:t xml:space="preserve"> ИЗВЕЩЕНИЕ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О проведении общественного обсуждения проекта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A475D">
        <w:rPr>
          <w:rFonts w:ascii="Times New Roman" w:hAnsi="Times New Roman"/>
          <w:b/>
          <w:sz w:val="28"/>
          <w:szCs w:val="28"/>
        </w:rPr>
        <w:t>Первомайского</w:t>
      </w:r>
      <w:r w:rsidRPr="00F67E5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A475D" w:rsidRPr="00FA475D" w:rsidRDefault="00F67E51" w:rsidP="00FA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7E51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b/>
          <w:sz w:val="28"/>
          <w:szCs w:val="28"/>
        </w:rPr>
        <w:t xml:space="preserve"> района </w:t>
      </w:r>
      <w:r w:rsidRPr="00FA475D">
        <w:rPr>
          <w:rFonts w:ascii="Times New Roman" w:hAnsi="Times New Roman"/>
          <w:b/>
          <w:sz w:val="28"/>
          <w:szCs w:val="28"/>
        </w:rPr>
        <w:t>«</w:t>
      </w:r>
      <w:r w:rsidR="00FA475D" w:rsidRPr="00FA475D">
        <w:rPr>
          <w:rFonts w:ascii="Times New Roman" w:hAnsi="Times New Roman"/>
          <w:b/>
          <w:sz w:val="28"/>
          <w:szCs w:val="28"/>
        </w:rPr>
        <w:t xml:space="preserve">Развитие жилищно-коммунального хозяйства и благоустройства территории Первомайского сельского поселения </w:t>
      </w:r>
      <w:proofErr w:type="gramStart"/>
      <w:r w:rsidR="00FA475D" w:rsidRPr="00FA475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FA475D" w:rsidRPr="00FA475D">
        <w:rPr>
          <w:rFonts w:ascii="Times New Roman" w:hAnsi="Times New Roman"/>
          <w:b/>
          <w:sz w:val="28"/>
          <w:szCs w:val="28"/>
        </w:rPr>
        <w:t xml:space="preserve"> </w:t>
      </w:r>
    </w:p>
    <w:p w:rsidR="00FA475D" w:rsidRDefault="00FA475D" w:rsidP="00FA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75D">
        <w:rPr>
          <w:rFonts w:ascii="Times New Roman" w:hAnsi="Times New Roman"/>
          <w:b/>
          <w:sz w:val="28"/>
          <w:szCs w:val="28"/>
        </w:rPr>
        <w:t>2018-2020 годы</w:t>
      </w:r>
      <w:r w:rsidR="00F67E51" w:rsidRPr="00FA475D">
        <w:rPr>
          <w:rFonts w:ascii="Times New Roman" w:hAnsi="Times New Roman"/>
          <w:b/>
          <w:sz w:val="28"/>
          <w:szCs w:val="28"/>
        </w:rPr>
        <w:t>»,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 о пров</w:t>
      </w:r>
      <w:r>
        <w:rPr>
          <w:rFonts w:ascii="Times New Roman" w:hAnsi="Times New Roman"/>
          <w:b/>
          <w:sz w:val="28"/>
          <w:szCs w:val="28"/>
        </w:rPr>
        <w:t xml:space="preserve">едении общественного обсуждении </w:t>
      </w:r>
      <w:r w:rsidR="00F67E51" w:rsidRPr="00F67E51">
        <w:rPr>
          <w:rFonts w:ascii="Times New Roman" w:hAnsi="Times New Roman"/>
          <w:b/>
          <w:sz w:val="28"/>
          <w:szCs w:val="28"/>
        </w:rPr>
        <w:t xml:space="preserve">сформированного перечня общественных территорий и </w:t>
      </w:r>
    </w:p>
    <w:p w:rsidR="00FA475D" w:rsidRDefault="00F67E51" w:rsidP="00FA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 xml:space="preserve">адресного перечня дворовых территорий, </w:t>
      </w:r>
    </w:p>
    <w:p w:rsidR="00F67E51" w:rsidRPr="00F67E51" w:rsidRDefault="00F67E51" w:rsidP="00FA4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E51">
        <w:rPr>
          <w:rFonts w:ascii="Times New Roman" w:hAnsi="Times New Roman"/>
          <w:b/>
          <w:sz w:val="28"/>
          <w:szCs w:val="28"/>
        </w:rPr>
        <w:t>подлежащих благоустройству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Администрация </w:t>
      </w:r>
      <w:r w:rsidR="00FA475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района, уведомляет о начале общественных обсуждений проекта муниципальной программы </w:t>
      </w:r>
      <w:r w:rsidR="00FA475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</w:t>
      </w:r>
      <w:r w:rsidR="00FA475D">
        <w:rPr>
          <w:rFonts w:ascii="Times New Roman" w:hAnsi="Times New Roman"/>
          <w:sz w:val="28"/>
          <w:szCs w:val="28"/>
        </w:rPr>
        <w:t xml:space="preserve"> </w:t>
      </w:r>
      <w:r w:rsidRPr="00F67E51">
        <w:rPr>
          <w:rFonts w:ascii="Times New Roman" w:hAnsi="Times New Roman"/>
          <w:sz w:val="28"/>
          <w:szCs w:val="28"/>
        </w:rPr>
        <w:t>«</w:t>
      </w:r>
      <w:r w:rsidR="00FA475D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>».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Ознакомление с проектом программы осуществляется на официальном сайте администрации </w:t>
      </w:r>
      <w:proofErr w:type="spellStart"/>
      <w:r w:rsidRPr="00F67E51">
        <w:rPr>
          <w:rFonts w:ascii="Times New Roman" w:hAnsi="Times New Roman"/>
          <w:sz w:val="28"/>
          <w:szCs w:val="28"/>
        </w:rPr>
        <w:t>Шкуринского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в разделе</w:t>
      </w:r>
      <w:r w:rsidR="00FA475D">
        <w:rPr>
          <w:rFonts w:ascii="Times New Roman" w:hAnsi="Times New Roman"/>
          <w:sz w:val="28"/>
          <w:szCs w:val="28"/>
        </w:rPr>
        <w:t xml:space="preserve"> </w:t>
      </w:r>
      <w:r w:rsidR="00FA475D" w:rsidRPr="00FA475D">
        <w:rPr>
          <w:rFonts w:ascii="Times New Roman" w:hAnsi="Times New Roman"/>
          <w:sz w:val="28"/>
          <w:szCs w:val="28"/>
        </w:rPr>
        <w:t>нормотворчество</w:t>
      </w:r>
      <w:r w:rsidRPr="00F67E51">
        <w:rPr>
          <w:rFonts w:ascii="Times New Roman" w:hAnsi="Times New Roman"/>
          <w:sz w:val="28"/>
          <w:szCs w:val="28"/>
        </w:rPr>
        <w:t>.</w:t>
      </w:r>
    </w:p>
    <w:p w:rsidR="00F67E51" w:rsidRPr="00F67E51" w:rsidRDefault="00F67E51" w:rsidP="00F67E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7E51">
        <w:rPr>
          <w:rFonts w:ascii="Times New Roman" w:hAnsi="Times New Roman"/>
          <w:sz w:val="28"/>
          <w:szCs w:val="28"/>
        </w:rPr>
        <w:t xml:space="preserve">Общественные обсуждения проводятся в соответствии с постановлением администрации </w:t>
      </w:r>
      <w:r w:rsidR="00FA475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«Об утверждении Порядка проведения общественного обсуждения проекта  муниципальной программы </w:t>
      </w:r>
      <w:r w:rsidR="00FA475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«</w:t>
      </w:r>
      <w:r w:rsidR="00FA475D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», Порядка                 предоставления, рассмотрения и оценки предложений заинтересованных лиц о включении дворовой территории в  муниципальную программу </w:t>
      </w:r>
      <w:r w:rsidR="000D021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«</w:t>
      </w:r>
      <w:r w:rsidR="000D021D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proofErr w:type="gramEnd"/>
      <w:r w:rsidR="000D021D" w:rsidRPr="006170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021D" w:rsidRPr="00617049">
        <w:rPr>
          <w:rFonts w:ascii="Times New Roman" w:hAnsi="Times New Roman"/>
          <w:sz w:val="28"/>
          <w:szCs w:val="28"/>
        </w:rPr>
        <w:t>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», Порядка представления, рассмотрения и оценки предложений граждан, организаций о включении территорий общего пользования              </w:t>
      </w:r>
      <w:r w:rsidR="000D021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района, на которых                    планируется благоустройство, в муниципальную программу </w:t>
      </w:r>
      <w:r w:rsidR="000D021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«</w:t>
      </w:r>
      <w:r w:rsidR="000D021D" w:rsidRPr="00617049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благоустройства территории Первомайского сельского поселения </w:t>
      </w:r>
      <w:r w:rsidR="000D021D" w:rsidRPr="00617049">
        <w:rPr>
          <w:rFonts w:ascii="Times New Roman" w:hAnsi="Times New Roman"/>
          <w:sz w:val="28"/>
          <w:szCs w:val="28"/>
        </w:rPr>
        <w:lastRenderedPageBreak/>
        <w:t>на 2018-2020 годы</w:t>
      </w:r>
      <w:r w:rsidRPr="00F67E51">
        <w:rPr>
          <w:rFonts w:ascii="Times New Roman" w:hAnsi="Times New Roman"/>
          <w:sz w:val="28"/>
          <w:szCs w:val="28"/>
        </w:rPr>
        <w:t>».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Приём заявлений в письменной форме осуществляется                      уполномоченным органом в течение 30 календарных дней с __________ по ___________г., по адресу:  </w:t>
      </w:r>
      <w:r w:rsidR="000D021D">
        <w:rPr>
          <w:rFonts w:ascii="Times New Roman" w:hAnsi="Times New Roman"/>
          <w:sz w:val="28"/>
          <w:szCs w:val="28"/>
        </w:rPr>
        <w:t>пос. Первомайский</w:t>
      </w:r>
      <w:r w:rsidRPr="00F67E51">
        <w:rPr>
          <w:rFonts w:ascii="Times New Roman" w:hAnsi="Times New Roman"/>
          <w:sz w:val="28"/>
          <w:szCs w:val="28"/>
        </w:rPr>
        <w:t>, ул</w:t>
      </w:r>
      <w:proofErr w:type="gramStart"/>
      <w:r w:rsidRPr="00F67E51">
        <w:rPr>
          <w:rFonts w:ascii="Times New Roman" w:hAnsi="Times New Roman"/>
          <w:sz w:val="28"/>
          <w:szCs w:val="28"/>
        </w:rPr>
        <w:t>.</w:t>
      </w:r>
      <w:r w:rsidR="000D021D">
        <w:rPr>
          <w:rFonts w:ascii="Times New Roman" w:hAnsi="Times New Roman"/>
          <w:sz w:val="28"/>
          <w:szCs w:val="28"/>
        </w:rPr>
        <w:t>С</w:t>
      </w:r>
      <w:proofErr w:type="gramEnd"/>
      <w:r w:rsidR="000D021D">
        <w:rPr>
          <w:rFonts w:ascii="Times New Roman" w:hAnsi="Times New Roman"/>
          <w:sz w:val="28"/>
          <w:szCs w:val="28"/>
        </w:rPr>
        <w:t>оветская</w:t>
      </w:r>
      <w:r w:rsidRPr="00F67E51">
        <w:rPr>
          <w:rFonts w:ascii="Times New Roman" w:hAnsi="Times New Roman"/>
          <w:sz w:val="28"/>
          <w:szCs w:val="28"/>
        </w:rPr>
        <w:t xml:space="preserve">, </w:t>
      </w:r>
      <w:r w:rsidR="000D021D">
        <w:rPr>
          <w:rFonts w:ascii="Times New Roman" w:hAnsi="Times New Roman"/>
          <w:sz w:val="28"/>
          <w:szCs w:val="28"/>
        </w:rPr>
        <w:t>д.23</w:t>
      </w:r>
      <w:r w:rsidRPr="00F67E51">
        <w:rPr>
          <w:rFonts w:ascii="Times New Roman" w:hAnsi="Times New Roman"/>
          <w:sz w:val="28"/>
          <w:szCs w:val="28"/>
        </w:rPr>
        <w:t>, в рабочие дни с ______ до ________.  Контактный   телефон: 4-</w:t>
      </w:r>
      <w:r w:rsidR="002F6F70">
        <w:rPr>
          <w:rFonts w:ascii="Times New Roman" w:hAnsi="Times New Roman"/>
          <w:sz w:val="28"/>
          <w:szCs w:val="28"/>
        </w:rPr>
        <w:t>8</w:t>
      </w:r>
      <w:r w:rsidR="000D021D">
        <w:rPr>
          <w:rFonts w:ascii="Times New Roman" w:hAnsi="Times New Roman"/>
          <w:sz w:val="28"/>
          <w:szCs w:val="28"/>
        </w:rPr>
        <w:t>9</w:t>
      </w:r>
      <w:r w:rsidRPr="00F67E51">
        <w:rPr>
          <w:rFonts w:ascii="Times New Roman" w:hAnsi="Times New Roman"/>
          <w:sz w:val="28"/>
          <w:szCs w:val="28"/>
        </w:rPr>
        <w:t>-</w:t>
      </w:r>
      <w:r w:rsidR="000D021D">
        <w:rPr>
          <w:rFonts w:ascii="Times New Roman" w:hAnsi="Times New Roman"/>
          <w:sz w:val="28"/>
          <w:szCs w:val="28"/>
        </w:rPr>
        <w:t>0</w:t>
      </w:r>
      <w:r w:rsidRPr="00F67E51">
        <w:rPr>
          <w:rFonts w:ascii="Times New Roman" w:hAnsi="Times New Roman"/>
          <w:sz w:val="28"/>
          <w:szCs w:val="28"/>
        </w:rPr>
        <w:t xml:space="preserve">9. </w:t>
      </w:r>
      <w:r w:rsidRPr="00F67E51">
        <w:rPr>
          <w:rFonts w:ascii="Times New Roman" w:hAnsi="Times New Roman"/>
          <w:b/>
          <w:sz w:val="28"/>
          <w:szCs w:val="28"/>
        </w:rPr>
        <w:t>Заявитель вправе приложить к    заявке эскизный проект.</w:t>
      </w:r>
    </w:p>
    <w:p w:rsidR="00F67E51" w:rsidRPr="00F67E51" w:rsidRDefault="00F67E51" w:rsidP="00F67E51">
      <w:pPr>
        <w:tabs>
          <w:tab w:val="left" w:pos="4395"/>
          <w:tab w:val="left" w:pos="4536"/>
          <w:tab w:val="left" w:pos="57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Общественное обсуждение проекта программы и перечня                     территорий, подлежащих благоустройству в 2018-2022 годах, будет проводится _____________ года, по адресу:  </w:t>
      </w:r>
      <w:r w:rsidR="000D021D">
        <w:rPr>
          <w:rFonts w:ascii="Times New Roman" w:hAnsi="Times New Roman"/>
          <w:sz w:val="28"/>
          <w:szCs w:val="28"/>
        </w:rPr>
        <w:t>пос. Первомайский</w:t>
      </w:r>
      <w:r w:rsidR="000D021D" w:rsidRPr="00F67E51">
        <w:rPr>
          <w:rFonts w:ascii="Times New Roman" w:hAnsi="Times New Roman"/>
          <w:sz w:val="28"/>
          <w:szCs w:val="28"/>
        </w:rPr>
        <w:t>, ул</w:t>
      </w:r>
      <w:proofErr w:type="gramStart"/>
      <w:r w:rsidR="000D021D" w:rsidRPr="00F67E51">
        <w:rPr>
          <w:rFonts w:ascii="Times New Roman" w:hAnsi="Times New Roman"/>
          <w:sz w:val="28"/>
          <w:szCs w:val="28"/>
        </w:rPr>
        <w:t>.</w:t>
      </w:r>
      <w:r w:rsidR="000D021D">
        <w:rPr>
          <w:rFonts w:ascii="Times New Roman" w:hAnsi="Times New Roman"/>
          <w:sz w:val="28"/>
          <w:szCs w:val="28"/>
        </w:rPr>
        <w:t>С</w:t>
      </w:r>
      <w:proofErr w:type="gramEnd"/>
      <w:r w:rsidR="000D021D">
        <w:rPr>
          <w:rFonts w:ascii="Times New Roman" w:hAnsi="Times New Roman"/>
          <w:sz w:val="28"/>
          <w:szCs w:val="28"/>
        </w:rPr>
        <w:t>оветская</w:t>
      </w:r>
      <w:r w:rsidR="000D021D" w:rsidRPr="00F67E51">
        <w:rPr>
          <w:rFonts w:ascii="Times New Roman" w:hAnsi="Times New Roman"/>
          <w:sz w:val="28"/>
          <w:szCs w:val="28"/>
        </w:rPr>
        <w:t xml:space="preserve">, </w:t>
      </w:r>
      <w:r w:rsidR="000D021D">
        <w:rPr>
          <w:rFonts w:ascii="Times New Roman" w:hAnsi="Times New Roman"/>
          <w:sz w:val="28"/>
          <w:szCs w:val="28"/>
        </w:rPr>
        <w:t xml:space="preserve">д.23 </w:t>
      </w:r>
      <w:r w:rsidRPr="00F67E51">
        <w:rPr>
          <w:rFonts w:ascii="Times New Roman" w:hAnsi="Times New Roman"/>
          <w:sz w:val="28"/>
          <w:szCs w:val="28"/>
        </w:rPr>
        <w:t>в _______ ч.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17" w:rsidRPr="00F67E51" w:rsidRDefault="002B7017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7017" w:rsidRDefault="00F67E51" w:rsidP="002B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ПРИЛОЖЕНИЕ № 2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к Порядку проведения общественного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обсуждения проекта программы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</w:t>
      </w:r>
      <w:r w:rsidR="002B7017">
        <w:rPr>
          <w:rFonts w:ascii="Times New Roman" w:hAnsi="Times New Roman"/>
          <w:sz w:val="28"/>
          <w:szCs w:val="28"/>
        </w:rPr>
        <w:t xml:space="preserve"> </w:t>
      </w:r>
      <w:r w:rsidRPr="00F67E51">
        <w:rPr>
          <w:rFonts w:ascii="Times New Roman" w:hAnsi="Times New Roman"/>
          <w:sz w:val="28"/>
          <w:szCs w:val="28"/>
        </w:rPr>
        <w:t xml:space="preserve"> </w:t>
      </w:r>
      <w:r w:rsidR="002B7017" w:rsidRPr="00F67E51">
        <w:rPr>
          <w:rFonts w:ascii="Times New Roman" w:hAnsi="Times New Roman"/>
          <w:sz w:val="28"/>
          <w:szCs w:val="28"/>
        </w:rPr>
        <w:t>«</w:t>
      </w:r>
      <w:r w:rsidR="002B7017" w:rsidRPr="006170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2B7017" w:rsidRPr="00617049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2B7017" w:rsidRPr="00617049">
        <w:rPr>
          <w:rFonts w:ascii="Times New Roman" w:hAnsi="Times New Roman"/>
          <w:sz w:val="28"/>
          <w:szCs w:val="28"/>
        </w:rPr>
        <w:t xml:space="preserve"> </w:t>
      </w:r>
      <w:r w:rsidR="002B7017">
        <w:rPr>
          <w:rFonts w:ascii="Times New Roman" w:hAnsi="Times New Roman"/>
          <w:sz w:val="28"/>
          <w:szCs w:val="28"/>
        </w:rPr>
        <w:t xml:space="preserve">                   </w:t>
      </w:r>
    </w:p>
    <w:p w:rsidR="002B7017" w:rsidRDefault="002B7017" w:rsidP="002B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 xml:space="preserve">хозяйства и благоустройства </w:t>
      </w:r>
    </w:p>
    <w:p w:rsidR="002B7017" w:rsidRDefault="002B7017" w:rsidP="002B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Pr="0061704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61704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95A6F" w:rsidRDefault="002B7017" w:rsidP="002B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  </w:t>
      </w:r>
      <w:r w:rsidRPr="00F67E51">
        <w:rPr>
          <w:rFonts w:ascii="Times New Roman" w:hAnsi="Times New Roman"/>
          <w:sz w:val="28"/>
          <w:szCs w:val="28"/>
        </w:rPr>
        <w:cr/>
      </w:r>
      <w:r w:rsidR="00F67E51"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2B70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95A6F">
        <w:rPr>
          <w:rFonts w:ascii="Times New Roman" w:hAnsi="Times New Roman"/>
          <w:sz w:val="28"/>
          <w:szCs w:val="28"/>
        </w:rPr>
        <w:t xml:space="preserve">          </w:t>
      </w:r>
    </w:p>
    <w:p w:rsidR="00F67E51" w:rsidRPr="00F67E51" w:rsidRDefault="00F67E51" w:rsidP="00A95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СОСТАВ</w:t>
      </w:r>
      <w:r w:rsidRPr="00F67E51">
        <w:rPr>
          <w:rFonts w:ascii="Times New Roman" w:hAnsi="Times New Roman"/>
          <w:sz w:val="28"/>
          <w:szCs w:val="28"/>
        </w:rPr>
        <w:cr/>
        <w:t xml:space="preserve"> муниципальной общественной комиссии  </w:t>
      </w:r>
      <w:r w:rsidRPr="00F67E51">
        <w:rPr>
          <w:rFonts w:ascii="Times New Roman" w:hAnsi="Times New Roman"/>
          <w:sz w:val="28"/>
          <w:szCs w:val="28"/>
        </w:rPr>
        <w:cr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5"/>
        <w:gridCol w:w="6505"/>
      </w:tblGrid>
      <w:tr w:rsidR="00A93A16" w:rsidRPr="00D3306E" w:rsidTr="00C85AD0">
        <w:trPr>
          <w:trHeight w:val="3415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Поступаев</w:t>
            </w:r>
            <w:proofErr w:type="spellEnd"/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Николаевич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Георгиевич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Помаскова</w:t>
            </w:r>
            <w:proofErr w:type="spellEnd"/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A16" w:rsidRPr="00D3306E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0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3306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33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D3306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D3306E"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 w:rsidRPr="00D3306E">
              <w:rPr>
                <w:rFonts w:ascii="Times New Roman" w:hAnsi="Times New Roman"/>
                <w:sz w:val="28"/>
                <w:szCs w:val="28"/>
              </w:rPr>
              <w:t xml:space="preserve"> района,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3306E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 администрации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A16" w:rsidRPr="00D3306E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1 категории администрации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секретарь комиссии;</w:t>
            </w:r>
          </w:p>
        </w:tc>
      </w:tr>
      <w:tr w:rsidR="00A93A16" w:rsidRPr="00D3306E" w:rsidTr="00C85AD0">
        <w:trPr>
          <w:trHeight w:val="622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A16" w:rsidRPr="00D3306E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0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A93A16" w:rsidRPr="00175EFE" w:rsidTr="00C85AD0">
        <w:trPr>
          <w:trHeight w:val="423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Яценко</w:t>
            </w:r>
            <w:proofErr w:type="spellEnd"/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Сергей Борисович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Прищепа 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Галина Тимофеевна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Серговская</w:t>
            </w:r>
            <w:proofErr w:type="spellEnd"/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Оксана Сергеевна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Бородавко</w:t>
            </w:r>
            <w:proofErr w:type="spellEnd"/>
          </w:p>
          <w:p w:rsidR="00A93A16" w:rsidRPr="00175EFE" w:rsidRDefault="00A93A16" w:rsidP="00C85A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E6B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депутат </w:t>
            </w:r>
            <w:r w:rsidR="004223B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E6B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Первомайского</w:t>
            </w:r>
            <w:r w:rsidRPr="00EE6B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E6BDF">
              <w:rPr>
                <w:rFonts w:ascii="Times New Roman" w:hAnsi="Times New Roman"/>
                <w:color w:val="000000"/>
                <w:sz w:val="28"/>
                <w:szCs w:val="28"/>
              </w:rPr>
              <w:t>Кущевского</w:t>
            </w:r>
            <w:proofErr w:type="spellEnd"/>
            <w:r w:rsidRPr="00EE6B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EFE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Первомайского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руководитель органа ТОС;</w:t>
            </w:r>
          </w:p>
          <w:p w:rsidR="00A93A16" w:rsidRPr="00175EFE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93A16" w:rsidRPr="003E16D9" w:rsidTr="00C85AD0">
        <w:trPr>
          <w:trHeight w:val="1229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Первомайского сельского поселения</w:t>
            </w:r>
          </w:p>
          <w:p w:rsidR="00A93A16" w:rsidRDefault="00A93A16" w:rsidP="00C8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М.Н.Поступаев</w:t>
            </w:r>
            <w:proofErr w:type="spellEnd"/>
          </w:p>
          <w:p w:rsidR="00A93A16" w:rsidRPr="003E16D9" w:rsidRDefault="00A93A16" w:rsidP="00C85AD0">
            <w:pPr>
              <w:widowControl w:val="0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B5608" w:rsidRDefault="003B560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</w:t>
      </w:r>
      <w:r w:rsidR="003B560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t xml:space="preserve">ПРИЛОЖЕНИЕ №2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УТВЕРЖДЕНО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постановлением администрации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</w:t>
      </w:r>
      <w:r w:rsidR="003B5608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поселения  Кущевского района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от 29.12.2017 г. №2</w:t>
      </w:r>
      <w:r w:rsidR="003B5608">
        <w:rPr>
          <w:rFonts w:ascii="Times New Roman" w:hAnsi="Times New Roman"/>
          <w:sz w:val="28"/>
          <w:szCs w:val="28"/>
        </w:rPr>
        <w:t>1</w:t>
      </w:r>
      <w:r w:rsidRPr="00F67E51">
        <w:rPr>
          <w:rFonts w:ascii="Times New Roman" w:hAnsi="Times New Roman"/>
          <w:sz w:val="28"/>
          <w:szCs w:val="28"/>
        </w:rPr>
        <w:t xml:space="preserve">6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3B5608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  <w:t xml:space="preserve"> ПОРЯДОК  </w:t>
      </w:r>
      <w:r w:rsidRPr="00F67E51">
        <w:rPr>
          <w:rFonts w:ascii="Times New Roman" w:hAnsi="Times New Roman"/>
          <w:sz w:val="28"/>
          <w:szCs w:val="28"/>
        </w:rPr>
        <w:cr/>
        <w:t xml:space="preserve">предоставления, рассмотрения и оценки предложений </w:t>
      </w:r>
    </w:p>
    <w:p w:rsidR="003B5608" w:rsidRDefault="00F67E51" w:rsidP="003B5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заинтересованных лиц о включении дворовых территорий,  </w:t>
      </w:r>
    </w:p>
    <w:p w:rsidR="003B5608" w:rsidRDefault="00F67E51" w:rsidP="003B5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подлежащих благоустройству</w:t>
      </w:r>
      <w:r w:rsidR="003B5608">
        <w:rPr>
          <w:rFonts w:ascii="Times New Roman" w:hAnsi="Times New Roman"/>
          <w:sz w:val="28"/>
          <w:szCs w:val="28"/>
        </w:rPr>
        <w:t xml:space="preserve"> </w:t>
      </w:r>
      <w:r w:rsidRPr="00F67E51">
        <w:rPr>
          <w:rFonts w:ascii="Times New Roman" w:hAnsi="Times New Roman"/>
          <w:sz w:val="28"/>
          <w:szCs w:val="28"/>
        </w:rPr>
        <w:t>в 2018-2022 годах, в  программу</w:t>
      </w:r>
    </w:p>
    <w:p w:rsidR="003B5608" w:rsidRDefault="00F67E51" w:rsidP="003B5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«</w:t>
      </w:r>
      <w:r w:rsidR="003B5608" w:rsidRPr="00617049">
        <w:rPr>
          <w:rFonts w:ascii="Times New Roman" w:hAnsi="Times New Roman"/>
          <w:sz w:val="28"/>
          <w:szCs w:val="28"/>
        </w:rPr>
        <w:t xml:space="preserve">Развитие жилищно-коммунального хозяйства и благоустройства </w:t>
      </w:r>
    </w:p>
    <w:p w:rsidR="003B5608" w:rsidRDefault="003B5608" w:rsidP="003B5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>территории Первомайского сельского поселения</w:t>
      </w:r>
    </w:p>
    <w:p w:rsidR="00F67E51" w:rsidRPr="00F67E51" w:rsidRDefault="003B5608" w:rsidP="003B5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 xml:space="preserve"> на 2018-2020 годы</w:t>
      </w:r>
      <w:r w:rsidR="00F67E51" w:rsidRPr="00F67E51">
        <w:rPr>
          <w:rFonts w:ascii="Times New Roman" w:hAnsi="Times New Roman"/>
          <w:sz w:val="28"/>
          <w:szCs w:val="28"/>
        </w:rPr>
        <w:t xml:space="preserve">»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Раздел I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Общие положения  </w:t>
      </w:r>
    </w:p>
    <w:p w:rsidR="00F67E51" w:rsidRPr="00F67E51" w:rsidRDefault="00F67E51" w:rsidP="003B5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67E51">
        <w:rPr>
          <w:rFonts w:ascii="Times New Roman" w:hAnsi="Times New Roman"/>
          <w:sz w:val="28"/>
          <w:szCs w:val="28"/>
        </w:rPr>
        <w:t>Настоящий  Порядок  предоставления,  рассмотрения  и  оценки  предложений заинтересованных лиц о включении дворовых территорий,  подлежащих  благоустройству в 2018-2022 годах, в  программу</w:t>
      </w:r>
      <w:r w:rsidR="003B5608">
        <w:rPr>
          <w:rFonts w:ascii="Times New Roman" w:hAnsi="Times New Roman"/>
          <w:sz w:val="28"/>
          <w:szCs w:val="28"/>
        </w:rPr>
        <w:t xml:space="preserve"> «</w:t>
      </w:r>
      <w:r w:rsidR="003B5608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 на 2018-2020 годы</w:t>
      </w:r>
      <w:r w:rsidRPr="00F67E51">
        <w:rPr>
          <w:rFonts w:ascii="Times New Roman" w:hAnsi="Times New Roman"/>
          <w:sz w:val="28"/>
          <w:szCs w:val="28"/>
        </w:rPr>
        <w:t>» (далее –  Порядок, Подпрограмма) разработан в соответствии с постановлением Правительства Российской Федерации от 10.02.2017  № 169 «Об утверждении Правил предоставления и распределения субсидий из  федерального  бюджета  бюджетам  субъектов  Российской  Федерации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 на  поддержку  государственных  программ  субъектов  Российской  Федерации  и  муниципальных программ формирования современной городской среды».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2. В целях реализации настоящего Порядка используются следующие основные понятия: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заинтересованные лица –  собственники помещений в многоквартирных  домах,  собственники  иных  зданий  и  сооружений,  расположенных  в  границах  дворовых территорий, подлежащих благоустройству в рамках  программы;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E51">
        <w:rPr>
          <w:rFonts w:ascii="Times New Roman" w:hAnsi="Times New Roman"/>
          <w:sz w:val="28"/>
          <w:szCs w:val="28"/>
        </w:rPr>
        <w:t xml:space="preserve">дворовые  территории  </w:t>
      </w:r>
      <w:r w:rsidR="003B5608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 –  совокупность территорий, прилегающих к многоквартирным домам, с расположенными на них объектами, предназначенными для обслуживания и эксплуатации  таких домов, и элементами благоустройства этих территорий, в том числе парковками  (парковочными  местами),  тротуарами  и  автомобильными  дорогами,  включая  автомобильные  дороги,  образующие  </w:t>
      </w:r>
      <w:r w:rsidRPr="00F67E51">
        <w:rPr>
          <w:rFonts w:ascii="Times New Roman" w:hAnsi="Times New Roman"/>
          <w:sz w:val="28"/>
          <w:szCs w:val="28"/>
        </w:rPr>
        <w:lastRenderedPageBreak/>
        <w:t xml:space="preserve">проезды  к  территориям,  прилегающим  к  многоквартирным  домам,  подлежащие  благоустройству  (далее  –  дворовые территории);  </w:t>
      </w:r>
      <w:proofErr w:type="gramEnd"/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уполномоченный  орган  –  администрация  </w:t>
      </w:r>
      <w:proofErr w:type="spellStart"/>
      <w:r w:rsidR="003B5608">
        <w:rPr>
          <w:rFonts w:ascii="Times New Roman" w:hAnsi="Times New Roman"/>
          <w:sz w:val="28"/>
          <w:szCs w:val="28"/>
        </w:rPr>
        <w:t>Первомайскоо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67E5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  <w:t xml:space="preserve">поселения Кущевского района.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3. В целях осуществления благоустройства дворовой территории в рамках программы заинтересованные лица вправе выбрать виды работ, предлагаемые к выполнению на дворовой территории, из минимального и (или) дополнительного перечня работ, установленного Подпрограммой.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Раздел II</w:t>
      </w:r>
      <w:r w:rsidRPr="00F67E51">
        <w:rPr>
          <w:rFonts w:ascii="Times New Roman" w:hAnsi="Times New Roman"/>
          <w:sz w:val="28"/>
          <w:szCs w:val="28"/>
        </w:rPr>
        <w:cr/>
        <w:t xml:space="preserve">Порядок представления документов в уполномоченный орган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4.  Заинтересованные  лица  предоставляют  предложения  о  включении  в  программу дворовых территорий (далее –  предложения) в виде заявки, составленной в двух экземплярах по форме согласно приложению к настоящему  Порядку,  не  позднее  срока  окончания  проведения  общественного  обсуждения  проекта   программы,  установленного  извещением  о  начале  проведения общественного обсуждения проекта программы (далее – извещение) с приложением следующих документов: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4.1.  Оригинал  протокола  общего  собрания  собственников  помещений  в  многоквартирном  доме,  соответствующий  требованиям  статей  44,  46  Жилищного кодекса Российской Федерации, содержащий в обязательном порядке решения общего собрания собственников помещений в многоквартирном доме по  следующим вопросам: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а) о включении дворовой территории в  программу;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б) о перечне работ по благоустройству дворовой территории, сформированном  исходя  из  минимального  перечня  работ,  предусмотренного  проектом  программы;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в) об условиях включения в состав общего имущества в многоквартирном  доме  оборудования,  малых  архитектурных  форм,  иных  некапитальных  объектов, установленных на дворовой территории в результате реализации мероприятий  программы;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г)  о  последующем  содержании  и  текущем  ремонте  за  счёт  средств  собственников   помещений   многоквартирного   дома   элементов   благоустройства  дворовой территории, выполненных в рамках  программы;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д)  о  представителе  (представителях)  заинтересованных  лиц,  уполномоченных на предоставление предложений, подписание заявок, согласование дизайн-проекта благоустройства дворовой территории, а также на участие в заседаниях муниципальной общественной комиссии (далее  –  Комиссия), контроле  приёмки работ по благоустройству дворовой территории, в том числе промежуточной приёмки;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е) о форме участия (финансовое и (или) трудовое) заинтересованных лиц  </w:t>
      </w:r>
      <w:r w:rsidRPr="00F67E51">
        <w:rPr>
          <w:rFonts w:ascii="Times New Roman" w:hAnsi="Times New Roman"/>
          <w:sz w:val="28"/>
          <w:szCs w:val="28"/>
        </w:rPr>
        <w:cr/>
        <w:t xml:space="preserve">в реализации мероприятий по благоустройству дворовых территорий, при трудовом участии – в форме субботника, при финансовом участии – софинансирование не менее 0,5% от стоимости работ.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Дополнительно в протоколе общего собрания собственников помещений  </w:t>
      </w:r>
      <w:r w:rsidRPr="00F67E51">
        <w:rPr>
          <w:rFonts w:ascii="Times New Roman" w:hAnsi="Times New Roman"/>
          <w:sz w:val="28"/>
          <w:szCs w:val="28"/>
        </w:rPr>
        <w:cr/>
        <w:t xml:space="preserve">в многоквартирном доме могут быть отражены решения, принятые по вопросу: о перечне работ по благоустройству дворовой территории, сформирован- </w:t>
      </w:r>
      <w:r w:rsidRPr="00F67E51">
        <w:rPr>
          <w:rFonts w:ascii="Times New Roman" w:hAnsi="Times New Roman"/>
          <w:sz w:val="28"/>
          <w:szCs w:val="28"/>
        </w:rPr>
        <w:cr/>
        <w:t xml:space="preserve">ном  исходя  из  дополнительного  перечня  работ,  предусмотренного  проектом программы.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4.2.  Фотоматериалы  (на  электронном  носителе),  отражающие  фактическое состояние дворовой территории.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4.3.  Копия  и  оригинал  для  обозрения кадастрового  паспорта  земельного  участка  многоквартирного  дома,  дворовая  территории  которого  предлагается  для благоустройства (при наличии).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4.4. Копия эскизного проекта, предпроектная разработка благоустройства  дворовой территории, заверенная представителем заинтересованного лица (при наличии).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4.5. Копия проектно-сметной документации, в том числе локальной сметы  благоустройства  дворовой  территории,  заверенная  представителем  уполномоченного лица (при наличии).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5. Заинтересованные лица предоставляют предложения с прилагаемыми к  ним документами нарочно в уполномоченный орган по адресу: </w:t>
      </w:r>
      <w:r w:rsidR="00EE3A1D">
        <w:rPr>
          <w:rFonts w:ascii="Times New Roman" w:hAnsi="Times New Roman"/>
          <w:sz w:val="28"/>
          <w:szCs w:val="28"/>
        </w:rPr>
        <w:t xml:space="preserve">пос. Первомайский, ул. </w:t>
      </w:r>
      <w:proofErr w:type="gramStart"/>
      <w:r w:rsidR="00EE3A1D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EE3A1D">
        <w:rPr>
          <w:rFonts w:ascii="Times New Roman" w:hAnsi="Times New Roman"/>
          <w:sz w:val="28"/>
          <w:szCs w:val="28"/>
        </w:rPr>
        <w:t>, д.23</w:t>
      </w:r>
      <w:r w:rsidRPr="00F67E51">
        <w:rPr>
          <w:rFonts w:ascii="Times New Roman" w:hAnsi="Times New Roman"/>
          <w:sz w:val="28"/>
          <w:szCs w:val="28"/>
        </w:rPr>
        <w:t xml:space="preserve">, в рабочие дни с 8:00 до 16:00.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Поступившие  заявки  регистрируются  уполномоченным  органом  в  день  поступления в журнале регистрации с указанием порядкового регистрационного номера, даты и времени поступления предложения, адреса многоквартирного  дома, дворовая территория которого предлагается к благоустройству, фамилии,  имени, отчества представителя.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На обоих экземплярах заявки проставляется регистрационный номер, дата и время предоставления заявки. Один экземпляр зарегистрированной заявки  возвращается заинтересованному лицу.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6. Уполномоченный орган не позднее трёх рабочих дней с момента регистрации  заявки  в  журнале  регистрации  передаёт  предложения  заинтересованных лиц и приложенные к ним документы секретарю Комиссии.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Раздел III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Порядок формирования перечня дворовых территорий, подлежащих благоустройству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7.  Изучение  и  предварительное  рассмотрение  предложений  заинтересованных лиц и приложенных к ним документов, поступивших от уполномоченного  органа,  осуществляется  на  заседаниях  Комиссии,  организуемых  каждую  пятницу в течение срока, указанного в извещении.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8. Комиссия рассматривает предложения заинтересованных лиц и приложенные к ним документы в целях формирования перечня дворовых территорий,  подлежащих благоустройству, который будет включён в  программу (далее  – Перечень).   </w:t>
      </w:r>
    </w:p>
    <w:p w:rsidR="00F67E51" w:rsidRPr="00F67E51" w:rsidRDefault="00F67E51" w:rsidP="00EE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Заседания Комиссии считаются правомочными, если на них присутствует  не менее 2/3 членов Комиссии. Состав Комиссии утверждён согласно приложению  </w:t>
      </w:r>
      <w:r w:rsidRPr="00F67E51">
        <w:rPr>
          <w:rFonts w:ascii="Times New Roman" w:hAnsi="Times New Roman"/>
          <w:sz w:val="28"/>
          <w:szCs w:val="28"/>
        </w:rPr>
        <w:lastRenderedPageBreak/>
        <w:t>№2  к  Порядку  проведения  общественного  обсуждения  проекта  муниципальной  программы  «</w:t>
      </w:r>
      <w:r w:rsidR="00EE3A1D" w:rsidRPr="00617049">
        <w:rPr>
          <w:rFonts w:ascii="Times New Roman" w:hAnsi="Times New Roman"/>
          <w:sz w:val="28"/>
          <w:szCs w:val="28"/>
        </w:rPr>
        <w:t>Развитие жилищно-коммунального хозяйства и благоустройства территории Первомайского сельского поселения</w:t>
      </w:r>
      <w:r w:rsidR="00EE3A1D">
        <w:rPr>
          <w:rFonts w:ascii="Times New Roman" w:hAnsi="Times New Roman"/>
          <w:sz w:val="28"/>
          <w:szCs w:val="28"/>
        </w:rPr>
        <w:t xml:space="preserve"> </w:t>
      </w:r>
      <w:r w:rsidR="00EE3A1D" w:rsidRPr="00617049">
        <w:rPr>
          <w:rFonts w:ascii="Times New Roman" w:hAnsi="Times New Roman"/>
          <w:sz w:val="28"/>
          <w:szCs w:val="28"/>
        </w:rPr>
        <w:t>на 2018-2020 годы</w:t>
      </w:r>
      <w:r w:rsidRPr="00F67E51">
        <w:rPr>
          <w:rFonts w:ascii="Times New Roman" w:hAnsi="Times New Roman"/>
          <w:sz w:val="28"/>
          <w:szCs w:val="28"/>
        </w:rPr>
        <w:t xml:space="preserve">». Комиссия принимает решения простым большинством голосов присутствующих на заседании членов  Комиссии. </w:t>
      </w:r>
    </w:p>
    <w:p w:rsidR="00F67E51" w:rsidRPr="00F67E51" w:rsidRDefault="00F67E51" w:rsidP="00EE3A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Решения Комиссии в срок не позднее 2 рабочих дней после проведения  заседания Комиссии оформляются протоколом и размещаются на официальном сайте администрации </w:t>
      </w:r>
      <w:r w:rsidR="00EE3A1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9. По результатам изучения и предварительного рассмотрения предложений  заинтересованных  лиц  и  приложенных  к  ним  документов  Комиссия  принимает  мотивированное  решение  о  включении  дворовой  территории  в  Перечень или об отказе во включении дворовой территории в Перечень и о возврате  документов заинтересованному лицу.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случае, если: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10.1. Заявка предоставлена после окончания срока её подачи, указанного  </w:t>
      </w:r>
      <w:r w:rsidRPr="00F67E51">
        <w:rPr>
          <w:rFonts w:ascii="Times New Roman" w:hAnsi="Times New Roman"/>
          <w:sz w:val="28"/>
          <w:szCs w:val="28"/>
        </w:rPr>
        <w:cr/>
        <w:t xml:space="preserve">в пункте 4 раздела II настоящего Порядка.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10.2. Заявка подписана неуполномоченным лицом.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10.3. Протокол общего собрания собственников помещений в многоквартирном  доме  не  соответствует  подпункту  4.1  пункта  4  раздела  II  настоящего  Порядка и требованиям статей 44, 46 Жилищного кодекса Российской Федерации.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10.4.  Документы, указанные в пункте 4 раздела  II  настоящего Порядка,  представлены не в полном объёме (не представлены).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11.  Дворовые  территории,  прошедшие  отбор  и  не  вошедшие  в  программу на 2018-2022 годы в связи с превышением выделенных лимитов бюджетных ассигнований,  предусмотренных  Подпрограммой,  включаются  на  следующий год исходя из даты и времени предоставления заинтересованными лицами предложений в уполномоченный орган.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12. Общественное обсуждение сформированного Перечня осуществляется в порядке, установленном в приложении № 1 к постановлению.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13.  Заинтересованные  лица  вправе  обратиться  в  суд  с  требованиями  об  оспаривании  решений,  действий  (бездействия)  Комиссии,  если  полагают,  что  нарушены или оспорены их права, свободы и законные интересы, созданы препятствия к осуществлению их прав, свобод и реализации законных интересов.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Глава </w:t>
      </w:r>
      <w:r w:rsidR="00EE3A1D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  поселения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 w:rsidR="00EE3A1D">
        <w:rPr>
          <w:rFonts w:ascii="Times New Roman" w:hAnsi="Times New Roman"/>
          <w:sz w:val="28"/>
          <w:szCs w:val="28"/>
        </w:rPr>
        <w:t>М.Н.Поступаев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EF4128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</w:t>
      </w:r>
      <w:r w:rsidR="00EF412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67E51" w:rsidRPr="00F67E51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F67E51" w:rsidRPr="00F67E51">
        <w:rPr>
          <w:rFonts w:ascii="Times New Roman" w:hAnsi="Times New Roman"/>
          <w:sz w:val="28"/>
          <w:szCs w:val="28"/>
        </w:rPr>
        <w:t xml:space="preserve">  Приложение 1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к Порядку предоставления, рассмотрения и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оценки предложений граждан и организаций  </w:t>
      </w:r>
      <w:r w:rsidR="00F67E51"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о включении дворовых территорий, подлежащих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благоустройству в 2018-2022 годах, </w:t>
      </w:r>
    </w:p>
    <w:p w:rsidR="0081127A" w:rsidRDefault="00F67E51" w:rsidP="0081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Pr="00F67E51">
        <w:rPr>
          <w:rFonts w:ascii="Times New Roman" w:hAnsi="Times New Roman"/>
          <w:sz w:val="28"/>
          <w:szCs w:val="28"/>
        </w:rPr>
        <w:t>«</w:t>
      </w:r>
      <w:r w:rsidR="0081127A" w:rsidRPr="006170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81127A" w:rsidRPr="00617049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81127A" w:rsidRPr="00617049">
        <w:rPr>
          <w:rFonts w:ascii="Times New Roman" w:hAnsi="Times New Roman"/>
          <w:sz w:val="28"/>
          <w:szCs w:val="28"/>
        </w:rPr>
        <w:t xml:space="preserve"> </w:t>
      </w:r>
      <w:r w:rsidR="0081127A">
        <w:rPr>
          <w:rFonts w:ascii="Times New Roman" w:hAnsi="Times New Roman"/>
          <w:sz w:val="28"/>
          <w:szCs w:val="28"/>
        </w:rPr>
        <w:t xml:space="preserve">                   </w:t>
      </w:r>
    </w:p>
    <w:p w:rsidR="0081127A" w:rsidRDefault="0081127A" w:rsidP="0081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17049">
        <w:rPr>
          <w:rFonts w:ascii="Times New Roman" w:hAnsi="Times New Roman"/>
          <w:sz w:val="28"/>
          <w:szCs w:val="28"/>
        </w:rPr>
        <w:t xml:space="preserve">хозяйства и благоустройства </w:t>
      </w:r>
    </w:p>
    <w:p w:rsidR="0081127A" w:rsidRDefault="0081127A" w:rsidP="0081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17049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Pr="0061704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61704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F67E51" w:rsidRPr="00F67E51" w:rsidRDefault="0081127A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="00F67E51" w:rsidRPr="00F67E51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="00F67E51"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В администрацию </w:t>
      </w:r>
      <w:proofErr w:type="gramStart"/>
      <w:r w:rsidR="0081127A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сельского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_________________________________________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</w:t>
      </w:r>
      <w:r w:rsidR="0081127A" w:rsidRPr="0081127A">
        <w:rPr>
          <w:rFonts w:ascii="Times New Roman" w:hAnsi="Times New Roman"/>
          <w:sz w:val="20"/>
          <w:szCs w:val="20"/>
        </w:rPr>
        <w:t>(</w:t>
      </w:r>
      <w:r w:rsidRPr="0081127A">
        <w:rPr>
          <w:rFonts w:ascii="Times New Roman" w:hAnsi="Times New Roman"/>
          <w:sz w:val="20"/>
          <w:szCs w:val="20"/>
        </w:rPr>
        <w:t xml:space="preserve">указывается фамилия, имя, отчество </w:t>
      </w:r>
      <w:r w:rsidR="00EF4128" w:rsidRPr="0081127A">
        <w:rPr>
          <w:rFonts w:ascii="Times New Roman" w:hAnsi="Times New Roman"/>
          <w:sz w:val="20"/>
          <w:szCs w:val="20"/>
        </w:rPr>
        <w:t xml:space="preserve"> </w:t>
      </w:r>
      <w:r w:rsidRPr="0081127A">
        <w:rPr>
          <w:rFonts w:ascii="Times New Roman" w:hAnsi="Times New Roman"/>
          <w:sz w:val="20"/>
          <w:szCs w:val="20"/>
        </w:rPr>
        <w:t xml:space="preserve">представителя </w:t>
      </w:r>
      <w:r w:rsidR="0081127A" w:rsidRPr="0081127A">
        <w:rPr>
          <w:rFonts w:ascii="Times New Roman" w:hAnsi="Times New Roman"/>
          <w:sz w:val="20"/>
          <w:szCs w:val="20"/>
        </w:rPr>
        <w:t xml:space="preserve">     </w:t>
      </w:r>
      <w:r w:rsidRPr="0081127A">
        <w:rPr>
          <w:rFonts w:ascii="Times New Roman" w:hAnsi="Times New Roman"/>
          <w:sz w:val="20"/>
          <w:szCs w:val="20"/>
        </w:rPr>
        <w:t xml:space="preserve">полностью)  </w:t>
      </w:r>
      <w:r w:rsidRPr="0081127A">
        <w:rPr>
          <w:rFonts w:ascii="Times New Roman" w:hAnsi="Times New Roman"/>
          <w:sz w:val="20"/>
          <w:szCs w:val="20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___________________________________________ ,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проживающий(ая) по адресу___________________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___________________________________________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номер контактного телефона: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___________________________________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ЗАЯВЛЕНИЕ</w:t>
      </w:r>
    </w:p>
    <w:p w:rsidR="00F67E51" w:rsidRPr="00F67E51" w:rsidRDefault="00F67E51" w:rsidP="00811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о включении дворовой территории, подлежащей благоустройству </w:t>
      </w:r>
      <w:proofErr w:type="gramStart"/>
      <w:r w:rsidRPr="00F67E51">
        <w:rPr>
          <w:rFonts w:ascii="Times New Roman" w:hAnsi="Times New Roman"/>
          <w:sz w:val="28"/>
          <w:szCs w:val="28"/>
        </w:rPr>
        <w:t>в</w:t>
      </w:r>
      <w:proofErr w:type="gramEnd"/>
    </w:p>
    <w:p w:rsidR="0081127A" w:rsidRDefault="00F67E51" w:rsidP="00811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2018- 2020 годах, в  программу «</w:t>
      </w:r>
      <w:r w:rsidR="0081127A" w:rsidRPr="006170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81127A" w:rsidRPr="00617049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81127A" w:rsidRDefault="0081127A" w:rsidP="00811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49">
        <w:rPr>
          <w:rFonts w:ascii="Times New Roman" w:hAnsi="Times New Roman"/>
          <w:sz w:val="28"/>
          <w:szCs w:val="28"/>
        </w:rPr>
        <w:t>территории Первомайского сельского</w:t>
      </w:r>
    </w:p>
    <w:p w:rsidR="00F67E51" w:rsidRPr="00F67E51" w:rsidRDefault="0081127A" w:rsidP="00811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="00F67E51" w:rsidRPr="00F67E51">
        <w:rPr>
          <w:rFonts w:ascii="Times New Roman" w:hAnsi="Times New Roman"/>
          <w:sz w:val="28"/>
          <w:szCs w:val="28"/>
        </w:rPr>
        <w:t>»</w:t>
      </w:r>
      <w:r w:rsidR="00F67E51"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81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В целях осуществления благоустройства прошу включить дворовую территорию многоквартирного дома 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________________________________________________________________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(указать адрес многоквартирного дома)  </w:t>
      </w:r>
      <w:r w:rsidRPr="00F67E51">
        <w:rPr>
          <w:rFonts w:ascii="Times New Roman" w:hAnsi="Times New Roman"/>
          <w:sz w:val="28"/>
          <w:szCs w:val="28"/>
        </w:rPr>
        <w:cr/>
        <w:t>в  программу «</w:t>
      </w:r>
      <w:r w:rsidR="0081127A" w:rsidRPr="00617049">
        <w:rPr>
          <w:rFonts w:ascii="Times New Roman" w:hAnsi="Times New Roman"/>
          <w:sz w:val="28"/>
          <w:szCs w:val="28"/>
        </w:rPr>
        <w:t>Развитие жилищно-коммунального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="0081127A"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="0081127A" w:rsidRPr="00617049">
        <w:rPr>
          <w:rFonts w:ascii="Times New Roman" w:hAnsi="Times New Roman"/>
          <w:sz w:val="28"/>
          <w:szCs w:val="28"/>
        </w:rPr>
        <w:t>территории Первомайского сельского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="0081127A"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Приложения: 1.   Оригинал   протокола(ов)   общего   собрания   собственников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помещений  в  многоквартирном  доме,  решений  собственников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зданий и сооружений.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2. Фотоматериалы (на электронном носителе), отражающие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фактическое состояние дворовой территории.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3.   Копия  и  оригинал  для  обозрения  кадастрового  паспорта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земельного участка (при наличии).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4.   Копия   эскизного   проекта,   предпроектная   разработка  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                      (при наличии).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5.   Копия  проектно-сметной  документации,  в  том  числе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локальная смета (при наличии).  </w:t>
      </w:r>
      <w:r w:rsidRPr="00F67E51">
        <w:rPr>
          <w:rFonts w:ascii="Times New Roman" w:hAnsi="Times New Roman"/>
          <w:sz w:val="28"/>
          <w:szCs w:val="28"/>
        </w:rPr>
        <w:cr/>
        <w:t xml:space="preserve"> __________                                                               ______________________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(подпись)                                                                               (Ф.И.О.)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EF4128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        </w:t>
      </w: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EF4128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28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</w:t>
      </w:r>
      <w:r w:rsidR="00EF412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                              ПРИЛОЖЕНИЕ № 3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УТВЕРЖДЕН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постановлением администрации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1127A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поселения Кущевского района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29.12.2017г. №2</w:t>
      </w:r>
      <w:r w:rsidR="0081127A">
        <w:rPr>
          <w:rFonts w:ascii="Times New Roman" w:hAnsi="Times New Roman"/>
          <w:sz w:val="28"/>
          <w:szCs w:val="28"/>
        </w:rPr>
        <w:t>1</w:t>
      </w:r>
      <w:r w:rsidRPr="00F67E51">
        <w:rPr>
          <w:rFonts w:ascii="Times New Roman" w:hAnsi="Times New Roman"/>
          <w:sz w:val="28"/>
          <w:szCs w:val="28"/>
        </w:rPr>
        <w:t xml:space="preserve">6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  <w:t xml:space="preserve">ПОРЯДОК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предоставления, рассмотрения и оценки предложений граждан и </w:t>
      </w:r>
    </w:p>
    <w:p w:rsidR="00F67E51" w:rsidRPr="00F67E51" w:rsidRDefault="00F67E51" w:rsidP="008112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организаций о включении общественных территорий,  подлежащих благоустройству в 2018-2022 годах, в  программу  «</w:t>
      </w:r>
      <w:r w:rsidR="0081127A" w:rsidRPr="00617049">
        <w:rPr>
          <w:rFonts w:ascii="Times New Roman" w:hAnsi="Times New Roman"/>
          <w:sz w:val="28"/>
          <w:szCs w:val="28"/>
        </w:rPr>
        <w:t>Развитие жилищно-коммунального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="0081127A"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="0081127A" w:rsidRPr="00617049">
        <w:rPr>
          <w:rFonts w:ascii="Times New Roman" w:hAnsi="Times New Roman"/>
          <w:sz w:val="28"/>
          <w:szCs w:val="28"/>
        </w:rPr>
        <w:t>территории Первомайского сельского</w:t>
      </w:r>
      <w:r w:rsidR="0081127A">
        <w:rPr>
          <w:rFonts w:ascii="Times New Roman" w:hAnsi="Times New Roman"/>
          <w:sz w:val="28"/>
          <w:szCs w:val="28"/>
        </w:rPr>
        <w:t xml:space="preserve"> </w:t>
      </w:r>
      <w:r w:rsidR="0081127A"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Pr="00F67E51">
        <w:rPr>
          <w:rFonts w:ascii="Times New Roman" w:hAnsi="Times New Roman"/>
          <w:sz w:val="28"/>
          <w:szCs w:val="28"/>
        </w:rPr>
        <w:t>»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Раздел I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Общие положения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5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67E51">
        <w:rPr>
          <w:rFonts w:ascii="Times New Roman" w:hAnsi="Times New Roman"/>
          <w:sz w:val="28"/>
          <w:szCs w:val="28"/>
        </w:rPr>
        <w:t>Настоящий  Порядок  предоставления,  рассмотрения  и  оценки  предложений  граждан и организаций о включении общественных территорий, подлежащих  благоустройству  в  2018-2022  годах,  в   программу  «</w:t>
      </w:r>
      <w:r w:rsidR="00F54A9B" w:rsidRPr="00617049">
        <w:rPr>
          <w:rFonts w:ascii="Times New Roman" w:hAnsi="Times New Roman"/>
          <w:sz w:val="28"/>
          <w:szCs w:val="28"/>
        </w:rPr>
        <w:t>Развитие жилищно-коммунального</w:t>
      </w:r>
      <w:r w:rsidR="00F54A9B">
        <w:rPr>
          <w:rFonts w:ascii="Times New Roman" w:hAnsi="Times New Roman"/>
          <w:sz w:val="28"/>
          <w:szCs w:val="28"/>
        </w:rPr>
        <w:t xml:space="preserve"> </w:t>
      </w:r>
      <w:r w:rsidR="00F54A9B"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 w:rsidR="00F54A9B">
        <w:rPr>
          <w:rFonts w:ascii="Times New Roman" w:hAnsi="Times New Roman"/>
          <w:sz w:val="28"/>
          <w:szCs w:val="28"/>
        </w:rPr>
        <w:t xml:space="preserve"> </w:t>
      </w:r>
      <w:r w:rsidR="00F54A9B" w:rsidRPr="00617049">
        <w:rPr>
          <w:rFonts w:ascii="Times New Roman" w:hAnsi="Times New Roman"/>
          <w:sz w:val="28"/>
          <w:szCs w:val="28"/>
        </w:rPr>
        <w:t>территории Первомайского сельского</w:t>
      </w:r>
      <w:r w:rsidR="00F54A9B">
        <w:rPr>
          <w:rFonts w:ascii="Times New Roman" w:hAnsi="Times New Roman"/>
          <w:sz w:val="28"/>
          <w:szCs w:val="28"/>
        </w:rPr>
        <w:t xml:space="preserve"> </w:t>
      </w:r>
      <w:r w:rsidR="00F54A9B"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Pr="00F67E51">
        <w:rPr>
          <w:rFonts w:ascii="Times New Roman" w:hAnsi="Times New Roman"/>
          <w:sz w:val="28"/>
          <w:szCs w:val="28"/>
        </w:rPr>
        <w:t>»  (далее – Порядок, Подпрограмма) разработан в соответствии с постановлением          Правительства         Российской       Федерации        от  10.02.2017  №  169  «Об  утверждении  Правил  предоставления  и  распределения  субсидий  из федерального  бюджета бюджетам  субъектов Российской</w:t>
      </w:r>
      <w:proofErr w:type="gramEnd"/>
      <w:r w:rsidRPr="00F67E51">
        <w:rPr>
          <w:rFonts w:ascii="Times New Roman" w:hAnsi="Times New Roman"/>
          <w:sz w:val="28"/>
          <w:szCs w:val="28"/>
        </w:rPr>
        <w:t xml:space="preserve">  Федерации  на  поддержку  государственных  программ  субъектов  Российской  Федерации  и  муниципальных  программ  формирования  современной  городской  среды».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2.  В  целях  реализации  настоящего  Порядка  используются  следующие  термины и определения: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общественные  территории  </w:t>
      </w:r>
      <w:r w:rsidR="00F54A9B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 – территории </w:t>
      </w:r>
      <w:r w:rsidR="00F54A9B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соответствующего функционального назначения (площади, набережные, пешеходные зоны, скверы, парки  и иные территории), подлежащие благоустройству в 2018-2022 годах (далее  –  общественные территории);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уполномоченный  орган  –  администрация  </w:t>
      </w:r>
      <w:r w:rsidR="00F54A9B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района;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заявитель  –  граждане,  организации,  органы  местного  самоуправления,  заинтересованные  в  благоустройстве  общественных  территорий  </w:t>
      </w:r>
      <w:r w:rsidR="00F54A9B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поселения.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Раздел II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>Порядок представления документов  в уполномоченный орган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3. Заявители предоставляют предложения о включении в  программу  общественных территорий (далее – предложения) в виде заявки, составленной в  двух  экземплярах  по  форме  согласно  приложению  к  настоящему  Порядку,  не  позднее срока окончания проведения общественного обсуждения проекта программы,  установленного  извещением  о  начале  проведения  общественного  обсуждения проекта программы (далее – извещение).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4. Заявители вправе приложить к заявке эскизный проект благоустройства  общественной территории с указанием перечня работ по благоустройству, перечня  объектов  благоустройства,  предлагаемых  к  размещению  на  общественной территории, визуальное изображение (фото, видео, рисунки)  благоустройства общественной территории.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5.  Заявители  предоставляют  предложения  с  прилагаемыми  к  ним  документами нарочно в   уполномоченный орган по адресу: </w:t>
      </w:r>
      <w:r w:rsidR="00F54A9B">
        <w:rPr>
          <w:rFonts w:ascii="Times New Roman" w:hAnsi="Times New Roman"/>
          <w:sz w:val="28"/>
          <w:szCs w:val="28"/>
        </w:rPr>
        <w:t>пос. Первомайский, ул.</w:t>
      </w:r>
      <w:r w:rsidR="00CB12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4A9B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F54A9B">
        <w:rPr>
          <w:rFonts w:ascii="Times New Roman" w:hAnsi="Times New Roman"/>
          <w:sz w:val="28"/>
          <w:szCs w:val="28"/>
        </w:rPr>
        <w:t>, д.23</w:t>
      </w:r>
      <w:r w:rsidRPr="00F67E51">
        <w:rPr>
          <w:rFonts w:ascii="Times New Roman" w:hAnsi="Times New Roman"/>
          <w:sz w:val="28"/>
          <w:szCs w:val="28"/>
        </w:rPr>
        <w:t xml:space="preserve">, в рабочие дни с 8:00 до 16:00. 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Поступившие  заявки  регистрируются  уполномоченным  органом  в  день поступления в журнале регистрации с указанием порядкового регистрационного   номера,   даты   и   времени   поступления   предложения,   фамилии, имени и отчества (для физических лиц), а также местоположения общественной территории, предлагаемой к благоустройству.   Дата и время представления заявки. Один экземпляр зарегистрированной заявки  возвращается заявителю, регистрации заявки в журнале регистрации передаёт предложения и приложенные к ним документы секретарю Комиссии.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Раздел III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Порядок формирования перечня общественных территорий,  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подлежащих благоустройству</w:t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7. Изучение и предварительное рассмотрение предложений заявителей и приложенных  к  ним  документов,  поступивших  от  уполномоченного  органа,  осуществляются на заседаниях муниципальной общественной комиссии (далее  –  Комиссия), организуемых каждую пятницу в течение срока, указанного в извещении.  </w:t>
      </w:r>
    </w:p>
    <w:p w:rsidR="00F67E51" w:rsidRPr="00F67E51" w:rsidRDefault="00F67E51" w:rsidP="00295F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8.  Комиссия  рассматривает  предложения  заявителей  и  приложенные  к  ним  документы  в  целях  формирования  перечня  общественных  территорий, подлежащих  благоустройству  в  2018-2022  годах,  который  будет  включён  в  программу (далее – Перечень).   Заседания Комиссии считаются правомочными, если на них присутствует  не менее 2/3 членов Комиссии. Состав Комиссии утверждён согласно приложению  №2  к  Порядку  проведения  общественного  обсуждения  проекта  программы «</w:t>
      </w:r>
      <w:r w:rsidR="00295F20" w:rsidRPr="00617049">
        <w:rPr>
          <w:rFonts w:ascii="Times New Roman" w:hAnsi="Times New Roman"/>
          <w:sz w:val="28"/>
          <w:szCs w:val="28"/>
        </w:rPr>
        <w:t>Развитие жилищно-коммунального</w:t>
      </w:r>
      <w:r w:rsidR="00295F20">
        <w:rPr>
          <w:rFonts w:ascii="Times New Roman" w:hAnsi="Times New Roman"/>
          <w:sz w:val="28"/>
          <w:szCs w:val="28"/>
        </w:rPr>
        <w:t xml:space="preserve"> </w:t>
      </w:r>
      <w:r w:rsidR="00295F20"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 w:rsidR="00295F20">
        <w:rPr>
          <w:rFonts w:ascii="Times New Roman" w:hAnsi="Times New Roman"/>
          <w:sz w:val="28"/>
          <w:szCs w:val="28"/>
        </w:rPr>
        <w:t xml:space="preserve"> </w:t>
      </w:r>
      <w:r w:rsidR="00295F20" w:rsidRPr="00617049">
        <w:rPr>
          <w:rFonts w:ascii="Times New Roman" w:hAnsi="Times New Roman"/>
          <w:sz w:val="28"/>
          <w:szCs w:val="28"/>
        </w:rPr>
        <w:t>территории Первомайского сельского</w:t>
      </w:r>
      <w:r w:rsidR="00295F20">
        <w:rPr>
          <w:rFonts w:ascii="Times New Roman" w:hAnsi="Times New Roman"/>
          <w:sz w:val="28"/>
          <w:szCs w:val="28"/>
        </w:rPr>
        <w:t xml:space="preserve"> </w:t>
      </w:r>
      <w:r w:rsidR="00295F20"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Pr="00F67E51">
        <w:rPr>
          <w:rFonts w:ascii="Times New Roman" w:hAnsi="Times New Roman"/>
          <w:sz w:val="28"/>
          <w:szCs w:val="28"/>
        </w:rPr>
        <w:t xml:space="preserve">». Комиссия принимает  решения простым большинством голосов присутствующих на заседании членов  Комиссии.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Решения Комиссии в срок не позднее 2 рабочих дней после проведения  заседания Комиссии оформляются протоколом и размещаются на официальном сайте администрации </w:t>
      </w:r>
      <w:r w:rsidR="00295F20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района.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9. По результатам изучения и предварительного рассмотрения предложений заявителей и приложенных к ним документов Комиссия принимает мотивированное решение о включении общественной территории в Перечень или об  отказе во включении общественной территории в Перечень и о возврате документов заявителю.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10. Комиссия принимает мотивированное решение об отказе во включении общественной территории в Перечень и о возврате документов заявителю,  в случае если:  функциональное   зонирование   общественной   территории,   указанной   в  предложении заявителя, не соответствует генеральному плану </w:t>
      </w:r>
      <w:r w:rsidR="00295F20">
        <w:rPr>
          <w:rFonts w:ascii="Times New Roman" w:hAnsi="Times New Roman"/>
          <w:sz w:val="28"/>
          <w:szCs w:val="28"/>
        </w:rPr>
        <w:t>Первомайского</w:t>
      </w:r>
      <w:r w:rsidRPr="00F67E51">
        <w:rPr>
          <w:rFonts w:ascii="Times New Roman" w:hAnsi="Times New Roman"/>
          <w:sz w:val="28"/>
          <w:szCs w:val="28"/>
        </w:rPr>
        <w:t xml:space="preserve">  сельского поселения;  предложение  предоставлено  заявителем  после  окончания  срока  подачи,  указанного в извещении;  заявка подписана неуполномоченным лицом.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11. Общественное обсуждение сформированного Перечня осуществляется  в порядке, установленном приложением № 1 к постановлению. 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12.  Заявители  вправе  обратиться  в  суд  с  требованиями  об  оспаривании  решений, действий (бездействия) Комиссии, если полагают, что нарушены или  оспорены их права, свободы и законные интересы, созданы препятствия к осуществлению их прав, свобод и реализации законных интересов.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Глава </w:t>
      </w:r>
      <w:r w:rsidR="00295F20">
        <w:rPr>
          <w:rFonts w:ascii="Times New Roman" w:hAnsi="Times New Roman"/>
          <w:sz w:val="28"/>
          <w:szCs w:val="28"/>
        </w:rPr>
        <w:t xml:space="preserve">Первомайского </w:t>
      </w:r>
      <w:r w:rsidRPr="00F67E51">
        <w:rPr>
          <w:rFonts w:ascii="Times New Roman" w:hAnsi="Times New Roman"/>
          <w:sz w:val="28"/>
          <w:szCs w:val="28"/>
        </w:rPr>
        <w:t xml:space="preserve">сельского   поселения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7E5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F67E51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</w:t>
      </w:r>
      <w:proofErr w:type="spellStart"/>
      <w:r w:rsidR="00295F20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</w:r>
    </w:p>
    <w:p w:rsidR="00295F20" w:rsidRDefault="00295F20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F20" w:rsidRPr="00F67E51" w:rsidRDefault="00295F20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ПРИЛОЖЕНИЕ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к Порядку предоставления, рассмотрения и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оценки предложений граждан и организаций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о включении общественных территорий,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      подлежащих благоустройству в 2018-2022 годах </w:t>
      </w:r>
    </w:p>
    <w:p w:rsidR="00295F20" w:rsidRDefault="00F67E51" w:rsidP="00295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в программу «</w:t>
      </w:r>
      <w:r w:rsidR="00295F20" w:rsidRPr="006170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295F20" w:rsidRPr="00617049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</w:p>
    <w:p w:rsidR="00295F20" w:rsidRDefault="00295F20" w:rsidP="00295F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49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95F20" w:rsidRDefault="00295F20" w:rsidP="00295F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Первомайского сельского </w:t>
      </w:r>
      <w:r w:rsidRPr="006170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Pr="00617049">
        <w:rPr>
          <w:rFonts w:ascii="Times New Roman" w:hAnsi="Times New Roman"/>
          <w:sz w:val="28"/>
          <w:szCs w:val="28"/>
        </w:rPr>
        <w:t xml:space="preserve">селения </w:t>
      </w:r>
    </w:p>
    <w:p w:rsidR="00F67E51" w:rsidRPr="00F67E51" w:rsidRDefault="00295F20" w:rsidP="00295F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17049">
        <w:rPr>
          <w:rFonts w:ascii="Times New Roman" w:hAnsi="Times New Roman"/>
          <w:sz w:val="28"/>
          <w:szCs w:val="28"/>
        </w:rPr>
        <w:t>на 2018-2020 годы</w:t>
      </w:r>
      <w:r w:rsidR="00F67E51" w:rsidRPr="00F67E51">
        <w:rPr>
          <w:rFonts w:ascii="Times New Roman" w:hAnsi="Times New Roman"/>
          <w:sz w:val="28"/>
          <w:szCs w:val="28"/>
        </w:rPr>
        <w:t>»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В администрацию </w:t>
      </w:r>
      <w:r w:rsidR="00295F20">
        <w:rPr>
          <w:rFonts w:ascii="Times New Roman" w:hAnsi="Times New Roman"/>
          <w:sz w:val="28"/>
          <w:szCs w:val="28"/>
        </w:rPr>
        <w:t xml:space="preserve">Первомайского </w:t>
      </w:r>
      <w:r w:rsidRPr="00F67E5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Кущевского района 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(указывается фамилия, имя, отчество полностью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наименование организации)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___________________________________ ,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проживающий(ая) (местонахождение – для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юридических лиц):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_____________________________________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_____________________________________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___________________________________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номер контактного телефона:  </w:t>
      </w:r>
      <w:r w:rsidRPr="00F67E51">
        <w:rPr>
          <w:rFonts w:ascii="Times New Roman" w:hAnsi="Times New Roman"/>
          <w:sz w:val="28"/>
          <w:szCs w:val="28"/>
        </w:rPr>
        <w:cr/>
        <w:t xml:space="preserve">                                        ___________________________________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  <w:t xml:space="preserve">ЗАЯВКА  </w:t>
      </w:r>
    </w:p>
    <w:p w:rsidR="00295F20" w:rsidRDefault="00F67E51" w:rsidP="00295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>о включении общественной территории в  программу  «</w:t>
      </w:r>
      <w:r w:rsidR="00295F20" w:rsidRPr="00617049">
        <w:rPr>
          <w:rFonts w:ascii="Times New Roman" w:hAnsi="Times New Roman"/>
          <w:sz w:val="28"/>
          <w:szCs w:val="28"/>
        </w:rPr>
        <w:t xml:space="preserve">Развитие </w:t>
      </w:r>
    </w:p>
    <w:p w:rsidR="00F67E51" w:rsidRPr="00F67E51" w:rsidRDefault="00295F20" w:rsidP="00295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049">
        <w:rPr>
          <w:rFonts w:ascii="Times New Roman" w:hAnsi="Times New Roman"/>
          <w:sz w:val="28"/>
          <w:szCs w:val="28"/>
        </w:rPr>
        <w:t>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49">
        <w:rPr>
          <w:rFonts w:ascii="Times New Roman" w:hAnsi="Times New Roman"/>
          <w:sz w:val="28"/>
          <w:szCs w:val="28"/>
        </w:rPr>
        <w:t>хозяйства и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49">
        <w:rPr>
          <w:rFonts w:ascii="Times New Roman" w:hAnsi="Times New Roman"/>
          <w:sz w:val="28"/>
          <w:szCs w:val="28"/>
        </w:rPr>
        <w:t>территории Первомайского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049">
        <w:rPr>
          <w:rFonts w:ascii="Times New Roman" w:hAnsi="Times New Roman"/>
          <w:sz w:val="28"/>
          <w:szCs w:val="28"/>
        </w:rPr>
        <w:t>поселения на 2018-2020 годы</w:t>
      </w:r>
      <w:r w:rsidR="00F67E51" w:rsidRPr="00F67E51">
        <w:rPr>
          <w:rFonts w:ascii="Times New Roman" w:hAnsi="Times New Roman"/>
          <w:sz w:val="28"/>
          <w:szCs w:val="28"/>
        </w:rPr>
        <w:t>»</w:t>
      </w:r>
      <w:r w:rsidR="00F67E51"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I.  Общая характеристика предлагаемого проекта благоустройства   </w:t>
      </w:r>
      <w:r w:rsidRPr="00F67E51">
        <w:rPr>
          <w:rFonts w:ascii="Times New Roman" w:hAnsi="Times New Roman"/>
          <w:sz w:val="28"/>
          <w:szCs w:val="28"/>
        </w:rPr>
        <w:cr/>
        <w:t xml:space="preserve">Направление реализации проекта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Наименование проекта, адрес или описание местоположения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Проект  соответствует  нормам  безопасности  и законодательству Российской Федерации (да/нет)  </w:t>
      </w:r>
      <w:r w:rsidRPr="00F67E51">
        <w:rPr>
          <w:rFonts w:ascii="Times New Roman" w:hAnsi="Times New Roman"/>
          <w:sz w:val="28"/>
          <w:szCs w:val="28"/>
        </w:rPr>
        <w:cr/>
        <w:t xml:space="preserve">Площадь, на которой реализуется проект, кв. м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Цель и задачи проекта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Инициатор проекта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Заявитель проекта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Целевая группа: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количество человек, заинтересованных в реализации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проекта, в том числе:  </w:t>
      </w:r>
      <w:r w:rsidRPr="00F67E51">
        <w:rPr>
          <w:rFonts w:ascii="Times New Roman" w:hAnsi="Times New Roman"/>
          <w:sz w:val="28"/>
          <w:szCs w:val="28"/>
        </w:rPr>
        <w:cr/>
      </w:r>
      <w:r w:rsidRPr="00F67E51">
        <w:rPr>
          <w:rFonts w:ascii="Times New Roman" w:hAnsi="Times New Roman"/>
          <w:sz w:val="28"/>
          <w:szCs w:val="28"/>
        </w:rPr>
        <w:lastRenderedPageBreak/>
        <w:t xml:space="preserve">прямо заинтересованных, человек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косвенно заинтересованных, человек                                           </w:t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II. Описание предлагаемого проекта благоустройства (не более 3 страниц)*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*1. Заявка должна содержать: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1.1. Проблемы, на решение которых направлены мероприятия по благоустройству общественной территории.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1.2. Предложения о благоустройстве общественной территории с указанием её местоположения, перечня работ, предлагаемых к выполнению на данной территории, в том числе:  предложения по размещению на общественной территории оборудования, малых архитектурных форм,  иных некапитальных нестационарных объектов;  предложения  по  организации  функциональных  зон  общественной  территории,  предлагаемой  к  благоустройству;  предложения по стилевому решению общественной территории, в том числе по типам озеленения общественной территории, освещения и осветительного оборудования.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1.3. Дальнейшее развитие проекта после завершения финансирования мероприятий по благоустройству, использование результатов проекта в последующие годы.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  <w:t xml:space="preserve">__________                                                                         ______________________  </w:t>
      </w:r>
      <w:r w:rsidRPr="00F67E51">
        <w:rPr>
          <w:rFonts w:ascii="Times New Roman" w:hAnsi="Times New Roman"/>
          <w:sz w:val="28"/>
          <w:szCs w:val="28"/>
        </w:rPr>
        <w:cr/>
        <w:t xml:space="preserve">   (подпись)                                                                                    (Ф.И.О.)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67E51" w:rsidRPr="00F67E51" w:rsidRDefault="00F67E51" w:rsidP="00F67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7E51">
        <w:rPr>
          <w:rFonts w:ascii="Times New Roman" w:hAnsi="Times New Roman"/>
          <w:sz w:val="28"/>
          <w:szCs w:val="28"/>
        </w:rPr>
        <w:t xml:space="preserve">  </w:t>
      </w:r>
      <w:r w:rsidRPr="00F67E51">
        <w:rPr>
          <w:rFonts w:ascii="Times New Roman" w:hAnsi="Times New Roman"/>
          <w:sz w:val="28"/>
          <w:szCs w:val="28"/>
        </w:rPr>
        <w:cr/>
      </w: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19D6" w:rsidRPr="00F67E51" w:rsidRDefault="00F819D6" w:rsidP="00F67E51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4699" w:rsidRDefault="00D04699" w:rsidP="00F40814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04699" w:rsidSect="00EF412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A2" w:rsidRDefault="008816A2" w:rsidP="008B04D1">
      <w:pPr>
        <w:spacing w:after="0" w:line="240" w:lineRule="auto"/>
      </w:pPr>
      <w:r>
        <w:separator/>
      </w:r>
    </w:p>
  </w:endnote>
  <w:endnote w:type="continuationSeparator" w:id="0">
    <w:p w:rsidR="008816A2" w:rsidRDefault="008816A2" w:rsidP="008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A2" w:rsidRDefault="008816A2" w:rsidP="008B04D1">
      <w:pPr>
        <w:spacing w:after="0" w:line="240" w:lineRule="auto"/>
      </w:pPr>
      <w:r>
        <w:separator/>
      </w:r>
    </w:p>
  </w:footnote>
  <w:footnote w:type="continuationSeparator" w:id="0">
    <w:p w:rsidR="008816A2" w:rsidRDefault="008816A2" w:rsidP="008B0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B9"/>
    <w:rsid w:val="00003124"/>
    <w:rsid w:val="000041B6"/>
    <w:rsid w:val="0000506F"/>
    <w:rsid w:val="0001208A"/>
    <w:rsid w:val="00012ED5"/>
    <w:rsid w:val="00014AAE"/>
    <w:rsid w:val="0002337E"/>
    <w:rsid w:val="000261A2"/>
    <w:rsid w:val="00031F4D"/>
    <w:rsid w:val="0003514F"/>
    <w:rsid w:val="00052B37"/>
    <w:rsid w:val="000655DB"/>
    <w:rsid w:val="0007414E"/>
    <w:rsid w:val="00074623"/>
    <w:rsid w:val="00080528"/>
    <w:rsid w:val="00081597"/>
    <w:rsid w:val="0008167E"/>
    <w:rsid w:val="00083181"/>
    <w:rsid w:val="00096734"/>
    <w:rsid w:val="000A162D"/>
    <w:rsid w:val="000A24DB"/>
    <w:rsid w:val="000A54B3"/>
    <w:rsid w:val="000C30B8"/>
    <w:rsid w:val="000C36BA"/>
    <w:rsid w:val="000D021D"/>
    <w:rsid w:val="000E13ED"/>
    <w:rsid w:val="000E7A01"/>
    <w:rsid w:val="000F327F"/>
    <w:rsid w:val="00100D92"/>
    <w:rsid w:val="00104424"/>
    <w:rsid w:val="00111530"/>
    <w:rsid w:val="0011593A"/>
    <w:rsid w:val="00126F85"/>
    <w:rsid w:val="00144988"/>
    <w:rsid w:val="001453F9"/>
    <w:rsid w:val="001463A7"/>
    <w:rsid w:val="00150B3D"/>
    <w:rsid w:val="00177126"/>
    <w:rsid w:val="00187474"/>
    <w:rsid w:val="00187717"/>
    <w:rsid w:val="0019184D"/>
    <w:rsid w:val="0019243B"/>
    <w:rsid w:val="001953B1"/>
    <w:rsid w:val="001B3A1C"/>
    <w:rsid w:val="001C556D"/>
    <w:rsid w:val="001C648F"/>
    <w:rsid w:val="001C6D6C"/>
    <w:rsid w:val="001D03DE"/>
    <w:rsid w:val="001E1A0A"/>
    <w:rsid w:val="001E616C"/>
    <w:rsid w:val="001F2E64"/>
    <w:rsid w:val="001F470E"/>
    <w:rsid w:val="00206453"/>
    <w:rsid w:val="002102CF"/>
    <w:rsid w:val="00214978"/>
    <w:rsid w:val="00216589"/>
    <w:rsid w:val="00230448"/>
    <w:rsid w:val="00230EE6"/>
    <w:rsid w:val="00252C49"/>
    <w:rsid w:val="0025361B"/>
    <w:rsid w:val="002624DE"/>
    <w:rsid w:val="00264942"/>
    <w:rsid w:val="0026609F"/>
    <w:rsid w:val="002729C5"/>
    <w:rsid w:val="00274CAB"/>
    <w:rsid w:val="002751F5"/>
    <w:rsid w:val="00295F20"/>
    <w:rsid w:val="002A0098"/>
    <w:rsid w:val="002B7017"/>
    <w:rsid w:val="002C11D4"/>
    <w:rsid w:val="002C1BB9"/>
    <w:rsid w:val="002C44E1"/>
    <w:rsid w:val="002E51D1"/>
    <w:rsid w:val="002F6F70"/>
    <w:rsid w:val="00315196"/>
    <w:rsid w:val="00316613"/>
    <w:rsid w:val="00337321"/>
    <w:rsid w:val="00343FD5"/>
    <w:rsid w:val="00366DC9"/>
    <w:rsid w:val="00376851"/>
    <w:rsid w:val="00383A78"/>
    <w:rsid w:val="00384135"/>
    <w:rsid w:val="003B28BF"/>
    <w:rsid w:val="003B4468"/>
    <w:rsid w:val="003B468F"/>
    <w:rsid w:val="003B5608"/>
    <w:rsid w:val="003C1490"/>
    <w:rsid w:val="003E0059"/>
    <w:rsid w:val="00401C33"/>
    <w:rsid w:val="00405215"/>
    <w:rsid w:val="004123BA"/>
    <w:rsid w:val="004223BF"/>
    <w:rsid w:val="00423324"/>
    <w:rsid w:val="004311DE"/>
    <w:rsid w:val="00433372"/>
    <w:rsid w:val="00434B83"/>
    <w:rsid w:val="00435B3A"/>
    <w:rsid w:val="00436271"/>
    <w:rsid w:val="00441942"/>
    <w:rsid w:val="004439BF"/>
    <w:rsid w:val="00444832"/>
    <w:rsid w:val="00451D7B"/>
    <w:rsid w:val="00452E24"/>
    <w:rsid w:val="0046047A"/>
    <w:rsid w:val="004618EA"/>
    <w:rsid w:val="0046359E"/>
    <w:rsid w:val="00471016"/>
    <w:rsid w:val="0048014A"/>
    <w:rsid w:val="00483E55"/>
    <w:rsid w:val="00483FF5"/>
    <w:rsid w:val="00485724"/>
    <w:rsid w:val="00485BDF"/>
    <w:rsid w:val="004867E4"/>
    <w:rsid w:val="004A0E3C"/>
    <w:rsid w:val="004A2678"/>
    <w:rsid w:val="004A5D87"/>
    <w:rsid w:val="004C187B"/>
    <w:rsid w:val="004E2BA6"/>
    <w:rsid w:val="004F6271"/>
    <w:rsid w:val="00512CAF"/>
    <w:rsid w:val="00515BDC"/>
    <w:rsid w:val="00517215"/>
    <w:rsid w:val="005241DF"/>
    <w:rsid w:val="00525029"/>
    <w:rsid w:val="00525BEB"/>
    <w:rsid w:val="00531A2D"/>
    <w:rsid w:val="005344FA"/>
    <w:rsid w:val="00546C6E"/>
    <w:rsid w:val="00552435"/>
    <w:rsid w:val="0057498A"/>
    <w:rsid w:val="00580942"/>
    <w:rsid w:val="00585B78"/>
    <w:rsid w:val="00596E7C"/>
    <w:rsid w:val="005A3979"/>
    <w:rsid w:val="005A5B13"/>
    <w:rsid w:val="005B4A2A"/>
    <w:rsid w:val="005C2884"/>
    <w:rsid w:val="005C5405"/>
    <w:rsid w:val="005D6B38"/>
    <w:rsid w:val="005E1062"/>
    <w:rsid w:val="005E2D13"/>
    <w:rsid w:val="005F2EED"/>
    <w:rsid w:val="005F6C8A"/>
    <w:rsid w:val="00605E3C"/>
    <w:rsid w:val="0060765E"/>
    <w:rsid w:val="006141CB"/>
    <w:rsid w:val="00617049"/>
    <w:rsid w:val="00637428"/>
    <w:rsid w:val="0064686F"/>
    <w:rsid w:val="00652241"/>
    <w:rsid w:val="006649C8"/>
    <w:rsid w:val="0067364A"/>
    <w:rsid w:val="006810AF"/>
    <w:rsid w:val="006845D2"/>
    <w:rsid w:val="00691EFB"/>
    <w:rsid w:val="006A3497"/>
    <w:rsid w:val="006A386D"/>
    <w:rsid w:val="006A3D8F"/>
    <w:rsid w:val="006B5CEE"/>
    <w:rsid w:val="006C0B3C"/>
    <w:rsid w:val="006C0D01"/>
    <w:rsid w:val="006C48CC"/>
    <w:rsid w:val="006C4AD5"/>
    <w:rsid w:val="006D151F"/>
    <w:rsid w:val="006E1E9A"/>
    <w:rsid w:val="006E76E4"/>
    <w:rsid w:val="006F17B5"/>
    <w:rsid w:val="00702089"/>
    <w:rsid w:val="0071414E"/>
    <w:rsid w:val="00722A81"/>
    <w:rsid w:val="00736B30"/>
    <w:rsid w:val="00757E25"/>
    <w:rsid w:val="007617F8"/>
    <w:rsid w:val="007665B0"/>
    <w:rsid w:val="00767A0A"/>
    <w:rsid w:val="00790592"/>
    <w:rsid w:val="00793EAE"/>
    <w:rsid w:val="00795150"/>
    <w:rsid w:val="00797ED4"/>
    <w:rsid w:val="007A433E"/>
    <w:rsid w:val="007A5BC7"/>
    <w:rsid w:val="007A7898"/>
    <w:rsid w:val="007C33DE"/>
    <w:rsid w:val="007C6232"/>
    <w:rsid w:val="007D4CD5"/>
    <w:rsid w:val="007F0A4B"/>
    <w:rsid w:val="0081127A"/>
    <w:rsid w:val="00820F8C"/>
    <w:rsid w:val="00824E97"/>
    <w:rsid w:val="008330A4"/>
    <w:rsid w:val="00835945"/>
    <w:rsid w:val="00836076"/>
    <w:rsid w:val="00836E0A"/>
    <w:rsid w:val="00841E06"/>
    <w:rsid w:val="008421CD"/>
    <w:rsid w:val="00846AC2"/>
    <w:rsid w:val="00846B02"/>
    <w:rsid w:val="008535FE"/>
    <w:rsid w:val="00857FB0"/>
    <w:rsid w:val="00865B88"/>
    <w:rsid w:val="00871693"/>
    <w:rsid w:val="00875E74"/>
    <w:rsid w:val="00876653"/>
    <w:rsid w:val="00880694"/>
    <w:rsid w:val="008816A2"/>
    <w:rsid w:val="008908B5"/>
    <w:rsid w:val="0089234E"/>
    <w:rsid w:val="00894117"/>
    <w:rsid w:val="008A3928"/>
    <w:rsid w:val="008A6C80"/>
    <w:rsid w:val="008B04D1"/>
    <w:rsid w:val="008D18BC"/>
    <w:rsid w:val="008D6C6B"/>
    <w:rsid w:val="008E5290"/>
    <w:rsid w:val="008F343B"/>
    <w:rsid w:val="008F3738"/>
    <w:rsid w:val="00926CBF"/>
    <w:rsid w:val="009418FE"/>
    <w:rsid w:val="00951F22"/>
    <w:rsid w:val="00966147"/>
    <w:rsid w:val="00973D72"/>
    <w:rsid w:val="00974E45"/>
    <w:rsid w:val="00996395"/>
    <w:rsid w:val="009A2AD7"/>
    <w:rsid w:val="009A596B"/>
    <w:rsid w:val="009A5A13"/>
    <w:rsid w:val="009B0DBB"/>
    <w:rsid w:val="009B0EB3"/>
    <w:rsid w:val="009B3911"/>
    <w:rsid w:val="009D1705"/>
    <w:rsid w:val="009F038A"/>
    <w:rsid w:val="009F3E23"/>
    <w:rsid w:val="00A13A39"/>
    <w:rsid w:val="00A42E6C"/>
    <w:rsid w:val="00A430F0"/>
    <w:rsid w:val="00A56015"/>
    <w:rsid w:val="00A65EA5"/>
    <w:rsid w:val="00A72C49"/>
    <w:rsid w:val="00A73AE4"/>
    <w:rsid w:val="00A73FA4"/>
    <w:rsid w:val="00A80710"/>
    <w:rsid w:val="00A81088"/>
    <w:rsid w:val="00A84E5E"/>
    <w:rsid w:val="00A93A16"/>
    <w:rsid w:val="00A945E9"/>
    <w:rsid w:val="00A95A6F"/>
    <w:rsid w:val="00AA276D"/>
    <w:rsid w:val="00AD0D70"/>
    <w:rsid w:val="00AD26BE"/>
    <w:rsid w:val="00AD6469"/>
    <w:rsid w:val="00AE24C2"/>
    <w:rsid w:val="00AE486B"/>
    <w:rsid w:val="00AE52D4"/>
    <w:rsid w:val="00AF0D9A"/>
    <w:rsid w:val="00B15474"/>
    <w:rsid w:val="00B25DC1"/>
    <w:rsid w:val="00B57350"/>
    <w:rsid w:val="00B64911"/>
    <w:rsid w:val="00B747F0"/>
    <w:rsid w:val="00B774B4"/>
    <w:rsid w:val="00B80410"/>
    <w:rsid w:val="00B872E2"/>
    <w:rsid w:val="00B9700A"/>
    <w:rsid w:val="00BA4D1B"/>
    <w:rsid w:val="00BA7D0D"/>
    <w:rsid w:val="00BB22A8"/>
    <w:rsid w:val="00BB498C"/>
    <w:rsid w:val="00BC000B"/>
    <w:rsid w:val="00BC1A71"/>
    <w:rsid w:val="00BC57C7"/>
    <w:rsid w:val="00BD2A18"/>
    <w:rsid w:val="00BD52A5"/>
    <w:rsid w:val="00BF3D44"/>
    <w:rsid w:val="00BF7574"/>
    <w:rsid w:val="00C10A9E"/>
    <w:rsid w:val="00C15058"/>
    <w:rsid w:val="00C22E79"/>
    <w:rsid w:val="00C253CE"/>
    <w:rsid w:val="00C36A61"/>
    <w:rsid w:val="00C439B9"/>
    <w:rsid w:val="00C43B4E"/>
    <w:rsid w:val="00C56373"/>
    <w:rsid w:val="00C6162C"/>
    <w:rsid w:val="00C636D6"/>
    <w:rsid w:val="00C67B57"/>
    <w:rsid w:val="00C72696"/>
    <w:rsid w:val="00C76FE2"/>
    <w:rsid w:val="00C82BF3"/>
    <w:rsid w:val="00C92227"/>
    <w:rsid w:val="00CB12E9"/>
    <w:rsid w:val="00CB2E90"/>
    <w:rsid w:val="00CE3CC2"/>
    <w:rsid w:val="00CE623D"/>
    <w:rsid w:val="00D0094A"/>
    <w:rsid w:val="00D04699"/>
    <w:rsid w:val="00D05554"/>
    <w:rsid w:val="00D43AE8"/>
    <w:rsid w:val="00D44730"/>
    <w:rsid w:val="00D81AEA"/>
    <w:rsid w:val="00DA27C6"/>
    <w:rsid w:val="00DA2CEE"/>
    <w:rsid w:val="00DA42F4"/>
    <w:rsid w:val="00DA4C51"/>
    <w:rsid w:val="00DB390F"/>
    <w:rsid w:val="00DB40C2"/>
    <w:rsid w:val="00DB4461"/>
    <w:rsid w:val="00DB70EB"/>
    <w:rsid w:val="00DD1789"/>
    <w:rsid w:val="00DE02A1"/>
    <w:rsid w:val="00DE5C95"/>
    <w:rsid w:val="00E01378"/>
    <w:rsid w:val="00E364C5"/>
    <w:rsid w:val="00E4746E"/>
    <w:rsid w:val="00E506DA"/>
    <w:rsid w:val="00E57B2C"/>
    <w:rsid w:val="00E84070"/>
    <w:rsid w:val="00E84781"/>
    <w:rsid w:val="00E9247E"/>
    <w:rsid w:val="00EB71BF"/>
    <w:rsid w:val="00EC210D"/>
    <w:rsid w:val="00EE3A1D"/>
    <w:rsid w:val="00EF4128"/>
    <w:rsid w:val="00EF70A3"/>
    <w:rsid w:val="00EF78F0"/>
    <w:rsid w:val="00F113AF"/>
    <w:rsid w:val="00F120C0"/>
    <w:rsid w:val="00F204A7"/>
    <w:rsid w:val="00F25EC7"/>
    <w:rsid w:val="00F30BDC"/>
    <w:rsid w:val="00F31E1B"/>
    <w:rsid w:val="00F360BC"/>
    <w:rsid w:val="00F40814"/>
    <w:rsid w:val="00F4221B"/>
    <w:rsid w:val="00F454D9"/>
    <w:rsid w:val="00F4666E"/>
    <w:rsid w:val="00F54A9B"/>
    <w:rsid w:val="00F63ED3"/>
    <w:rsid w:val="00F67E51"/>
    <w:rsid w:val="00F819D6"/>
    <w:rsid w:val="00F9051A"/>
    <w:rsid w:val="00FA16E9"/>
    <w:rsid w:val="00FA475D"/>
    <w:rsid w:val="00FA4B86"/>
    <w:rsid w:val="00FC2375"/>
    <w:rsid w:val="00FD0233"/>
    <w:rsid w:val="00FE4FD7"/>
    <w:rsid w:val="00FF04AA"/>
    <w:rsid w:val="00FF0EFA"/>
    <w:rsid w:val="00FF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BB9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C92227"/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B0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04D1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B0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4D1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F819D6"/>
    <w:pPr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21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177</cp:revision>
  <cp:lastPrinted>2018-01-30T06:30:00Z</cp:lastPrinted>
  <dcterms:created xsi:type="dcterms:W3CDTF">2013-03-26T05:37:00Z</dcterms:created>
  <dcterms:modified xsi:type="dcterms:W3CDTF">2018-02-14T11:50:00Z</dcterms:modified>
</cp:coreProperties>
</file>