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F7" w:rsidRDefault="002A7FF7"/>
    <w:tbl>
      <w:tblPr>
        <w:tblStyle w:val="ac"/>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gridCol w:w="4836"/>
      </w:tblGrid>
      <w:tr w:rsidR="00B92946" w:rsidTr="00B92946">
        <w:tc>
          <w:tcPr>
            <w:tcW w:w="4796" w:type="dxa"/>
          </w:tcPr>
          <w:p w:rsidR="00B92946" w:rsidRPr="007A7E5A" w:rsidRDefault="00B92946" w:rsidP="00B92946">
            <w:pPr>
              <w:pStyle w:val="1"/>
              <w:spacing w:before="0" w:after="0"/>
              <w:outlineLvl w:val="0"/>
              <w:rPr>
                <w:rFonts w:ascii="Times New Roman" w:hAnsi="Times New Roman" w:cs="Times New Roman"/>
                <w:b w:val="0"/>
                <w:color w:val="auto"/>
                <w:sz w:val="28"/>
                <w:szCs w:val="28"/>
                <w:lang w:val="en-US"/>
              </w:rPr>
            </w:pPr>
          </w:p>
          <w:p w:rsidR="00B92946" w:rsidRPr="00B92946" w:rsidRDefault="00B92946" w:rsidP="00B92946"/>
          <w:p w:rsidR="00B92946" w:rsidRPr="00B92946" w:rsidRDefault="00B92946" w:rsidP="00B92946"/>
          <w:p w:rsidR="00B92946" w:rsidRPr="00B92946" w:rsidRDefault="00B92946" w:rsidP="00B92946"/>
          <w:p w:rsidR="00B92946" w:rsidRPr="00B92946" w:rsidRDefault="00B92946" w:rsidP="00B92946"/>
          <w:p w:rsidR="00B92946" w:rsidRPr="00B92946" w:rsidRDefault="00B92946" w:rsidP="00B92946"/>
          <w:p w:rsidR="00B92946" w:rsidRPr="00B92946" w:rsidRDefault="00B92946" w:rsidP="00B92946"/>
          <w:p w:rsidR="00B92946" w:rsidRDefault="00B92946" w:rsidP="00B92946"/>
          <w:p w:rsidR="00B92946" w:rsidRPr="00B92946" w:rsidRDefault="00B92946" w:rsidP="00B92946">
            <w:pPr>
              <w:jc w:val="right"/>
            </w:pPr>
          </w:p>
        </w:tc>
        <w:tc>
          <w:tcPr>
            <w:tcW w:w="4836" w:type="dxa"/>
          </w:tcPr>
          <w:p w:rsidR="00B92946" w:rsidRPr="004E6070" w:rsidRDefault="00B92946" w:rsidP="005B2E58">
            <w:pPr>
              <w:spacing w:after="1" w:line="220" w:lineRule="atLeast"/>
              <w:ind w:left="24" w:firstLine="0"/>
              <w:jc w:val="left"/>
              <w:outlineLvl w:val="0"/>
              <w:rPr>
                <w:rFonts w:ascii="Times New Roman" w:hAnsi="Times New Roman" w:cs="Times New Roman"/>
                <w:sz w:val="28"/>
                <w:szCs w:val="28"/>
              </w:rPr>
            </w:pPr>
            <w:r w:rsidRPr="004E6070">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B92946" w:rsidRPr="004E6070" w:rsidRDefault="00B92946" w:rsidP="005B2E58">
            <w:pPr>
              <w:spacing w:after="1" w:line="220" w:lineRule="atLeast"/>
              <w:ind w:left="24" w:firstLine="0"/>
              <w:jc w:val="left"/>
              <w:rPr>
                <w:rFonts w:ascii="Times New Roman" w:hAnsi="Times New Roman" w:cs="Times New Roman"/>
                <w:sz w:val="28"/>
                <w:szCs w:val="28"/>
              </w:rPr>
            </w:pPr>
            <w:r w:rsidRPr="004E6070">
              <w:rPr>
                <w:rFonts w:ascii="Times New Roman" w:hAnsi="Times New Roman" w:cs="Times New Roman"/>
                <w:sz w:val="28"/>
                <w:szCs w:val="28"/>
              </w:rPr>
              <w:t>У</w:t>
            </w:r>
            <w:r>
              <w:rPr>
                <w:rFonts w:ascii="Times New Roman" w:hAnsi="Times New Roman" w:cs="Times New Roman"/>
                <w:sz w:val="28"/>
                <w:szCs w:val="28"/>
              </w:rPr>
              <w:t>ТВЕРЖДЕНО</w:t>
            </w:r>
          </w:p>
          <w:p w:rsidR="00B92946" w:rsidRPr="004E6070" w:rsidRDefault="00B92946" w:rsidP="005B2E58">
            <w:pPr>
              <w:spacing w:after="1" w:line="220" w:lineRule="atLeast"/>
              <w:ind w:left="24" w:firstLine="0"/>
              <w:jc w:val="left"/>
              <w:rPr>
                <w:rFonts w:ascii="Times New Roman" w:hAnsi="Times New Roman" w:cs="Times New Roman"/>
                <w:sz w:val="28"/>
                <w:szCs w:val="28"/>
              </w:rPr>
            </w:pPr>
            <w:r w:rsidRPr="00616A1A">
              <w:rPr>
                <w:rFonts w:ascii="Times New Roman" w:hAnsi="Times New Roman" w:cs="Times New Roman"/>
                <w:sz w:val="28"/>
                <w:szCs w:val="28"/>
              </w:rPr>
              <w:t>постановлени</w:t>
            </w:r>
            <w:r w:rsidR="00681898">
              <w:rPr>
                <w:rFonts w:ascii="Times New Roman" w:hAnsi="Times New Roman" w:cs="Times New Roman"/>
                <w:sz w:val="28"/>
                <w:szCs w:val="28"/>
              </w:rPr>
              <w:t>ем</w:t>
            </w:r>
            <w:r w:rsidRPr="00616A1A">
              <w:rPr>
                <w:rFonts w:ascii="Times New Roman" w:hAnsi="Times New Roman" w:cs="Times New Roman"/>
                <w:sz w:val="28"/>
                <w:szCs w:val="28"/>
              </w:rPr>
              <w:t xml:space="preserve"> </w:t>
            </w:r>
            <w:r w:rsidR="00D70360">
              <w:rPr>
                <w:rFonts w:ascii="Times New Roman" w:hAnsi="Times New Roman" w:cs="Times New Roman"/>
                <w:sz w:val="28"/>
                <w:szCs w:val="28"/>
              </w:rPr>
              <w:t xml:space="preserve">администрации Первомайского сельского поселения </w:t>
            </w:r>
            <w:r w:rsidR="00EA1638">
              <w:rPr>
                <w:rFonts w:ascii="Times New Roman" w:hAnsi="Times New Roman" w:cs="Times New Roman"/>
                <w:sz w:val="28"/>
                <w:szCs w:val="28"/>
              </w:rPr>
              <w:t>Кущевск</w:t>
            </w:r>
            <w:r w:rsidR="00D70360">
              <w:rPr>
                <w:rFonts w:ascii="Times New Roman" w:hAnsi="Times New Roman" w:cs="Times New Roman"/>
                <w:sz w:val="28"/>
                <w:szCs w:val="28"/>
              </w:rPr>
              <w:t>ого</w:t>
            </w:r>
            <w:r w:rsidR="00EA1638">
              <w:rPr>
                <w:rFonts w:ascii="Times New Roman" w:hAnsi="Times New Roman" w:cs="Times New Roman"/>
                <w:sz w:val="28"/>
                <w:szCs w:val="28"/>
              </w:rPr>
              <w:t xml:space="preserve"> район</w:t>
            </w:r>
            <w:r w:rsidR="00D70360">
              <w:rPr>
                <w:rFonts w:ascii="Times New Roman" w:hAnsi="Times New Roman" w:cs="Times New Roman"/>
                <w:sz w:val="28"/>
                <w:szCs w:val="28"/>
              </w:rPr>
              <w:t>а</w:t>
            </w:r>
          </w:p>
          <w:p w:rsidR="00B92946" w:rsidRPr="004E6070" w:rsidRDefault="00B92946" w:rsidP="005B2E58">
            <w:pPr>
              <w:spacing w:after="1" w:line="220" w:lineRule="atLeast"/>
              <w:ind w:left="24" w:firstLine="0"/>
              <w:jc w:val="left"/>
              <w:rPr>
                <w:rFonts w:ascii="Times New Roman" w:hAnsi="Times New Roman" w:cs="Times New Roman"/>
                <w:sz w:val="28"/>
                <w:szCs w:val="28"/>
              </w:rPr>
            </w:pPr>
            <w:r w:rsidRPr="004E6070">
              <w:rPr>
                <w:rFonts w:ascii="Times New Roman" w:hAnsi="Times New Roman" w:cs="Times New Roman"/>
                <w:sz w:val="28"/>
                <w:szCs w:val="28"/>
              </w:rPr>
              <w:t xml:space="preserve">от </w:t>
            </w:r>
            <w:r w:rsidR="005666BC">
              <w:rPr>
                <w:rFonts w:ascii="Times New Roman" w:hAnsi="Times New Roman" w:cs="Times New Roman"/>
                <w:sz w:val="28"/>
                <w:szCs w:val="28"/>
              </w:rPr>
              <w:t>_________</w:t>
            </w:r>
            <w:r w:rsidRPr="004E6070">
              <w:rPr>
                <w:rFonts w:ascii="Times New Roman" w:hAnsi="Times New Roman" w:cs="Times New Roman"/>
                <w:sz w:val="28"/>
                <w:szCs w:val="28"/>
              </w:rPr>
              <w:t xml:space="preserve">  </w:t>
            </w:r>
            <w:r>
              <w:rPr>
                <w:rFonts w:ascii="Times New Roman" w:hAnsi="Times New Roman" w:cs="Times New Roman"/>
                <w:sz w:val="28"/>
                <w:szCs w:val="28"/>
              </w:rPr>
              <w:t>№</w:t>
            </w:r>
            <w:r w:rsidRPr="004E6070">
              <w:rPr>
                <w:rFonts w:ascii="Times New Roman" w:hAnsi="Times New Roman" w:cs="Times New Roman"/>
                <w:sz w:val="28"/>
                <w:szCs w:val="28"/>
              </w:rPr>
              <w:t xml:space="preserve"> </w:t>
            </w:r>
            <w:r w:rsidR="005666BC">
              <w:rPr>
                <w:rFonts w:ascii="Times New Roman" w:hAnsi="Times New Roman" w:cs="Times New Roman"/>
                <w:sz w:val="28"/>
                <w:szCs w:val="28"/>
              </w:rPr>
              <w:t>___</w:t>
            </w:r>
          </w:p>
          <w:p w:rsidR="00B92946" w:rsidRDefault="00B92946" w:rsidP="00B92946">
            <w:pPr>
              <w:spacing w:after="1" w:line="220" w:lineRule="atLeast"/>
              <w:outlineLvl w:val="0"/>
              <w:rPr>
                <w:rFonts w:ascii="Times New Roman" w:hAnsi="Times New Roman" w:cs="Times New Roman"/>
                <w:sz w:val="28"/>
                <w:szCs w:val="28"/>
              </w:rPr>
            </w:pPr>
          </w:p>
        </w:tc>
      </w:tr>
    </w:tbl>
    <w:p w:rsidR="004D2FC0" w:rsidRDefault="000F04F8" w:rsidP="004D2FC0">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p>
    <w:p w:rsidR="004D2FC0" w:rsidRDefault="004D2FC0" w:rsidP="004D2FC0">
      <w:pPr>
        <w:pStyle w:val="1"/>
        <w:spacing w:before="0" w:after="0"/>
        <w:rPr>
          <w:rFonts w:ascii="Times New Roman" w:hAnsi="Times New Roman" w:cs="Times New Roman"/>
          <w:b w:val="0"/>
          <w:color w:val="auto"/>
          <w:sz w:val="28"/>
          <w:szCs w:val="28"/>
        </w:rPr>
      </w:pPr>
    </w:p>
    <w:p w:rsidR="007C666D" w:rsidRPr="007C666D" w:rsidRDefault="004D2FC0" w:rsidP="007C666D">
      <w:pPr>
        <w:jc w:val="center"/>
        <w:rPr>
          <w:rFonts w:ascii="Times New Roman" w:hAnsi="Times New Roman" w:cs="Times New Roman"/>
          <w:b/>
          <w:bCs/>
          <w:sz w:val="28"/>
          <w:szCs w:val="28"/>
        </w:rPr>
      </w:pPr>
      <w:r w:rsidRPr="007C666D">
        <w:rPr>
          <w:rFonts w:ascii="Times New Roman" w:hAnsi="Times New Roman" w:cs="Times New Roman"/>
          <w:b/>
          <w:bCs/>
          <w:sz w:val="28"/>
          <w:szCs w:val="28"/>
        </w:rPr>
        <w:t>ПОЛОЖЕНИЕ</w:t>
      </w:r>
      <w:r w:rsidRPr="007C666D">
        <w:rPr>
          <w:rFonts w:ascii="Times New Roman" w:hAnsi="Times New Roman" w:cs="Times New Roman"/>
          <w:b/>
          <w:bCs/>
          <w:sz w:val="28"/>
          <w:szCs w:val="28"/>
        </w:rPr>
        <w:br/>
      </w:r>
      <w:r w:rsidR="007C666D" w:rsidRPr="007C666D">
        <w:rPr>
          <w:rFonts w:ascii="Times New Roman" w:hAnsi="Times New Roman" w:cs="Times New Roman"/>
          <w:b/>
          <w:bCs/>
          <w:sz w:val="28"/>
          <w:szCs w:val="28"/>
        </w:rPr>
        <w:t>по отраслевой системе оплат</w:t>
      </w:r>
      <w:r w:rsidR="007C666D">
        <w:rPr>
          <w:rFonts w:ascii="Times New Roman" w:hAnsi="Times New Roman" w:cs="Times New Roman"/>
          <w:b/>
          <w:bCs/>
          <w:sz w:val="28"/>
          <w:szCs w:val="28"/>
        </w:rPr>
        <w:t>ы</w:t>
      </w:r>
      <w:r w:rsidR="007C666D" w:rsidRPr="007C666D">
        <w:rPr>
          <w:rFonts w:ascii="Times New Roman" w:hAnsi="Times New Roman" w:cs="Times New Roman"/>
          <w:b/>
          <w:bCs/>
          <w:sz w:val="28"/>
          <w:szCs w:val="28"/>
        </w:rPr>
        <w:t xml:space="preserve"> труда работников</w:t>
      </w:r>
    </w:p>
    <w:p w:rsidR="007C666D" w:rsidRPr="007C666D" w:rsidRDefault="007C666D" w:rsidP="007C666D">
      <w:pPr>
        <w:jc w:val="center"/>
        <w:rPr>
          <w:rFonts w:ascii="Times New Roman" w:hAnsi="Times New Roman" w:cs="Times New Roman"/>
          <w:b/>
          <w:bCs/>
          <w:sz w:val="28"/>
          <w:szCs w:val="28"/>
        </w:rPr>
      </w:pPr>
      <w:r w:rsidRPr="007C666D">
        <w:rPr>
          <w:rFonts w:ascii="Times New Roman" w:hAnsi="Times New Roman" w:cs="Times New Roman"/>
          <w:b/>
          <w:bCs/>
          <w:sz w:val="28"/>
          <w:szCs w:val="28"/>
        </w:rPr>
        <w:t>муниципальных бюджетных учреждений</w:t>
      </w:r>
    </w:p>
    <w:p w:rsidR="00B92946" w:rsidRDefault="007C666D" w:rsidP="007C666D">
      <w:pPr>
        <w:jc w:val="center"/>
        <w:rPr>
          <w:rFonts w:ascii="Times New Roman" w:hAnsi="Times New Roman" w:cs="Times New Roman"/>
          <w:b/>
          <w:bCs/>
          <w:sz w:val="28"/>
          <w:szCs w:val="28"/>
        </w:rPr>
      </w:pPr>
      <w:r w:rsidRPr="007C666D">
        <w:rPr>
          <w:rFonts w:ascii="Times New Roman" w:hAnsi="Times New Roman" w:cs="Times New Roman"/>
          <w:b/>
          <w:bCs/>
          <w:sz w:val="28"/>
          <w:szCs w:val="28"/>
        </w:rPr>
        <w:t>Первомайского сельского поселения Кущевского района</w:t>
      </w:r>
    </w:p>
    <w:p w:rsidR="007C666D" w:rsidRPr="007C666D" w:rsidRDefault="007C666D" w:rsidP="007C666D">
      <w:pPr>
        <w:jc w:val="center"/>
      </w:pPr>
    </w:p>
    <w:p w:rsidR="004D2FC0" w:rsidRPr="004D2FC0" w:rsidRDefault="004D2FC0" w:rsidP="004D2FC0">
      <w:pPr>
        <w:pStyle w:val="1"/>
        <w:spacing w:before="0" w:after="0"/>
        <w:rPr>
          <w:rFonts w:ascii="Times New Roman" w:hAnsi="Times New Roman" w:cs="Times New Roman"/>
          <w:b w:val="0"/>
          <w:color w:val="auto"/>
          <w:sz w:val="28"/>
          <w:szCs w:val="28"/>
        </w:rPr>
      </w:pPr>
      <w:r w:rsidRPr="004D2FC0">
        <w:rPr>
          <w:rFonts w:ascii="Times New Roman" w:hAnsi="Times New Roman" w:cs="Times New Roman"/>
          <w:b w:val="0"/>
          <w:color w:val="auto"/>
          <w:sz w:val="28"/>
          <w:szCs w:val="28"/>
        </w:rPr>
        <w:t>1. Общие положения</w:t>
      </w:r>
    </w:p>
    <w:p w:rsidR="004D2FC0" w:rsidRPr="004D2FC0" w:rsidRDefault="004D2FC0" w:rsidP="00E159C1">
      <w:pPr>
        <w:ind w:firstLine="0"/>
        <w:jc w:val="center"/>
        <w:rPr>
          <w:rFonts w:ascii="Times New Roman" w:hAnsi="Times New Roman" w:cs="Times New Roman"/>
          <w:sz w:val="28"/>
          <w:szCs w:val="28"/>
        </w:rPr>
      </w:pPr>
    </w:p>
    <w:p w:rsidR="00D25BF5" w:rsidRPr="00533C4A" w:rsidRDefault="004D2FC0" w:rsidP="007C666D">
      <w:pPr>
        <w:rPr>
          <w:rFonts w:ascii="Times New Roman" w:hAnsi="Times New Roman" w:cs="Times New Roman"/>
          <w:sz w:val="28"/>
          <w:szCs w:val="28"/>
        </w:rPr>
      </w:pPr>
      <w:bookmarkStart w:id="0" w:name="sub_1101"/>
      <w:r w:rsidRPr="00533C4A">
        <w:rPr>
          <w:rFonts w:ascii="Times New Roman" w:hAnsi="Times New Roman" w:cs="Times New Roman"/>
          <w:sz w:val="28"/>
          <w:szCs w:val="28"/>
        </w:rPr>
        <w:t xml:space="preserve">1.1. </w:t>
      </w:r>
      <w:proofErr w:type="gramStart"/>
      <w:r w:rsidR="00153AF3" w:rsidRPr="00533C4A">
        <w:rPr>
          <w:rFonts w:ascii="Times New Roman" w:hAnsi="Times New Roman" w:cs="Times New Roman"/>
          <w:sz w:val="28"/>
          <w:szCs w:val="28"/>
        </w:rPr>
        <w:t xml:space="preserve">Настоящее </w:t>
      </w:r>
      <w:r w:rsidRPr="00533C4A">
        <w:rPr>
          <w:rFonts w:ascii="Times New Roman" w:hAnsi="Times New Roman" w:cs="Times New Roman"/>
          <w:sz w:val="28"/>
          <w:szCs w:val="28"/>
        </w:rPr>
        <w:t xml:space="preserve">Положение </w:t>
      </w:r>
      <w:r w:rsidR="007C666D" w:rsidRPr="007C666D">
        <w:rPr>
          <w:rFonts w:ascii="Times New Roman" w:hAnsi="Times New Roman" w:cs="Times New Roman"/>
          <w:sz w:val="28"/>
          <w:szCs w:val="28"/>
        </w:rPr>
        <w:t>по отраслевой системе оплат</w:t>
      </w:r>
      <w:r w:rsidR="007C666D">
        <w:rPr>
          <w:rFonts w:ascii="Times New Roman" w:hAnsi="Times New Roman" w:cs="Times New Roman"/>
          <w:sz w:val="28"/>
          <w:szCs w:val="28"/>
        </w:rPr>
        <w:t>ы</w:t>
      </w:r>
      <w:r w:rsidR="007C666D" w:rsidRPr="007C666D">
        <w:rPr>
          <w:rFonts w:ascii="Times New Roman" w:hAnsi="Times New Roman" w:cs="Times New Roman"/>
          <w:sz w:val="28"/>
          <w:szCs w:val="28"/>
        </w:rPr>
        <w:t xml:space="preserve"> труда рабо</w:t>
      </w:r>
      <w:r w:rsidR="007C666D" w:rsidRPr="007C666D">
        <w:rPr>
          <w:rFonts w:ascii="Times New Roman" w:hAnsi="Times New Roman" w:cs="Times New Roman"/>
          <w:sz w:val="28"/>
          <w:szCs w:val="28"/>
        </w:rPr>
        <w:t>т</w:t>
      </w:r>
      <w:r w:rsidR="007C666D" w:rsidRPr="007C666D">
        <w:rPr>
          <w:rFonts w:ascii="Times New Roman" w:hAnsi="Times New Roman" w:cs="Times New Roman"/>
          <w:sz w:val="28"/>
          <w:szCs w:val="28"/>
        </w:rPr>
        <w:t>ников</w:t>
      </w:r>
      <w:r w:rsidR="007C666D">
        <w:rPr>
          <w:rFonts w:ascii="Times New Roman" w:hAnsi="Times New Roman" w:cs="Times New Roman"/>
          <w:sz w:val="28"/>
          <w:szCs w:val="28"/>
        </w:rPr>
        <w:t xml:space="preserve"> </w:t>
      </w:r>
      <w:r w:rsidR="007C666D" w:rsidRPr="007C666D">
        <w:rPr>
          <w:rFonts w:ascii="Times New Roman" w:hAnsi="Times New Roman" w:cs="Times New Roman"/>
          <w:sz w:val="28"/>
          <w:szCs w:val="28"/>
        </w:rPr>
        <w:t>муниципальных бюджетных учреждений</w:t>
      </w:r>
      <w:r w:rsidR="007C666D">
        <w:rPr>
          <w:rFonts w:ascii="Times New Roman" w:hAnsi="Times New Roman" w:cs="Times New Roman"/>
          <w:sz w:val="28"/>
          <w:szCs w:val="28"/>
        </w:rPr>
        <w:t xml:space="preserve"> </w:t>
      </w:r>
      <w:r w:rsidR="007C666D" w:rsidRPr="007C666D">
        <w:rPr>
          <w:rFonts w:ascii="Times New Roman" w:hAnsi="Times New Roman" w:cs="Times New Roman"/>
          <w:sz w:val="28"/>
          <w:szCs w:val="28"/>
        </w:rPr>
        <w:t>Первомайского сельского п</w:t>
      </w:r>
      <w:r w:rsidR="007C666D" w:rsidRPr="007C666D">
        <w:rPr>
          <w:rFonts w:ascii="Times New Roman" w:hAnsi="Times New Roman" w:cs="Times New Roman"/>
          <w:sz w:val="28"/>
          <w:szCs w:val="28"/>
        </w:rPr>
        <w:t>о</w:t>
      </w:r>
      <w:r w:rsidR="007C666D" w:rsidRPr="007C666D">
        <w:rPr>
          <w:rFonts w:ascii="Times New Roman" w:hAnsi="Times New Roman" w:cs="Times New Roman"/>
          <w:sz w:val="28"/>
          <w:szCs w:val="28"/>
        </w:rPr>
        <w:t>селения Кущевского района</w:t>
      </w:r>
      <w:r w:rsidR="007C666D">
        <w:rPr>
          <w:rFonts w:ascii="Times New Roman" w:hAnsi="Times New Roman" w:cs="Times New Roman"/>
          <w:sz w:val="28"/>
          <w:szCs w:val="28"/>
        </w:rPr>
        <w:t xml:space="preserve"> </w:t>
      </w:r>
      <w:r w:rsidRPr="00533C4A">
        <w:rPr>
          <w:rFonts w:ascii="Times New Roman" w:hAnsi="Times New Roman" w:cs="Times New Roman"/>
          <w:sz w:val="28"/>
          <w:szCs w:val="28"/>
        </w:rPr>
        <w:t xml:space="preserve">(далее – Положение) разработано в целях </w:t>
      </w:r>
      <w:r w:rsidR="00153AF3" w:rsidRPr="00533C4A">
        <w:rPr>
          <w:rFonts w:ascii="Times New Roman" w:hAnsi="Times New Roman" w:cs="Times New Roman"/>
          <w:sz w:val="28"/>
          <w:szCs w:val="28"/>
        </w:rPr>
        <w:t>развития кадрового потенциала, совершенствовани</w:t>
      </w:r>
      <w:r w:rsidR="00BF1649" w:rsidRPr="00533C4A">
        <w:rPr>
          <w:rFonts w:ascii="Times New Roman" w:hAnsi="Times New Roman" w:cs="Times New Roman"/>
          <w:sz w:val="28"/>
          <w:szCs w:val="28"/>
        </w:rPr>
        <w:t>я</w:t>
      </w:r>
      <w:r w:rsidR="00153AF3" w:rsidRPr="00533C4A">
        <w:rPr>
          <w:rFonts w:ascii="Times New Roman" w:hAnsi="Times New Roman" w:cs="Times New Roman"/>
          <w:sz w:val="28"/>
          <w:szCs w:val="28"/>
        </w:rPr>
        <w:t xml:space="preserve"> систем оплаты труда работников</w:t>
      </w:r>
      <w:r w:rsidRPr="00533C4A">
        <w:rPr>
          <w:rFonts w:ascii="Times New Roman" w:hAnsi="Times New Roman" w:cs="Times New Roman"/>
          <w:sz w:val="28"/>
          <w:szCs w:val="28"/>
        </w:rPr>
        <w:t>, усиления материальной заинтересованности в повышении эффективности и результативности их труда</w:t>
      </w:r>
      <w:r w:rsidR="00153AF3" w:rsidRPr="00533C4A">
        <w:rPr>
          <w:rFonts w:ascii="Times New Roman" w:hAnsi="Times New Roman" w:cs="Times New Roman"/>
          <w:sz w:val="28"/>
          <w:szCs w:val="28"/>
        </w:rPr>
        <w:t xml:space="preserve"> и</w:t>
      </w:r>
      <w:r w:rsidR="00AB1A09" w:rsidRPr="00533C4A">
        <w:rPr>
          <w:rFonts w:ascii="Times New Roman" w:hAnsi="Times New Roman" w:cs="Times New Roman"/>
          <w:sz w:val="28"/>
          <w:szCs w:val="28"/>
        </w:rPr>
        <w:t> </w:t>
      </w:r>
      <w:r w:rsidR="00533C4A" w:rsidRPr="00533C4A">
        <w:rPr>
          <w:rFonts w:ascii="Times New Roman" w:hAnsi="Times New Roman" w:cs="Times New Roman"/>
          <w:sz w:val="28"/>
          <w:szCs w:val="28"/>
        </w:rPr>
        <w:t xml:space="preserve">устанавливает единые принципы построения </w:t>
      </w:r>
      <w:r w:rsidR="0099101D">
        <w:rPr>
          <w:rFonts w:ascii="Times New Roman" w:hAnsi="Times New Roman" w:cs="Times New Roman"/>
          <w:sz w:val="28"/>
          <w:szCs w:val="28"/>
        </w:rPr>
        <w:t xml:space="preserve">отраслевой </w:t>
      </w:r>
      <w:r w:rsidR="00533C4A" w:rsidRPr="00533C4A">
        <w:rPr>
          <w:rFonts w:ascii="Times New Roman" w:hAnsi="Times New Roman" w:cs="Times New Roman"/>
          <w:sz w:val="28"/>
          <w:szCs w:val="28"/>
        </w:rPr>
        <w:t>системы оплаты труда работни</w:t>
      </w:r>
      <w:r w:rsidR="00EA1638">
        <w:rPr>
          <w:rFonts w:ascii="Times New Roman" w:hAnsi="Times New Roman" w:cs="Times New Roman"/>
          <w:sz w:val="28"/>
          <w:szCs w:val="28"/>
        </w:rPr>
        <w:t>ков муниципальных</w:t>
      </w:r>
      <w:r w:rsidR="00533C4A" w:rsidRPr="00533C4A">
        <w:rPr>
          <w:rFonts w:ascii="Times New Roman" w:hAnsi="Times New Roman" w:cs="Times New Roman"/>
          <w:sz w:val="28"/>
          <w:szCs w:val="28"/>
        </w:rPr>
        <w:t xml:space="preserve"> бюджетных </w:t>
      </w:r>
      <w:r w:rsidR="00EB04D6">
        <w:rPr>
          <w:rFonts w:ascii="Times New Roman" w:hAnsi="Times New Roman" w:cs="Times New Roman"/>
          <w:sz w:val="28"/>
          <w:szCs w:val="28"/>
        </w:rPr>
        <w:t>у</w:t>
      </w:r>
      <w:r w:rsidR="00EB04D6">
        <w:rPr>
          <w:rFonts w:ascii="Times New Roman" w:hAnsi="Times New Roman" w:cs="Times New Roman"/>
          <w:sz w:val="28"/>
          <w:szCs w:val="28"/>
        </w:rPr>
        <w:t>ч</w:t>
      </w:r>
      <w:r w:rsidR="00EB04D6">
        <w:rPr>
          <w:rFonts w:ascii="Times New Roman" w:hAnsi="Times New Roman" w:cs="Times New Roman"/>
          <w:sz w:val="28"/>
          <w:szCs w:val="28"/>
        </w:rPr>
        <w:t>реждений</w:t>
      </w:r>
      <w:r w:rsidR="00A136B2">
        <w:rPr>
          <w:rFonts w:ascii="Times New Roman" w:hAnsi="Times New Roman" w:cs="Times New Roman"/>
          <w:sz w:val="28"/>
          <w:szCs w:val="28"/>
        </w:rPr>
        <w:t xml:space="preserve"> Первомайского сельского поселения Кущевского района</w:t>
      </w:r>
      <w:r w:rsidR="00A136B2" w:rsidRPr="00533C4A">
        <w:rPr>
          <w:rFonts w:ascii="Times New Roman" w:hAnsi="Times New Roman" w:cs="Times New Roman"/>
          <w:sz w:val="28"/>
          <w:szCs w:val="28"/>
        </w:rPr>
        <w:t xml:space="preserve"> </w:t>
      </w:r>
      <w:r w:rsidR="00533C4A" w:rsidRPr="00533C4A">
        <w:rPr>
          <w:rFonts w:ascii="Times New Roman" w:hAnsi="Times New Roman" w:cs="Times New Roman"/>
          <w:sz w:val="28"/>
          <w:szCs w:val="28"/>
        </w:rPr>
        <w:t>(далее с</w:t>
      </w:r>
      <w:r w:rsidR="00533C4A" w:rsidRPr="00533C4A">
        <w:rPr>
          <w:rFonts w:ascii="Times New Roman" w:hAnsi="Times New Roman" w:cs="Times New Roman"/>
          <w:sz w:val="28"/>
          <w:szCs w:val="28"/>
        </w:rPr>
        <w:t>о</w:t>
      </w:r>
      <w:r w:rsidR="00533C4A" w:rsidRPr="00533C4A">
        <w:rPr>
          <w:rFonts w:ascii="Times New Roman" w:hAnsi="Times New Roman" w:cs="Times New Roman"/>
          <w:sz w:val="28"/>
          <w:szCs w:val="28"/>
        </w:rPr>
        <w:t>ответственно – учрежде</w:t>
      </w:r>
      <w:r w:rsidR="00EA1638">
        <w:rPr>
          <w:rFonts w:ascii="Times New Roman" w:hAnsi="Times New Roman" w:cs="Times New Roman"/>
          <w:sz w:val="28"/>
          <w:szCs w:val="28"/>
        </w:rPr>
        <w:t>ния</w:t>
      </w:r>
      <w:proofErr w:type="gramEnd"/>
      <w:r w:rsidR="0099101D">
        <w:rPr>
          <w:rFonts w:ascii="Times New Roman" w:hAnsi="Times New Roman" w:cs="Times New Roman"/>
          <w:sz w:val="28"/>
          <w:szCs w:val="28"/>
        </w:rPr>
        <w:t xml:space="preserve">, </w:t>
      </w:r>
      <w:proofErr w:type="gramStart"/>
      <w:r w:rsidR="00187D22">
        <w:rPr>
          <w:rFonts w:ascii="Times New Roman" w:hAnsi="Times New Roman" w:cs="Times New Roman"/>
          <w:sz w:val="28"/>
          <w:szCs w:val="28"/>
        </w:rPr>
        <w:t>Положени</w:t>
      </w:r>
      <w:r w:rsidR="00116589">
        <w:rPr>
          <w:rFonts w:ascii="Times New Roman" w:hAnsi="Times New Roman" w:cs="Times New Roman"/>
          <w:sz w:val="28"/>
          <w:szCs w:val="28"/>
        </w:rPr>
        <w:t>е</w:t>
      </w:r>
      <w:r w:rsidR="00187D22">
        <w:rPr>
          <w:rFonts w:ascii="Times New Roman" w:hAnsi="Times New Roman" w:cs="Times New Roman"/>
          <w:sz w:val="28"/>
          <w:szCs w:val="28"/>
        </w:rPr>
        <w:t xml:space="preserve"> об оплате труда</w:t>
      </w:r>
      <w:r w:rsidR="00533C4A" w:rsidRPr="00533C4A">
        <w:rPr>
          <w:rFonts w:ascii="Times New Roman" w:hAnsi="Times New Roman" w:cs="Times New Roman"/>
          <w:sz w:val="28"/>
          <w:szCs w:val="28"/>
        </w:rPr>
        <w:t>).</w:t>
      </w:r>
      <w:proofErr w:type="gramEnd"/>
    </w:p>
    <w:p w:rsidR="00F211F4" w:rsidRDefault="00533C4A" w:rsidP="00C04F9F">
      <w:pPr>
        <w:tabs>
          <w:tab w:val="right" w:pos="9632"/>
        </w:tabs>
        <w:ind w:firstLine="709"/>
        <w:rPr>
          <w:rFonts w:ascii="Times New Roman" w:hAnsi="Times New Roman" w:cs="Times New Roman"/>
          <w:sz w:val="28"/>
          <w:szCs w:val="28"/>
        </w:rPr>
      </w:pPr>
      <w:r>
        <w:rPr>
          <w:rFonts w:ascii="Times New Roman" w:hAnsi="Times New Roman" w:cs="Times New Roman"/>
          <w:sz w:val="28"/>
          <w:szCs w:val="28"/>
        </w:rPr>
        <w:t>1.</w:t>
      </w:r>
      <w:r w:rsidR="00EF42C8" w:rsidRPr="00EF42C8">
        <w:rPr>
          <w:rFonts w:ascii="Times New Roman" w:hAnsi="Times New Roman" w:cs="Times New Roman"/>
          <w:sz w:val="28"/>
          <w:szCs w:val="28"/>
        </w:rPr>
        <w:t>2</w:t>
      </w:r>
      <w:r>
        <w:rPr>
          <w:rFonts w:ascii="Times New Roman" w:hAnsi="Times New Roman" w:cs="Times New Roman"/>
          <w:sz w:val="28"/>
          <w:szCs w:val="28"/>
        </w:rPr>
        <w:t>. Перечень нормативных правовых актов, являющихся основанием для принятия Поло</w:t>
      </w:r>
      <w:r w:rsidR="007978D0">
        <w:rPr>
          <w:rFonts w:ascii="Times New Roman" w:hAnsi="Times New Roman" w:cs="Times New Roman"/>
          <w:sz w:val="28"/>
          <w:szCs w:val="28"/>
        </w:rPr>
        <w:t>жения</w:t>
      </w:r>
      <w:r>
        <w:rPr>
          <w:rFonts w:ascii="Times New Roman" w:hAnsi="Times New Roman" w:cs="Times New Roman"/>
          <w:sz w:val="28"/>
          <w:szCs w:val="28"/>
        </w:rPr>
        <w:t>:</w:t>
      </w:r>
    </w:p>
    <w:p w:rsidR="00F34292" w:rsidRDefault="00153AF3" w:rsidP="00707512">
      <w:pPr>
        <w:tabs>
          <w:tab w:val="right" w:pos="9632"/>
        </w:tabs>
        <w:ind w:firstLine="709"/>
        <w:rPr>
          <w:rFonts w:ascii="Times New Roman" w:hAnsi="Times New Roman" w:cs="Times New Roman"/>
          <w:sz w:val="28"/>
          <w:szCs w:val="28"/>
        </w:rPr>
      </w:pPr>
      <w:r>
        <w:rPr>
          <w:rFonts w:ascii="Times New Roman" w:hAnsi="Times New Roman" w:cs="Times New Roman"/>
          <w:sz w:val="28"/>
          <w:szCs w:val="28"/>
        </w:rPr>
        <w:t>Трудов</w:t>
      </w:r>
      <w:r w:rsidR="00684F4E">
        <w:rPr>
          <w:rFonts w:ascii="Times New Roman" w:hAnsi="Times New Roman" w:cs="Times New Roman"/>
          <w:sz w:val="28"/>
          <w:szCs w:val="28"/>
        </w:rPr>
        <w:t>ой</w:t>
      </w:r>
      <w:r>
        <w:rPr>
          <w:rFonts w:ascii="Times New Roman" w:hAnsi="Times New Roman" w:cs="Times New Roman"/>
          <w:sz w:val="28"/>
          <w:szCs w:val="28"/>
        </w:rPr>
        <w:t xml:space="preserve"> кодекс Российской Федерации</w:t>
      </w:r>
      <w:r w:rsidR="00EF1334">
        <w:rPr>
          <w:rFonts w:ascii="Times New Roman" w:hAnsi="Times New Roman" w:cs="Times New Roman"/>
          <w:sz w:val="28"/>
          <w:szCs w:val="28"/>
        </w:rPr>
        <w:t xml:space="preserve"> </w:t>
      </w:r>
      <w:r w:rsidR="00EF1334" w:rsidRPr="00EF1334">
        <w:rPr>
          <w:rFonts w:ascii="Times New Roman" w:hAnsi="Times New Roman" w:cs="Times New Roman"/>
          <w:sz w:val="28"/>
          <w:szCs w:val="28"/>
        </w:rPr>
        <w:t xml:space="preserve">(далее </w:t>
      </w:r>
      <w:r w:rsidR="00EF1334">
        <w:rPr>
          <w:rFonts w:ascii="Times New Roman" w:hAnsi="Times New Roman" w:cs="Times New Roman"/>
          <w:sz w:val="28"/>
          <w:szCs w:val="28"/>
        </w:rPr>
        <w:t>–</w:t>
      </w:r>
      <w:r w:rsidR="00EF1334" w:rsidRPr="00EF1334">
        <w:rPr>
          <w:rFonts w:ascii="Times New Roman" w:hAnsi="Times New Roman" w:cs="Times New Roman"/>
          <w:sz w:val="28"/>
          <w:szCs w:val="28"/>
        </w:rPr>
        <w:t xml:space="preserve"> ТК РФ)</w:t>
      </w:r>
      <w:r w:rsidR="00D25BF5">
        <w:rPr>
          <w:rFonts w:ascii="Times New Roman" w:hAnsi="Times New Roman" w:cs="Times New Roman"/>
          <w:sz w:val="28"/>
          <w:szCs w:val="28"/>
        </w:rPr>
        <w:t>;</w:t>
      </w:r>
      <w:r w:rsidR="00707512">
        <w:rPr>
          <w:rFonts w:ascii="Times New Roman" w:hAnsi="Times New Roman" w:cs="Times New Roman"/>
          <w:sz w:val="28"/>
          <w:szCs w:val="28"/>
        </w:rPr>
        <w:tab/>
      </w:r>
    </w:p>
    <w:p w:rsidR="00D25BF5" w:rsidRPr="00BF2437" w:rsidRDefault="00D25BF5" w:rsidP="004D2FC0">
      <w:pPr>
        <w:ind w:firstLine="709"/>
        <w:rPr>
          <w:rFonts w:ascii="Times New Roman" w:hAnsi="Times New Roman" w:cs="Times New Roman"/>
          <w:sz w:val="28"/>
          <w:szCs w:val="28"/>
        </w:rPr>
      </w:pPr>
      <w:r w:rsidRPr="00BF2437">
        <w:rPr>
          <w:rFonts w:ascii="Times New Roman" w:hAnsi="Times New Roman" w:cs="Times New Roman"/>
          <w:sz w:val="28"/>
          <w:szCs w:val="28"/>
        </w:rPr>
        <w:t>Федеральны</w:t>
      </w:r>
      <w:r w:rsidR="00684F4E" w:rsidRPr="00BF2437">
        <w:rPr>
          <w:rFonts w:ascii="Times New Roman" w:hAnsi="Times New Roman" w:cs="Times New Roman"/>
          <w:sz w:val="28"/>
          <w:szCs w:val="28"/>
        </w:rPr>
        <w:t>й</w:t>
      </w:r>
      <w:r w:rsidRPr="00BF2437">
        <w:rPr>
          <w:rFonts w:ascii="Times New Roman" w:hAnsi="Times New Roman" w:cs="Times New Roman"/>
          <w:sz w:val="28"/>
          <w:szCs w:val="28"/>
        </w:rPr>
        <w:t xml:space="preserve"> закон от 29 декабря 2012 г. № 273-ФЗ </w:t>
      </w:r>
      <w:r w:rsidR="00EA49CD" w:rsidRPr="00BF2437">
        <w:rPr>
          <w:rFonts w:ascii="Times New Roman" w:hAnsi="Times New Roman" w:cs="Times New Roman"/>
          <w:sz w:val="28"/>
          <w:szCs w:val="28"/>
        </w:rPr>
        <w:t>«</w:t>
      </w:r>
      <w:r w:rsidRPr="00BF2437">
        <w:rPr>
          <w:rFonts w:ascii="Times New Roman" w:hAnsi="Times New Roman" w:cs="Times New Roman"/>
          <w:sz w:val="28"/>
          <w:szCs w:val="28"/>
        </w:rPr>
        <w:t>Об образовании в Российской Федерации</w:t>
      </w:r>
      <w:r w:rsidR="00EA49CD" w:rsidRPr="00BF2437">
        <w:rPr>
          <w:rFonts w:ascii="Times New Roman" w:hAnsi="Times New Roman" w:cs="Times New Roman"/>
          <w:sz w:val="28"/>
          <w:szCs w:val="28"/>
        </w:rPr>
        <w:t>»</w:t>
      </w:r>
      <w:r w:rsidR="00681898">
        <w:rPr>
          <w:rFonts w:ascii="Times New Roman" w:hAnsi="Times New Roman" w:cs="Times New Roman"/>
          <w:sz w:val="28"/>
          <w:szCs w:val="28"/>
        </w:rPr>
        <w:t xml:space="preserve"> (далее – Федеральный закон</w:t>
      </w:r>
      <w:r w:rsidR="00D051B2" w:rsidRPr="00BF2437">
        <w:rPr>
          <w:rFonts w:ascii="Times New Roman" w:hAnsi="Times New Roman" w:cs="Times New Roman"/>
          <w:sz w:val="28"/>
          <w:szCs w:val="28"/>
        </w:rPr>
        <w:t xml:space="preserve"> № 273-ФЗ)</w:t>
      </w:r>
      <w:r w:rsidRPr="00BF2437">
        <w:rPr>
          <w:rFonts w:ascii="Times New Roman" w:hAnsi="Times New Roman" w:cs="Times New Roman"/>
          <w:sz w:val="28"/>
          <w:szCs w:val="28"/>
        </w:rPr>
        <w:t>;</w:t>
      </w:r>
    </w:p>
    <w:p w:rsidR="00BF2437" w:rsidRPr="00835156" w:rsidRDefault="00BF2437" w:rsidP="00BF2437">
      <w:pPr>
        <w:ind w:firstLine="709"/>
        <w:rPr>
          <w:rFonts w:ascii="Times New Roman" w:hAnsi="Times New Roman" w:cs="Times New Roman"/>
          <w:sz w:val="28"/>
          <w:szCs w:val="28"/>
        </w:rPr>
      </w:pPr>
      <w:r w:rsidRPr="00835156">
        <w:rPr>
          <w:rFonts w:ascii="Times New Roman" w:hAnsi="Times New Roman" w:cs="Times New Roman"/>
          <w:sz w:val="28"/>
          <w:szCs w:val="28"/>
        </w:rPr>
        <w:t>Федеральный закон от 9 октября 1992 года № 3612-1 «Основы законод</w:t>
      </w:r>
      <w:r w:rsidRPr="00835156">
        <w:rPr>
          <w:rFonts w:ascii="Times New Roman" w:hAnsi="Times New Roman" w:cs="Times New Roman"/>
          <w:sz w:val="28"/>
          <w:szCs w:val="28"/>
        </w:rPr>
        <w:t>а</w:t>
      </w:r>
      <w:r w:rsidRPr="00835156">
        <w:rPr>
          <w:rFonts w:ascii="Times New Roman" w:hAnsi="Times New Roman" w:cs="Times New Roman"/>
          <w:sz w:val="28"/>
          <w:szCs w:val="28"/>
        </w:rPr>
        <w:t>тельства Российской Федерации о культуре»;</w:t>
      </w:r>
    </w:p>
    <w:p w:rsidR="00684F4E" w:rsidRPr="005B6DD3" w:rsidRDefault="00684F4E" w:rsidP="00BF2437">
      <w:pPr>
        <w:ind w:firstLine="709"/>
        <w:rPr>
          <w:rFonts w:ascii="Times New Roman" w:hAnsi="Times New Roman" w:cs="Times New Roman"/>
          <w:sz w:val="28"/>
          <w:szCs w:val="28"/>
        </w:rPr>
      </w:pPr>
      <w:r w:rsidRPr="005B6DD3">
        <w:rPr>
          <w:rFonts w:ascii="Times New Roman" w:hAnsi="Times New Roman" w:cs="Times New Roman"/>
          <w:sz w:val="28"/>
          <w:szCs w:val="28"/>
        </w:rPr>
        <w:t xml:space="preserve">постановление Правительства Российской Федерации от 21 февраля 2022 г. № 225 </w:t>
      </w:r>
      <w:r w:rsidR="00EA49CD" w:rsidRPr="005B6DD3">
        <w:rPr>
          <w:rFonts w:ascii="Times New Roman" w:hAnsi="Times New Roman" w:cs="Times New Roman"/>
          <w:sz w:val="28"/>
          <w:szCs w:val="28"/>
        </w:rPr>
        <w:t>«</w:t>
      </w:r>
      <w:r w:rsidRPr="005B6DD3">
        <w:rPr>
          <w:rFonts w:ascii="Times New Roman" w:hAnsi="Times New Roman" w:cs="Times New Roman"/>
          <w:sz w:val="28"/>
          <w:szCs w:val="28"/>
        </w:rPr>
        <w:t>Об утверждении номенклатуры должностей педагогических р</w:t>
      </w:r>
      <w:r w:rsidRPr="005B6DD3">
        <w:rPr>
          <w:rFonts w:ascii="Times New Roman" w:hAnsi="Times New Roman" w:cs="Times New Roman"/>
          <w:sz w:val="28"/>
          <w:szCs w:val="28"/>
        </w:rPr>
        <w:t>а</w:t>
      </w:r>
      <w:r w:rsidRPr="005B6DD3">
        <w:rPr>
          <w:rFonts w:ascii="Times New Roman" w:hAnsi="Times New Roman" w:cs="Times New Roman"/>
          <w:sz w:val="28"/>
          <w:szCs w:val="28"/>
        </w:rPr>
        <w:t>ботников организаций, осуществляющих образовательную деятельность, должностей руководите</w:t>
      </w:r>
      <w:r w:rsidR="00EA49CD" w:rsidRPr="005B6DD3">
        <w:rPr>
          <w:rFonts w:ascii="Times New Roman" w:hAnsi="Times New Roman" w:cs="Times New Roman"/>
          <w:sz w:val="28"/>
          <w:szCs w:val="28"/>
        </w:rPr>
        <w:t>лей образовательных организаций»</w:t>
      </w:r>
      <w:r w:rsidRPr="005B6DD3">
        <w:rPr>
          <w:rFonts w:ascii="Times New Roman" w:hAnsi="Times New Roman" w:cs="Times New Roman"/>
          <w:sz w:val="28"/>
          <w:szCs w:val="28"/>
        </w:rPr>
        <w:t>;</w:t>
      </w:r>
    </w:p>
    <w:p w:rsidR="00616608" w:rsidRDefault="00616608" w:rsidP="004D2FC0">
      <w:pPr>
        <w:ind w:firstLine="709"/>
        <w:rPr>
          <w:rFonts w:ascii="Times New Roman" w:hAnsi="Times New Roman" w:cs="Times New Roman"/>
          <w:sz w:val="28"/>
          <w:szCs w:val="28"/>
        </w:rPr>
      </w:pPr>
      <w:r>
        <w:rPr>
          <w:rFonts w:ascii="Times New Roman" w:hAnsi="Times New Roman" w:cs="Times New Roman"/>
          <w:sz w:val="28"/>
          <w:szCs w:val="28"/>
        </w:rPr>
        <w:t>п</w:t>
      </w:r>
      <w:r w:rsidRPr="00616608">
        <w:rPr>
          <w:rFonts w:ascii="Times New Roman" w:hAnsi="Times New Roman" w:cs="Times New Roman"/>
          <w:sz w:val="28"/>
          <w:szCs w:val="28"/>
        </w:rPr>
        <w:t>остановление Мин</w:t>
      </w:r>
      <w:r>
        <w:rPr>
          <w:rFonts w:ascii="Times New Roman" w:hAnsi="Times New Roman" w:cs="Times New Roman"/>
          <w:sz w:val="28"/>
          <w:szCs w:val="28"/>
        </w:rPr>
        <w:t xml:space="preserve">истерства </w:t>
      </w:r>
      <w:r w:rsidRPr="00616608">
        <w:rPr>
          <w:rFonts w:ascii="Times New Roman" w:hAnsi="Times New Roman" w:cs="Times New Roman"/>
          <w:sz w:val="28"/>
          <w:szCs w:val="28"/>
        </w:rPr>
        <w:t xml:space="preserve">труда </w:t>
      </w:r>
      <w:r w:rsidRPr="008C01F6">
        <w:rPr>
          <w:rFonts w:ascii="Times New Roman" w:hAnsi="Times New Roman" w:cs="Times New Roman"/>
          <w:sz w:val="28"/>
          <w:szCs w:val="28"/>
        </w:rPr>
        <w:t xml:space="preserve">и социального развития </w:t>
      </w:r>
      <w:r>
        <w:rPr>
          <w:rFonts w:ascii="Times New Roman" w:hAnsi="Times New Roman" w:cs="Times New Roman"/>
          <w:sz w:val="28"/>
          <w:szCs w:val="28"/>
        </w:rPr>
        <w:t>Российской Федерации</w:t>
      </w:r>
      <w:r w:rsidRPr="00616608">
        <w:rPr>
          <w:rFonts w:ascii="Times New Roman" w:hAnsi="Times New Roman" w:cs="Times New Roman"/>
          <w:sz w:val="28"/>
          <w:szCs w:val="28"/>
        </w:rPr>
        <w:t xml:space="preserve"> от 21</w:t>
      </w:r>
      <w:r>
        <w:rPr>
          <w:rFonts w:ascii="Times New Roman" w:hAnsi="Times New Roman" w:cs="Times New Roman"/>
          <w:sz w:val="28"/>
          <w:szCs w:val="28"/>
        </w:rPr>
        <w:t xml:space="preserve"> августа </w:t>
      </w:r>
      <w:r w:rsidRPr="00616608">
        <w:rPr>
          <w:rFonts w:ascii="Times New Roman" w:hAnsi="Times New Roman" w:cs="Times New Roman"/>
          <w:sz w:val="28"/>
          <w:szCs w:val="28"/>
        </w:rPr>
        <w:t>1998</w:t>
      </w:r>
      <w:r>
        <w:rPr>
          <w:rFonts w:ascii="Times New Roman" w:hAnsi="Times New Roman" w:cs="Times New Roman"/>
          <w:sz w:val="28"/>
          <w:szCs w:val="28"/>
        </w:rPr>
        <w:t> г.</w:t>
      </w:r>
      <w:r w:rsidRPr="00616608">
        <w:rPr>
          <w:rFonts w:ascii="Times New Roman" w:hAnsi="Times New Roman" w:cs="Times New Roman"/>
          <w:sz w:val="28"/>
          <w:szCs w:val="28"/>
        </w:rPr>
        <w:t xml:space="preserve"> </w:t>
      </w:r>
      <w:r>
        <w:rPr>
          <w:rFonts w:ascii="Times New Roman" w:hAnsi="Times New Roman" w:cs="Times New Roman"/>
          <w:sz w:val="28"/>
          <w:szCs w:val="28"/>
        </w:rPr>
        <w:t>№</w:t>
      </w:r>
      <w:r w:rsidRPr="00616608">
        <w:rPr>
          <w:rFonts w:ascii="Times New Roman" w:hAnsi="Times New Roman" w:cs="Times New Roman"/>
          <w:sz w:val="28"/>
          <w:szCs w:val="28"/>
        </w:rPr>
        <w:t xml:space="preserve"> 37</w:t>
      </w:r>
      <w:r>
        <w:rPr>
          <w:rFonts w:ascii="Times New Roman" w:hAnsi="Times New Roman" w:cs="Times New Roman"/>
          <w:sz w:val="28"/>
          <w:szCs w:val="28"/>
        </w:rPr>
        <w:t xml:space="preserve"> </w:t>
      </w:r>
      <w:r w:rsidR="00EA49CD">
        <w:rPr>
          <w:rFonts w:ascii="Times New Roman" w:hAnsi="Times New Roman" w:cs="Times New Roman"/>
          <w:sz w:val="28"/>
          <w:szCs w:val="28"/>
        </w:rPr>
        <w:t>«</w:t>
      </w:r>
      <w:r w:rsidRPr="00616608">
        <w:rPr>
          <w:rFonts w:ascii="Times New Roman" w:hAnsi="Times New Roman" w:cs="Times New Roman"/>
          <w:sz w:val="28"/>
          <w:szCs w:val="28"/>
        </w:rPr>
        <w:t>Об утверждении Квалификационного справочника должностей руководителей, специалистов и других служащих</w:t>
      </w:r>
      <w:r w:rsidR="00EA49CD">
        <w:rPr>
          <w:rFonts w:ascii="Times New Roman" w:hAnsi="Times New Roman" w:cs="Times New Roman"/>
          <w:sz w:val="28"/>
          <w:szCs w:val="28"/>
        </w:rPr>
        <w:t>»</w:t>
      </w:r>
      <w:r w:rsidR="00B264D0">
        <w:rPr>
          <w:rFonts w:ascii="Times New Roman" w:hAnsi="Times New Roman" w:cs="Times New Roman"/>
          <w:sz w:val="28"/>
          <w:szCs w:val="28"/>
        </w:rPr>
        <w:t xml:space="preserve"> (далее – </w:t>
      </w:r>
      <w:r w:rsidR="00FC2E07">
        <w:rPr>
          <w:rFonts w:ascii="Times New Roman" w:hAnsi="Times New Roman" w:cs="Times New Roman"/>
          <w:sz w:val="28"/>
          <w:szCs w:val="28"/>
        </w:rPr>
        <w:t>Постановление</w:t>
      </w:r>
      <w:r w:rsidR="00B264D0">
        <w:rPr>
          <w:rFonts w:ascii="Times New Roman" w:hAnsi="Times New Roman" w:cs="Times New Roman"/>
          <w:sz w:val="28"/>
          <w:szCs w:val="28"/>
        </w:rPr>
        <w:t xml:space="preserve"> № 37)</w:t>
      </w:r>
      <w:r>
        <w:rPr>
          <w:rFonts w:ascii="Times New Roman" w:hAnsi="Times New Roman" w:cs="Times New Roman"/>
          <w:sz w:val="28"/>
          <w:szCs w:val="28"/>
        </w:rPr>
        <w:t>;</w:t>
      </w:r>
    </w:p>
    <w:p w:rsidR="00EA49CD" w:rsidRDefault="00686AF8" w:rsidP="004D2FC0">
      <w:pPr>
        <w:ind w:firstLine="709"/>
        <w:rPr>
          <w:rFonts w:ascii="Times New Roman" w:hAnsi="Times New Roman" w:cs="Times New Roman"/>
          <w:sz w:val="28"/>
          <w:szCs w:val="28"/>
        </w:rPr>
      </w:pPr>
      <w:r>
        <w:rPr>
          <w:rFonts w:ascii="Times New Roman" w:hAnsi="Times New Roman" w:cs="Times New Roman"/>
          <w:sz w:val="28"/>
          <w:szCs w:val="28"/>
        </w:rPr>
        <w:t>п</w:t>
      </w:r>
      <w:r w:rsidRPr="00686AF8">
        <w:rPr>
          <w:rFonts w:ascii="Times New Roman" w:hAnsi="Times New Roman" w:cs="Times New Roman"/>
          <w:sz w:val="28"/>
          <w:szCs w:val="28"/>
        </w:rPr>
        <w:t>риказ</w:t>
      </w:r>
      <w:r w:rsidR="00EA49CD">
        <w:rPr>
          <w:rFonts w:ascii="Times New Roman" w:hAnsi="Times New Roman" w:cs="Times New Roman"/>
          <w:sz w:val="28"/>
          <w:szCs w:val="28"/>
        </w:rPr>
        <w:t>ы</w:t>
      </w:r>
      <w:r w:rsidRPr="00686AF8">
        <w:rPr>
          <w:rFonts w:ascii="Times New Roman" w:hAnsi="Times New Roman" w:cs="Times New Roman"/>
          <w:sz w:val="28"/>
          <w:szCs w:val="28"/>
        </w:rPr>
        <w:t xml:space="preserve"> </w:t>
      </w:r>
      <w:r w:rsidRPr="008C01F6">
        <w:rPr>
          <w:rFonts w:ascii="Times New Roman" w:hAnsi="Times New Roman" w:cs="Times New Roman"/>
          <w:sz w:val="28"/>
          <w:szCs w:val="28"/>
        </w:rPr>
        <w:t>Министерства здравоохранения и социального развития Росси</w:t>
      </w:r>
      <w:r w:rsidRPr="008C01F6">
        <w:rPr>
          <w:rFonts w:ascii="Times New Roman" w:hAnsi="Times New Roman" w:cs="Times New Roman"/>
          <w:sz w:val="28"/>
          <w:szCs w:val="28"/>
        </w:rPr>
        <w:t>й</w:t>
      </w:r>
      <w:r w:rsidRPr="008C01F6">
        <w:rPr>
          <w:rFonts w:ascii="Times New Roman" w:hAnsi="Times New Roman" w:cs="Times New Roman"/>
          <w:sz w:val="28"/>
          <w:szCs w:val="28"/>
        </w:rPr>
        <w:t>ской Федерации</w:t>
      </w:r>
      <w:r w:rsidR="00EA49CD">
        <w:rPr>
          <w:rFonts w:ascii="Times New Roman" w:hAnsi="Times New Roman" w:cs="Times New Roman"/>
          <w:sz w:val="28"/>
          <w:szCs w:val="28"/>
        </w:rPr>
        <w:t>:</w:t>
      </w:r>
    </w:p>
    <w:p w:rsidR="009C6FE3" w:rsidRPr="00CA7954" w:rsidRDefault="00E07506" w:rsidP="009C6FE3">
      <w:pPr>
        <w:ind w:firstLine="709"/>
        <w:rPr>
          <w:rFonts w:ascii="Times New Roman" w:hAnsi="Times New Roman" w:cs="Times New Roman"/>
          <w:sz w:val="28"/>
          <w:szCs w:val="28"/>
        </w:rPr>
      </w:pPr>
      <w:r w:rsidRPr="00CA7954">
        <w:rPr>
          <w:rFonts w:ascii="Times New Roman" w:hAnsi="Times New Roman" w:cs="Times New Roman"/>
          <w:sz w:val="28"/>
          <w:szCs w:val="28"/>
        </w:rPr>
        <w:t>от 6 августа 2007 г. № 526 «Об утверждении профессиональных квал</w:t>
      </w:r>
      <w:r w:rsidRPr="00CA7954">
        <w:rPr>
          <w:rFonts w:ascii="Times New Roman" w:hAnsi="Times New Roman" w:cs="Times New Roman"/>
          <w:sz w:val="28"/>
          <w:szCs w:val="28"/>
        </w:rPr>
        <w:t>и</w:t>
      </w:r>
      <w:r w:rsidRPr="00CA7954">
        <w:rPr>
          <w:rFonts w:ascii="Times New Roman" w:hAnsi="Times New Roman" w:cs="Times New Roman"/>
          <w:sz w:val="28"/>
          <w:szCs w:val="28"/>
        </w:rPr>
        <w:t xml:space="preserve">фикационных групп должностей медицинских и фармацевтических работников» </w:t>
      </w:r>
      <w:r w:rsidRPr="00CA7954">
        <w:rPr>
          <w:rFonts w:ascii="Times New Roman" w:hAnsi="Times New Roman" w:cs="Times New Roman"/>
          <w:sz w:val="28"/>
          <w:szCs w:val="28"/>
        </w:rPr>
        <w:lastRenderedPageBreak/>
        <w:t>(далее – Приказ № 526);</w:t>
      </w:r>
    </w:p>
    <w:p w:rsidR="00686AF8" w:rsidRDefault="00686AF8" w:rsidP="004D2FC0">
      <w:pPr>
        <w:ind w:firstLine="709"/>
        <w:rPr>
          <w:rFonts w:ascii="Times New Roman" w:hAnsi="Times New Roman" w:cs="Times New Roman"/>
          <w:sz w:val="28"/>
          <w:szCs w:val="28"/>
        </w:rPr>
      </w:pPr>
      <w:r w:rsidRPr="00686AF8">
        <w:rPr>
          <w:rFonts w:ascii="Times New Roman" w:hAnsi="Times New Roman" w:cs="Times New Roman"/>
          <w:sz w:val="28"/>
          <w:szCs w:val="28"/>
        </w:rPr>
        <w:t xml:space="preserve"> от 31</w:t>
      </w:r>
      <w:r>
        <w:rPr>
          <w:rFonts w:ascii="Times New Roman" w:hAnsi="Times New Roman" w:cs="Times New Roman"/>
          <w:sz w:val="28"/>
          <w:szCs w:val="28"/>
        </w:rPr>
        <w:t xml:space="preserve"> августа </w:t>
      </w:r>
      <w:r w:rsidRPr="00686AF8">
        <w:rPr>
          <w:rFonts w:ascii="Times New Roman" w:hAnsi="Times New Roman" w:cs="Times New Roman"/>
          <w:sz w:val="28"/>
          <w:szCs w:val="28"/>
        </w:rPr>
        <w:t>2007</w:t>
      </w:r>
      <w:r>
        <w:rPr>
          <w:rFonts w:ascii="Times New Roman" w:hAnsi="Times New Roman" w:cs="Times New Roman"/>
          <w:sz w:val="28"/>
          <w:szCs w:val="28"/>
        </w:rPr>
        <w:t> г.</w:t>
      </w:r>
      <w:r w:rsidRPr="00686AF8">
        <w:rPr>
          <w:rFonts w:ascii="Times New Roman" w:hAnsi="Times New Roman" w:cs="Times New Roman"/>
          <w:sz w:val="28"/>
          <w:szCs w:val="28"/>
        </w:rPr>
        <w:t xml:space="preserve"> </w:t>
      </w:r>
      <w:r>
        <w:rPr>
          <w:rFonts w:ascii="Times New Roman" w:hAnsi="Times New Roman" w:cs="Times New Roman"/>
          <w:sz w:val="28"/>
          <w:szCs w:val="28"/>
        </w:rPr>
        <w:t>№</w:t>
      </w:r>
      <w:r w:rsidRPr="00686AF8">
        <w:rPr>
          <w:rFonts w:ascii="Times New Roman" w:hAnsi="Times New Roman" w:cs="Times New Roman"/>
          <w:sz w:val="28"/>
          <w:szCs w:val="28"/>
        </w:rPr>
        <w:t xml:space="preserve"> 570 </w:t>
      </w:r>
      <w:r w:rsidR="00592DD3">
        <w:rPr>
          <w:rFonts w:ascii="Times New Roman" w:hAnsi="Times New Roman" w:cs="Times New Roman"/>
          <w:sz w:val="28"/>
          <w:szCs w:val="28"/>
        </w:rPr>
        <w:t>«</w:t>
      </w:r>
      <w:r w:rsidRPr="00686AF8">
        <w:rPr>
          <w:rFonts w:ascii="Times New Roman" w:hAnsi="Times New Roman" w:cs="Times New Roman"/>
          <w:sz w:val="28"/>
          <w:szCs w:val="28"/>
        </w:rPr>
        <w:t>Об утверждении профессиональных кв</w:t>
      </w:r>
      <w:r w:rsidRPr="00686AF8">
        <w:rPr>
          <w:rFonts w:ascii="Times New Roman" w:hAnsi="Times New Roman" w:cs="Times New Roman"/>
          <w:sz w:val="28"/>
          <w:szCs w:val="28"/>
        </w:rPr>
        <w:t>а</w:t>
      </w:r>
      <w:r w:rsidRPr="00686AF8">
        <w:rPr>
          <w:rFonts w:ascii="Times New Roman" w:hAnsi="Times New Roman" w:cs="Times New Roman"/>
          <w:sz w:val="28"/>
          <w:szCs w:val="28"/>
        </w:rPr>
        <w:t>лификационных групп должностей работников культуры, искусства и</w:t>
      </w:r>
      <w:r>
        <w:rPr>
          <w:rFonts w:ascii="Times New Roman" w:hAnsi="Times New Roman" w:cs="Times New Roman"/>
          <w:sz w:val="28"/>
          <w:szCs w:val="28"/>
        </w:rPr>
        <w:t> </w:t>
      </w:r>
      <w:r w:rsidRPr="00686AF8">
        <w:rPr>
          <w:rFonts w:ascii="Times New Roman" w:hAnsi="Times New Roman" w:cs="Times New Roman"/>
          <w:sz w:val="28"/>
          <w:szCs w:val="28"/>
        </w:rPr>
        <w:t>кинематографии</w:t>
      </w:r>
      <w:r w:rsidR="00592DD3">
        <w:rPr>
          <w:rFonts w:ascii="Times New Roman" w:hAnsi="Times New Roman" w:cs="Times New Roman"/>
          <w:sz w:val="28"/>
          <w:szCs w:val="28"/>
        </w:rPr>
        <w:t>»</w:t>
      </w:r>
      <w:r w:rsidR="00B264D0">
        <w:rPr>
          <w:rFonts w:ascii="Times New Roman" w:hAnsi="Times New Roman" w:cs="Times New Roman"/>
          <w:sz w:val="28"/>
          <w:szCs w:val="28"/>
        </w:rPr>
        <w:t xml:space="preserve"> (далее – Приказ № 570)</w:t>
      </w:r>
      <w:r>
        <w:rPr>
          <w:rFonts w:ascii="Times New Roman" w:hAnsi="Times New Roman" w:cs="Times New Roman"/>
          <w:sz w:val="28"/>
          <w:szCs w:val="28"/>
        </w:rPr>
        <w:t>;</w:t>
      </w:r>
    </w:p>
    <w:p w:rsidR="00E07506" w:rsidRDefault="007259F6" w:rsidP="00C677D2">
      <w:pPr>
        <w:ind w:firstLine="709"/>
        <w:rPr>
          <w:rFonts w:ascii="Times New Roman" w:hAnsi="Times New Roman" w:cs="Times New Roman"/>
          <w:sz w:val="28"/>
          <w:szCs w:val="28"/>
        </w:rPr>
      </w:pPr>
      <w:r w:rsidRPr="008C01F6">
        <w:rPr>
          <w:rFonts w:ascii="Times New Roman" w:hAnsi="Times New Roman" w:cs="Times New Roman"/>
          <w:sz w:val="28"/>
          <w:szCs w:val="28"/>
        </w:rPr>
        <w:t xml:space="preserve">от </w:t>
      </w:r>
      <w:r>
        <w:rPr>
          <w:rFonts w:ascii="Times New Roman" w:hAnsi="Times New Roman" w:cs="Times New Roman"/>
          <w:sz w:val="28"/>
          <w:szCs w:val="28"/>
        </w:rPr>
        <w:t>14</w:t>
      </w:r>
      <w:r w:rsidRPr="008C01F6">
        <w:rPr>
          <w:rFonts w:ascii="Times New Roman" w:hAnsi="Times New Roman" w:cs="Times New Roman"/>
          <w:sz w:val="28"/>
          <w:szCs w:val="28"/>
        </w:rPr>
        <w:t xml:space="preserve"> ма</w:t>
      </w:r>
      <w:r>
        <w:rPr>
          <w:rFonts w:ascii="Times New Roman" w:hAnsi="Times New Roman" w:cs="Times New Roman"/>
          <w:sz w:val="28"/>
          <w:szCs w:val="28"/>
        </w:rPr>
        <w:t>рта</w:t>
      </w:r>
      <w:r w:rsidRPr="008C01F6">
        <w:rPr>
          <w:rFonts w:ascii="Times New Roman" w:hAnsi="Times New Roman" w:cs="Times New Roman"/>
          <w:sz w:val="28"/>
          <w:szCs w:val="28"/>
        </w:rPr>
        <w:t xml:space="preserve"> 2008 г. № </w:t>
      </w:r>
      <w:r>
        <w:rPr>
          <w:rFonts w:ascii="Times New Roman" w:hAnsi="Times New Roman" w:cs="Times New Roman"/>
          <w:sz w:val="28"/>
          <w:szCs w:val="28"/>
        </w:rPr>
        <w:t>121</w:t>
      </w:r>
      <w:r w:rsidR="00592DD3">
        <w:rPr>
          <w:rFonts w:ascii="Times New Roman" w:hAnsi="Times New Roman" w:cs="Times New Roman"/>
          <w:sz w:val="28"/>
          <w:szCs w:val="28"/>
        </w:rPr>
        <w:t>н «</w:t>
      </w:r>
      <w:r w:rsidRPr="007259F6">
        <w:rPr>
          <w:rFonts w:ascii="Times New Roman" w:hAnsi="Times New Roman" w:cs="Times New Roman"/>
          <w:sz w:val="28"/>
          <w:szCs w:val="28"/>
        </w:rPr>
        <w:t>Об утверждении профессиональных квал</w:t>
      </w:r>
      <w:r w:rsidRPr="007259F6">
        <w:rPr>
          <w:rFonts w:ascii="Times New Roman" w:hAnsi="Times New Roman" w:cs="Times New Roman"/>
          <w:sz w:val="28"/>
          <w:szCs w:val="28"/>
        </w:rPr>
        <w:t>и</w:t>
      </w:r>
      <w:r w:rsidRPr="007259F6">
        <w:rPr>
          <w:rFonts w:ascii="Times New Roman" w:hAnsi="Times New Roman" w:cs="Times New Roman"/>
          <w:sz w:val="28"/>
          <w:szCs w:val="28"/>
        </w:rPr>
        <w:t>фикационных групп профессий рабочих культуры, искусства и кинематогр</w:t>
      </w:r>
      <w:r w:rsidRPr="007259F6">
        <w:rPr>
          <w:rFonts w:ascii="Times New Roman" w:hAnsi="Times New Roman" w:cs="Times New Roman"/>
          <w:sz w:val="28"/>
          <w:szCs w:val="28"/>
        </w:rPr>
        <w:t>а</w:t>
      </w:r>
      <w:r w:rsidRPr="007259F6">
        <w:rPr>
          <w:rFonts w:ascii="Times New Roman" w:hAnsi="Times New Roman" w:cs="Times New Roman"/>
          <w:sz w:val="28"/>
          <w:szCs w:val="28"/>
        </w:rPr>
        <w:t>фии</w:t>
      </w:r>
      <w:r w:rsidR="00592DD3">
        <w:rPr>
          <w:rFonts w:ascii="Times New Roman" w:hAnsi="Times New Roman" w:cs="Times New Roman"/>
          <w:sz w:val="28"/>
          <w:szCs w:val="28"/>
        </w:rPr>
        <w:t>»</w:t>
      </w:r>
      <w:r>
        <w:rPr>
          <w:rFonts w:ascii="Times New Roman" w:hAnsi="Times New Roman" w:cs="Times New Roman"/>
          <w:sz w:val="28"/>
          <w:szCs w:val="28"/>
        </w:rPr>
        <w:t xml:space="preserve"> (далее – Приказ № 121н);</w:t>
      </w:r>
    </w:p>
    <w:p w:rsidR="008C01F6" w:rsidRDefault="008C01F6" w:rsidP="004D2FC0">
      <w:pPr>
        <w:ind w:firstLine="709"/>
        <w:rPr>
          <w:rFonts w:ascii="Times New Roman" w:hAnsi="Times New Roman" w:cs="Times New Roman"/>
          <w:sz w:val="28"/>
          <w:szCs w:val="28"/>
        </w:rPr>
      </w:pPr>
      <w:r w:rsidRPr="008C01F6">
        <w:rPr>
          <w:rFonts w:ascii="Times New Roman" w:hAnsi="Times New Roman" w:cs="Times New Roman"/>
          <w:sz w:val="28"/>
          <w:szCs w:val="28"/>
        </w:rPr>
        <w:t xml:space="preserve">от 5 мая 2008 г. № 216н </w:t>
      </w:r>
      <w:r w:rsidR="00592DD3">
        <w:rPr>
          <w:rFonts w:ascii="Times New Roman" w:hAnsi="Times New Roman" w:cs="Times New Roman"/>
          <w:sz w:val="28"/>
          <w:szCs w:val="28"/>
        </w:rPr>
        <w:t>«</w:t>
      </w:r>
      <w:r w:rsidRPr="008C01F6">
        <w:rPr>
          <w:rFonts w:ascii="Times New Roman" w:hAnsi="Times New Roman" w:cs="Times New Roman"/>
          <w:sz w:val="28"/>
          <w:szCs w:val="28"/>
        </w:rPr>
        <w:t>Об утверждении профессиональных квалиф</w:t>
      </w:r>
      <w:r w:rsidRPr="008C01F6">
        <w:rPr>
          <w:rFonts w:ascii="Times New Roman" w:hAnsi="Times New Roman" w:cs="Times New Roman"/>
          <w:sz w:val="28"/>
          <w:szCs w:val="28"/>
        </w:rPr>
        <w:t>и</w:t>
      </w:r>
      <w:r w:rsidRPr="008C01F6">
        <w:rPr>
          <w:rFonts w:ascii="Times New Roman" w:hAnsi="Times New Roman" w:cs="Times New Roman"/>
          <w:sz w:val="28"/>
          <w:szCs w:val="28"/>
        </w:rPr>
        <w:t>кационных групп должностей работников образования</w:t>
      </w:r>
      <w:r w:rsidR="00592DD3">
        <w:rPr>
          <w:rFonts w:ascii="Times New Roman" w:hAnsi="Times New Roman" w:cs="Times New Roman"/>
          <w:sz w:val="28"/>
          <w:szCs w:val="28"/>
        </w:rPr>
        <w:t>»</w:t>
      </w:r>
      <w:r>
        <w:rPr>
          <w:rFonts w:ascii="Times New Roman" w:hAnsi="Times New Roman" w:cs="Times New Roman"/>
          <w:sz w:val="28"/>
          <w:szCs w:val="28"/>
        </w:rPr>
        <w:t xml:space="preserve"> (далее – Приказ № 216н);</w:t>
      </w:r>
    </w:p>
    <w:p w:rsidR="00686AF8" w:rsidRDefault="00686AF8" w:rsidP="004D2FC0">
      <w:pPr>
        <w:ind w:firstLine="709"/>
        <w:rPr>
          <w:rFonts w:ascii="Times New Roman" w:hAnsi="Times New Roman" w:cs="Times New Roman"/>
          <w:sz w:val="28"/>
          <w:szCs w:val="28"/>
        </w:rPr>
      </w:pPr>
      <w:r w:rsidRPr="00686AF8">
        <w:rPr>
          <w:rFonts w:ascii="Times New Roman" w:hAnsi="Times New Roman" w:cs="Times New Roman"/>
          <w:sz w:val="28"/>
          <w:szCs w:val="28"/>
        </w:rPr>
        <w:t>от 29</w:t>
      </w:r>
      <w:r>
        <w:rPr>
          <w:rFonts w:ascii="Times New Roman" w:hAnsi="Times New Roman" w:cs="Times New Roman"/>
          <w:sz w:val="28"/>
          <w:szCs w:val="28"/>
        </w:rPr>
        <w:t xml:space="preserve"> мая </w:t>
      </w:r>
      <w:r w:rsidRPr="00686AF8">
        <w:rPr>
          <w:rFonts w:ascii="Times New Roman" w:hAnsi="Times New Roman" w:cs="Times New Roman"/>
          <w:sz w:val="28"/>
          <w:szCs w:val="28"/>
        </w:rPr>
        <w:t>2008</w:t>
      </w:r>
      <w:r>
        <w:rPr>
          <w:rFonts w:ascii="Times New Roman" w:hAnsi="Times New Roman" w:cs="Times New Roman"/>
          <w:sz w:val="28"/>
          <w:szCs w:val="28"/>
        </w:rPr>
        <w:t> г.</w:t>
      </w:r>
      <w:r w:rsidRPr="00686AF8">
        <w:rPr>
          <w:rFonts w:ascii="Times New Roman" w:hAnsi="Times New Roman" w:cs="Times New Roman"/>
          <w:sz w:val="28"/>
          <w:szCs w:val="28"/>
        </w:rPr>
        <w:t xml:space="preserve"> </w:t>
      </w:r>
      <w:r>
        <w:rPr>
          <w:rFonts w:ascii="Times New Roman" w:hAnsi="Times New Roman" w:cs="Times New Roman"/>
          <w:sz w:val="28"/>
          <w:szCs w:val="28"/>
        </w:rPr>
        <w:t>№</w:t>
      </w:r>
      <w:r w:rsidRPr="00686AF8">
        <w:rPr>
          <w:rFonts w:ascii="Times New Roman" w:hAnsi="Times New Roman" w:cs="Times New Roman"/>
          <w:sz w:val="28"/>
          <w:szCs w:val="28"/>
        </w:rPr>
        <w:t xml:space="preserve"> 247н</w:t>
      </w:r>
      <w:r>
        <w:rPr>
          <w:rFonts w:ascii="Times New Roman" w:hAnsi="Times New Roman" w:cs="Times New Roman"/>
          <w:sz w:val="28"/>
          <w:szCs w:val="28"/>
        </w:rPr>
        <w:t xml:space="preserve"> </w:t>
      </w:r>
      <w:r w:rsidR="00592DD3">
        <w:rPr>
          <w:rFonts w:ascii="Times New Roman" w:hAnsi="Times New Roman" w:cs="Times New Roman"/>
          <w:sz w:val="28"/>
          <w:szCs w:val="28"/>
        </w:rPr>
        <w:t>«</w:t>
      </w:r>
      <w:r w:rsidRPr="00686AF8">
        <w:rPr>
          <w:rFonts w:ascii="Times New Roman" w:hAnsi="Times New Roman" w:cs="Times New Roman"/>
          <w:sz w:val="28"/>
          <w:szCs w:val="28"/>
        </w:rPr>
        <w:t>Об утверждении профессиональных квалиф</w:t>
      </w:r>
      <w:r w:rsidRPr="00686AF8">
        <w:rPr>
          <w:rFonts w:ascii="Times New Roman" w:hAnsi="Times New Roman" w:cs="Times New Roman"/>
          <w:sz w:val="28"/>
          <w:szCs w:val="28"/>
        </w:rPr>
        <w:t>и</w:t>
      </w:r>
      <w:r w:rsidRPr="00686AF8">
        <w:rPr>
          <w:rFonts w:ascii="Times New Roman" w:hAnsi="Times New Roman" w:cs="Times New Roman"/>
          <w:sz w:val="28"/>
          <w:szCs w:val="28"/>
        </w:rPr>
        <w:t>кационных групп общеотраслевых должностей руководителей, специалистов и служащих</w:t>
      </w:r>
      <w:r w:rsidR="00592DD3">
        <w:rPr>
          <w:rFonts w:ascii="Times New Roman" w:hAnsi="Times New Roman" w:cs="Times New Roman"/>
          <w:sz w:val="28"/>
          <w:szCs w:val="28"/>
        </w:rPr>
        <w:t>»</w:t>
      </w:r>
      <w:r w:rsidR="00B264D0">
        <w:rPr>
          <w:rFonts w:ascii="Times New Roman" w:hAnsi="Times New Roman" w:cs="Times New Roman"/>
          <w:sz w:val="28"/>
          <w:szCs w:val="28"/>
        </w:rPr>
        <w:t xml:space="preserve"> (далее – Приказ № 2</w:t>
      </w:r>
      <w:r w:rsidR="00B264D0" w:rsidRPr="00B264D0">
        <w:rPr>
          <w:rFonts w:ascii="Times New Roman" w:hAnsi="Times New Roman" w:cs="Times New Roman"/>
          <w:sz w:val="28"/>
          <w:szCs w:val="28"/>
        </w:rPr>
        <w:t>4</w:t>
      </w:r>
      <w:r w:rsidR="00B264D0">
        <w:rPr>
          <w:rFonts w:ascii="Times New Roman" w:hAnsi="Times New Roman" w:cs="Times New Roman"/>
          <w:sz w:val="28"/>
          <w:szCs w:val="28"/>
        </w:rPr>
        <w:t>7н)</w:t>
      </w:r>
      <w:r>
        <w:rPr>
          <w:rFonts w:ascii="Times New Roman" w:hAnsi="Times New Roman" w:cs="Times New Roman"/>
          <w:sz w:val="28"/>
          <w:szCs w:val="28"/>
        </w:rPr>
        <w:t>;</w:t>
      </w:r>
    </w:p>
    <w:p w:rsidR="00662700" w:rsidRDefault="00662700" w:rsidP="004D2FC0">
      <w:pPr>
        <w:ind w:firstLine="709"/>
        <w:rPr>
          <w:rFonts w:ascii="Times New Roman" w:hAnsi="Times New Roman" w:cs="Times New Roman"/>
          <w:sz w:val="28"/>
          <w:szCs w:val="28"/>
        </w:rPr>
      </w:pPr>
      <w:r w:rsidRPr="00662700">
        <w:rPr>
          <w:rFonts w:ascii="Times New Roman" w:hAnsi="Times New Roman" w:cs="Times New Roman"/>
          <w:sz w:val="28"/>
          <w:szCs w:val="28"/>
        </w:rPr>
        <w:t>от 29</w:t>
      </w:r>
      <w:r>
        <w:rPr>
          <w:rFonts w:ascii="Times New Roman" w:hAnsi="Times New Roman" w:cs="Times New Roman"/>
          <w:sz w:val="28"/>
          <w:szCs w:val="28"/>
        </w:rPr>
        <w:t xml:space="preserve"> мая </w:t>
      </w:r>
      <w:r w:rsidRPr="00662700">
        <w:rPr>
          <w:rFonts w:ascii="Times New Roman" w:hAnsi="Times New Roman" w:cs="Times New Roman"/>
          <w:sz w:val="28"/>
          <w:szCs w:val="28"/>
        </w:rPr>
        <w:t>2008</w:t>
      </w:r>
      <w:r>
        <w:rPr>
          <w:rFonts w:ascii="Times New Roman" w:hAnsi="Times New Roman" w:cs="Times New Roman"/>
          <w:sz w:val="28"/>
          <w:szCs w:val="28"/>
        </w:rPr>
        <w:t> г.</w:t>
      </w:r>
      <w:r w:rsidRPr="00662700">
        <w:rPr>
          <w:rFonts w:ascii="Times New Roman" w:hAnsi="Times New Roman" w:cs="Times New Roman"/>
          <w:sz w:val="28"/>
          <w:szCs w:val="28"/>
        </w:rPr>
        <w:t xml:space="preserve"> </w:t>
      </w:r>
      <w:r>
        <w:rPr>
          <w:rFonts w:ascii="Times New Roman" w:hAnsi="Times New Roman" w:cs="Times New Roman"/>
          <w:sz w:val="28"/>
          <w:szCs w:val="28"/>
        </w:rPr>
        <w:t>№</w:t>
      </w:r>
      <w:r w:rsidRPr="00662700">
        <w:rPr>
          <w:rFonts w:ascii="Times New Roman" w:hAnsi="Times New Roman" w:cs="Times New Roman"/>
          <w:sz w:val="28"/>
          <w:szCs w:val="28"/>
        </w:rPr>
        <w:t xml:space="preserve"> 248н</w:t>
      </w:r>
      <w:r>
        <w:rPr>
          <w:rFonts w:ascii="Times New Roman" w:hAnsi="Times New Roman" w:cs="Times New Roman"/>
          <w:sz w:val="28"/>
          <w:szCs w:val="28"/>
        </w:rPr>
        <w:t xml:space="preserve"> </w:t>
      </w:r>
      <w:r w:rsidR="00592DD3">
        <w:rPr>
          <w:rFonts w:ascii="Times New Roman" w:hAnsi="Times New Roman" w:cs="Times New Roman"/>
          <w:sz w:val="28"/>
          <w:szCs w:val="28"/>
        </w:rPr>
        <w:t>«</w:t>
      </w:r>
      <w:r w:rsidRPr="00662700">
        <w:rPr>
          <w:rFonts w:ascii="Times New Roman" w:hAnsi="Times New Roman" w:cs="Times New Roman"/>
          <w:sz w:val="28"/>
          <w:szCs w:val="28"/>
        </w:rPr>
        <w:t>Об утверждении профессиональных квалиф</w:t>
      </w:r>
      <w:r w:rsidRPr="00662700">
        <w:rPr>
          <w:rFonts w:ascii="Times New Roman" w:hAnsi="Times New Roman" w:cs="Times New Roman"/>
          <w:sz w:val="28"/>
          <w:szCs w:val="28"/>
        </w:rPr>
        <w:t>и</w:t>
      </w:r>
      <w:r w:rsidRPr="00662700">
        <w:rPr>
          <w:rFonts w:ascii="Times New Roman" w:hAnsi="Times New Roman" w:cs="Times New Roman"/>
          <w:sz w:val="28"/>
          <w:szCs w:val="28"/>
        </w:rPr>
        <w:t>кационных групп общеотраслевых профессий рабочих</w:t>
      </w:r>
      <w:r w:rsidR="00592DD3">
        <w:rPr>
          <w:rFonts w:ascii="Times New Roman" w:hAnsi="Times New Roman" w:cs="Times New Roman"/>
          <w:sz w:val="28"/>
          <w:szCs w:val="28"/>
        </w:rPr>
        <w:t>»</w:t>
      </w:r>
      <w:r w:rsidR="00B264D0" w:rsidRPr="00B264D0">
        <w:rPr>
          <w:rFonts w:ascii="Times New Roman" w:hAnsi="Times New Roman" w:cs="Times New Roman"/>
          <w:sz w:val="28"/>
          <w:szCs w:val="28"/>
        </w:rPr>
        <w:t xml:space="preserve"> </w:t>
      </w:r>
      <w:r w:rsidR="00B264D0">
        <w:rPr>
          <w:rFonts w:ascii="Times New Roman" w:hAnsi="Times New Roman" w:cs="Times New Roman"/>
          <w:sz w:val="28"/>
          <w:szCs w:val="28"/>
        </w:rPr>
        <w:t>(далее – Приказ</w:t>
      </w:r>
      <w:r w:rsidR="00B264D0">
        <w:rPr>
          <w:rFonts w:ascii="Times New Roman" w:hAnsi="Times New Roman" w:cs="Times New Roman"/>
          <w:sz w:val="28"/>
          <w:szCs w:val="28"/>
          <w:lang w:val="en-US"/>
        </w:rPr>
        <w:t> </w:t>
      </w:r>
      <w:r w:rsidR="00B264D0">
        <w:rPr>
          <w:rFonts w:ascii="Times New Roman" w:hAnsi="Times New Roman" w:cs="Times New Roman"/>
          <w:sz w:val="28"/>
          <w:szCs w:val="28"/>
        </w:rPr>
        <w:t>№ 2</w:t>
      </w:r>
      <w:r w:rsidR="00B264D0" w:rsidRPr="00B264D0">
        <w:rPr>
          <w:rFonts w:ascii="Times New Roman" w:hAnsi="Times New Roman" w:cs="Times New Roman"/>
          <w:sz w:val="28"/>
          <w:szCs w:val="28"/>
        </w:rPr>
        <w:t>48</w:t>
      </w:r>
      <w:r w:rsidR="00B264D0">
        <w:rPr>
          <w:rFonts w:ascii="Times New Roman" w:hAnsi="Times New Roman" w:cs="Times New Roman"/>
          <w:sz w:val="28"/>
          <w:szCs w:val="28"/>
        </w:rPr>
        <w:t>н)</w:t>
      </w:r>
      <w:r>
        <w:rPr>
          <w:rFonts w:ascii="Times New Roman" w:hAnsi="Times New Roman" w:cs="Times New Roman"/>
          <w:sz w:val="28"/>
          <w:szCs w:val="28"/>
        </w:rPr>
        <w:t>;</w:t>
      </w:r>
    </w:p>
    <w:p w:rsidR="00E07506" w:rsidRDefault="00E07506" w:rsidP="004D2FC0">
      <w:pPr>
        <w:ind w:firstLine="709"/>
        <w:rPr>
          <w:rFonts w:ascii="Times New Roman" w:hAnsi="Times New Roman" w:cs="Times New Roman"/>
          <w:sz w:val="28"/>
          <w:szCs w:val="28"/>
        </w:rPr>
      </w:pPr>
      <w:r w:rsidRPr="00E07506">
        <w:rPr>
          <w:rFonts w:ascii="Times New Roman" w:hAnsi="Times New Roman" w:cs="Times New Roman"/>
          <w:sz w:val="28"/>
          <w:szCs w:val="28"/>
        </w:rPr>
        <w:t xml:space="preserve">от 26 августа 2010 г. № 761н </w:t>
      </w:r>
      <w:r w:rsidR="00592DD3">
        <w:rPr>
          <w:rFonts w:ascii="Times New Roman" w:hAnsi="Times New Roman" w:cs="Times New Roman"/>
          <w:sz w:val="28"/>
          <w:szCs w:val="28"/>
        </w:rPr>
        <w:t>«</w:t>
      </w:r>
      <w:r w:rsidRPr="00E07506">
        <w:rPr>
          <w:rFonts w:ascii="Times New Roman" w:hAnsi="Times New Roman" w:cs="Times New Roman"/>
          <w:sz w:val="28"/>
          <w:szCs w:val="28"/>
        </w:rPr>
        <w:t>Об утверждении Единого квалификацио</w:t>
      </w:r>
      <w:r w:rsidRPr="00E07506">
        <w:rPr>
          <w:rFonts w:ascii="Times New Roman" w:hAnsi="Times New Roman" w:cs="Times New Roman"/>
          <w:sz w:val="28"/>
          <w:szCs w:val="28"/>
        </w:rPr>
        <w:t>н</w:t>
      </w:r>
      <w:r w:rsidRPr="00E07506">
        <w:rPr>
          <w:rFonts w:ascii="Times New Roman" w:hAnsi="Times New Roman" w:cs="Times New Roman"/>
          <w:sz w:val="28"/>
          <w:szCs w:val="28"/>
        </w:rPr>
        <w:t xml:space="preserve">ного справочника должностей руководителей, специалистов и служащих, раздел </w:t>
      </w:r>
      <w:r w:rsidR="00592DD3">
        <w:rPr>
          <w:rFonts w:ascii="Times New Roman" w:hAnsi="Times New Roman" w:cs="Times New Roman"/>
          <w:sz w:val="28"/>
          <w:szCs w:val="28"/>
        </w:rPr>
        <w:t>«</w:t>
      </w:r>
      <w:r w:rsidRPr="00E07506">
        <w:rPr>
          <w:rFonts w:ascii="Times New Roman" w:hAnsi="Times New Roman" w:cs="Times New Roman"/>
          <w:sz w:val="28"/>
          <w:szCs w:val="28"/>
        </w:rPr>
        <w:t>Квалификационные характеристики должностей работников образования</w:t>
      </w:r>
      <w:r w:rsidR="00592DD3">
        <w:rPr>
          <w:rFonts w:ascii="Times New Roman" w:hAnsi="Times New Roman" w:cs="Times New Roman"/>
          <w:sz w:val="28"/>
          <w:szCs w:val="28"/>
        </w:rPr>
        <w:t>»</w:t>
      </w:r>
      <w:r w:rsidRPr="00E07506">
        <w:rPr>
          <w:rFonts w:ascii="Times New Roman" w:hAnsi="Times New Roman" w:cs="Times New Roman"/>
          <w:sz w:val="28"/>
          <w:szCs w:val="28"/>
        </w:rPr>
        <w:t xml:space="preserve"> (далее – Приказ № 761н);</w:t>
      </w:r>
    </w:p>
    <w:p w:rsidR="001222AD" w:rsidRDefault="007E27A1" w:rsidP="00533C4A">
      <w:pPr>
        <w:ind w:firstLine="709"/>
        <w:rPr>
          <w:rFonts w:ascii="Times New Roman" w:hAnsi="Times New Roman" w:cs="Times New Roman"/>
          <w:sz w:val="28"/>
          <w:szCs w:val="28"/>
        </w:rPr>
      </w:pPr>
      <w:r>
        <w:rPr>
          <w:rFonts w:ascii="Times New Roman" w:hAnsi="Times New Roman" w:cs="Times New Roman"/>
          <w:sz w:val="28"/>
          <w:szCs w:val="28"/>
        </w:rPr>
        <w:t xml:space="preserve">от 30 марта </w:t>
      </w:r>
      <w:r w:rsidR="001222AD" w:rsidRPr="001222AD">
        <w:rPr>
          <w:rFonts w:ascii="Times New Roman" w:hAnsi="Times New Roman" w:cs="Times New Roman"/>
          <w:sz w:val="28"/>
          <w:szCs w:val="28"/>
        </w:rPr>
        <w:t xml:space="preserve">2011 </w:t>
      </w:r>
      <w:r>
        <w:rPr>
          <w:rFonts w:ascii="Times New Roman" w:hAnsi="Times New Roman" w:cs="Times New Roman"/>
          <w:sz w:val="28"/>
          <w:szCs w:val="28"/>
        </w:rPr>
        <w:t xml:space="preserve">г. </w:t>
      </w:r>
      <w:r w:rsidR="001222AD" w:rsidRPr="001222AD">
        <w:rPr>
          <w:rFonts w:ascii="Times New Roman" w:hAnsi="Times New Roman" w:cs="Times New Roman"/>
          <w:sz w:val="28"/>
          <w:szCs w:val="28"/>
        </w:rPr>
        <w:t xml:space="preserve">№ 251н «Об утверждении Единого квалификационного справочника должностей руководителей, специалистов и служащих, раздел </w:t>
      </w:r>
      <w:r w:rsidR="00E159C1">
        <w:rPr>
          <w:rFonts w:ascii="Times New Roman" w:hAnsi="Times New Roman" w:cs="Times New Roman"/>
          <w:sz w:val="28"/>
          <w:szCs w:val="28"/>
        </w:rPr>
        <w:t>«</w:t>
      </w:r>
      <w:r w:rsidR="001222AD" w:rsidRPr="001222AD">
        <w:rPr>
          <w:rFonts w:ascii="Times New Roman" w:hAnsi="Times New Roman" w:cs="Times New Roman"/>
          <w:sz w:val="28"/>
          <w:szCs w:val="28"/>
        </w:rPr>
        <w:t>Квалификационные характеристики должностей работников культуры, иску</w:t>
      </w:r>
      <w:r w:rsidR="001222AD" w:rsidRPr="001222AD">
        <w:rPr>
          <w:rFonts w:ascii="Times New Roman" w:hAnsi="Times New Roman" w:cs="Times New Roman"/>
          <w:sz w:val="28"/>
          <w:szCs w:val="28"/>
        </w:rPr>
        <w:t>с</w:t>
      </w:r>
      <w:r w:rsidR="001222AD" w:rsidRPr="001222AD">
        <w:rPr>
          <w:rFonts w:ascii="Times New Roman" w:hAnsi="Times New Roman" w:cs="Times New Roman"/>
          <w:sz w:val="28"/>
          <w:szCs w:val="28"/>
        </w:rPr>
        <w:t>ства и кинематографии»;</w:t>
      </w:r>
    </w:p>
    <w:p w:rsidR="00354930" w:rsidRPr="00C04F9F" w:rsidRDefault="00684F4E" w:rsidP="004D2FC0">
      <w:pPr>
        <w:ind w:firstLine="709"/>
        <w:rPr>
          <w:rFonts w:ascii="Times New Roman" w:hAnsi="Times New Roman" w:cs="Times New Roman"/>
          <w:sz w:val="28"/>
          <w:szCs w:val="28"/>
        </w:rPr>
      </w:pPr>
      <w:r w:rsidRPr="00C04F9F">
        <w:rPr>
          <w:rFonts w:ascii="Times New Roman" w:hAnsi="Times New Roman" w:cs="Times New Roman"/>
          <w:sz w:val="28"/>
          <w:szCs w:val="28"/>
        </w:rPr>
        <w:t>приказ</w:t>
      </w:r>
      <w:r w:rsidR="00354930" w:rsidRPr="00C04F9F">
        <w:rPr>
          <w:rFonts w:ascii="Times New Roman" w:hAnsi="Times New Roman" w:cs="Times New Roman"/>
          <w:sz w:val="28"/>
          <w:szCs w:val="28"/>
        </w:rPr>
        <w:t>ы</w:t>
      </w:r>
      <w:r w:rsidRPr="00C04F9F">
        <w:rPr>
          <w:rFonts w:ascii="Times New Roman" w:hAnsi="Times New Roman" w:cs="Times New Roman"/>
          <w:sz w:val="28"/>
          <w:szCs w:val="28"/>
        </w:rPr>
        <w:t xml:space="preserve"> Министерства образования и науки Российской Федерации</w:t>
      </w:r>
      <w:r w:rsidR="00354930" w:rsidRPr="00C04F9F">
        <w:rPr>
          <w:rFonts w:ascii="Times New Roman" w:hAnsi="Times New Roman" w:cs="Times New Roman"/>
          <w:sz w:val="28"/>
          <w:szCs w:val="28"/>
        </w:rPr>
        <w:t>:</w:t>
      </w:r>
    </w:p>
    <w:p w:rsidR="00684F4E" w:rsidRPr="00C04F9F" w:rsidRDefault="00684F4E" w:rsidP="006F33F1">
      <w:pPr>
        <w:ind w:firstLine="709"/>
        <w:rPr>
          <w:rFonts w:ascii="Times New Roman" w:hAnsi="Times New Roman" w:cs="Times New Roman"/>
          <w:sz w:val="28"/>
          <w:szCs w:val="28"/>
        </w:rPr>
      </w:pPr>
      <w:r w:rsidRPr="00C04F9F">
        <w:rPr>
          <w:rFonts w:ascii="Times New Roman" w:hAnsi="Times New Roman" w:cs="Times New Roman"/>
          <w:sz w:val="28"/>
          <w:szCs w:val="28"/>
        </w:rPr>
        <w:t>от 22</w:t>
      </w:r>
      <w:r w:rsidR="00A91DD2" w:rsidRPr="00C04F9F">
        <w:rPr>
          <w:rFonts w:ascii="Times New Roman" w:hAnsi="Times New Roman" w:cs="Times New Roman"/>
          <w:sz w:val="28"/>
          <w:szCs w:val="28"/>
        </w:rPr>
        <w:t> </w:t>
      </w:r>
      <w:r w:rsidRPr="00C04F9F">
        <w:rPr>
          <w:rFonts w:ascii="Times New Roman" w:hAnsi="Times New Roman" w:cs="Times New Roman"/>
          <w:sz w:val="28"/>
          <w:szCs w:val="28"/>
        </w:rPr>
        <w:t>декабря 2014 г. №</w:t>
      </w:r>
      <w:r w:rsidR="00592DD3" w:rsidRPr="00C04F9F">
        <w:rPr>
          <w:rFonts w:ascii="Times New Roman" w:hAnsi="Times New Roman" w:cs="Times New Roman"/>
          <w:sz w:val="28"/>
          <w:szCs w:val="28"/>
        </w:rPr>
        <w:t xml:space="preserve"> 1601 «</w:t>
      </w:r>
      <w:r w:rsidRPr="00C04F9F">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w:t>
      </w:r>
      <w:r w:rsidRPr="00C04F9F">
        <w:rPr>
          <w:rFonts w:ascii="Times New Roman" w:hAnsi="Times New Roman" w:cs="Times New Roman"/>
          <w:sz w:val="28"/>
          <w:szCs w:val="28"/>
        </w:rPr>
        <w:t>е</w:t>
      </w:r>
      <w:r w:rsidRPr="00C04F9F">
        <w:rPr>
          <w:rFonts w:ascii="Times New Roman" w:hAnsi="Times New Roman" w:cs="Times New Roman"/>
          <w:sz w:val="28"/>
          <w:szCs w:val="28"/>
        </w:rPr>
        <w:t>ских работников и о порядке определения учебной нагрузки педагогических работников, оговариваемой в трудовом договоре</w:t>
      </w:r>
      <w:r w:rsidR="00592DD3" w:rsidRPr="00C04F9F">
        <w:rPr>
          <w:rFonts w:ascii="Times New Roman" w:hAnsi="Times New Roman" w:cs="Times New Roman"/>
          <w:sz w:val="28"/>
          <w:szCs w:val="28"/>
        </w:rPr>
        <w:t>»</w:t>
      </w:r>
      <w:r w:rsidR="00B264D0" w:rsidRPr="00C04F9F">
        <w:rPr>
          <w:rFonts w:ascii="Times New Roman" w:hAnsi="Times New Roman" w:cs="Times New Roman"/>
          <w:sz w:val="28"/>
          <w:szCs w:val="28"/>
        </w:rPr>
        <w:t xml:space="preserve"> (далее – Приказ № 1601)</w:t>
      </w:r>
      <w:r w:rsidRPr="00C04F9F">
        <w:rPr>
          <w:rFonts w:ascii="Times New Roman" w:hAnsi="Times New Roman" w:cs="Times New Roman"/>
          <w:sz w:val="28"/>
          <w:szCs w:val="28"/>
        </w:rPr>
        <w:t>;</w:t>
      </w:r>
    </w:p>
    <w:p w:rsidR="00684F4E" w:rsidRPr="00F17EA4" w:rsidRDefault="00684F4E" w:rsidP="004D2FC0">
      <w:pPr>
        <w:ind w:firstLine="709"/>
        <w:rPr>
          <w:rFonts w:ascii="Times New Roman" w:hAnsi="Times New Roman" w:cs="Times New Roman"/>
          <w:sz w:val="28"/>
          <w:szCs w:val="28"/>
        </w:rPr>
      </w:pPr>
      <w:r w:rsidRPr="00C04F9F">
        <w:rPr>
          <w:rFonts w:ascii="Times New Roman" w:hAnsi="Times New Roman" w:cs="Times New Roman"/>
          <w:sz w:val="28"/>
          <w:szCs w:val="28"/>
        </w:rPr>
        <w:t xml:space="preserve">от 11 мая 2016 г. № 536 </w:t>
      </w:r>
      <w:r w:rsidR="00592DD3" w:rsidRPr="00C04F9F">
        <w:rPr>
          <w:rFonts w:ascii="Times New Roman" w:hAnsi="Times New Roman" w:cs="Times New Roman"/>
          <w:sz w:val="28"/>
          <w:szCs w:val="28"/>
        </w:rPr>
        <w:t>«</w:t>
      </w:r>
      <w:r w:rsidRPr="00C04F9F">
        <w:rPr>
          <w:rFonts w:ascii="Times New Roman" w:hAnsi="Times New Roman" w:cs="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592DD3" w:rsidRPr="00C04F9F">
        <w:rPr>
          <w:rFonts w:ascii="Times New Roman" w:hAnsi="Times New Roman" w:cs="Times New Roman"/>
          <w:sz w:val="28"/>
          <w:szCs w:val="28"/>
        </w:rPr>
        <w:t>»</w:t>
      </w:r>
      <w:r w:rsidR="00B95C37" w:rsidRPr="00C04F9F">
        <w:rPr>
          <w:rFonts w:ascii="Times New Roman" w:hAnsi="Times New Roman" w:cs="Times New Roman"/>
          <w:sz w:val="28"/>
          <w:szCs w:val="28"/>
        </w:rPr>
        <w:t xml:space="preserve"> (далее – Приказ № </w:t>
      </w:r>
      <w:r w:rsidR="00354930" w:rsidRPr="00C04F9F">
        <w:rPr>
          <w:rFonts w:ascii="Times New Roman" w:hAnsi="Times New Roman" w:cs="Times New Roman"/>
          <w:sz w:val="28"/>
          <w:szCs w:val="28"/>
        </w:rPr>
        <w:t>536</w:t>
      </w:r>
      <w:r w:rsidR="00B95C37" w:rsidRPr="00C04F9F">
        <w:rPr>
          <w:rFonts w:ascii="Times New Roman" w:hAnsi="Times New Roman" w:cs="Times New Roman"/>
          <w:sz w:val="28"/>
          <w:szCs w:val="28"/>
        </w:rPr>
        <w:t>)</w:t>
      </w:r>
      <w:r w:rsidRPr="00C04F9F">
        <w:rPr>
          <w:rFonts w:ascii="Times New Roman" w:hAnsi="Times New Roman" w:cs="Times New Roman"/>
          <w:sz w:val="28"/>
          <w:szCs w:val="28"/>
        </w:rPr>
        <w:t>;</w:t>
      </w:r>
    </w:p>
    <w:p w:rsidR="00D25BF5" w:rsidRPr="00BF2437" w:rsidRDefault="00153AF3" w:rsidP="004D2FC0">
      <w:pPr>
        <w:ind w:firstLine="709"/>
        <w:rPr>
          <w:rFonts w:ascii="Times New Roman" w:hAnsi="Times New Roman" w:cs="Times New Roman"/>
          <w:sz w:val="28"/>
          <w:szCs w:val="28"/>
        </w:rPr>
      </w:pPr>
      <w:r w:rsidRPr="00153AF3">
        <w:rPr>
          <w:rFonts w:ascii="Times New Roman" w:hAnsi="Times New Roman" w:cs="Times New Roman"/>
          <w:sz w:val="28"/>
          <w:szCs w:val="28"/>
        </w:rPr>
        <w:t xml:space="preserve">Закон Краснодарского края от 11 ноября 2008 г. </w:t>
      </w:r>
      <w:r>
        <w:rPr>
          <w:rFonts w:ascii="Times New Roman" w:hAnsi="Times New Roman" w:cs="Times New Roman"/>
          <w:sz w:val="28"/>
          <w:szCs w:val="28"/>
        </w:rPr>
        <w:t>№</w:t>
      </w:r>
      <w:r w:rsidRPr="00153AF3">
        <w:rPr>
          <w:rFonts w:ascii="Times New Roman" w:hAnsi="Times New Roman" w:cs="Times New Roman"/>
          <w:sz w:val="28"/>
          <w:szCs w:val="28"/>
        </w:rPr>
        <w:t xml:space="preserve"> 1572-КЗ </w:t>
      </w:r>
      <w:r w:rsidR="00592DD3">
        <w:rPr>
          <w:rFonts w:ascii="Times New Roman" w:hAnsi="Times New Roman" w:cs="Times New Roman"/>
          <w:sz w:val="28"/>
          <w:szCs w:val="28"/>
        </w:rPr>
        <w:t>«</w:t>
      </w:r>
      <w:r w:rsidRPr="00153AF3">
        <w:rPr>
          <w:rFonts w:ascii="Times New Roman" w:hAnsi="Times New Roman" w:cs="Times New Roman"/>
          <w:sz w:val="28"/>
          <w:szCs w:val="28"/>
        </w:rPr>
        <w:t>Об оплате труда работников государственных учреждений Краснодарского края</w:t>
      </w:r>
      <w:r w:rsidR="00592DD3">
        <w:rPr>
          <w:rFonts w:ascii="Times New Roman" w:hAnsi="Times New Roman" w:cs="Times New Roman"/>
          <w:sz w:val="28"/>
          <w:szCs w:val="28"/>
        </w:rPr>
        <w:t>»</w:t>
      </w:r>
      <w:r w:rsidR="00EF1334">
        <w:rPr>
          <w:rFonts w:ascii="Times New Roman" w:hAnsi="Times New Roman" w:cs="Times New Roman"/>
          <w:sz w:val="28"/>
          <w:szCs w:val="28"/>
        </w:rPr>
        <w:t xml:space="preserve"> (далее – </w:t>
      </w:r>
      <w:r w:rsidR="00EF1334" w:rsidRPr="00BF2437">
        <w:rPr>
          <w:rFonts w:ascii="Times New Roman" w:hAnsi="Times New Roman" w:cs="Times New Roman"/>
          <w:sz w:val="28"/>
          <w:szCs w:val="28"/>
        </w:rPr>
        <w:t>Закон</w:t>
      </w:r>
      <w:r w:rsidR="00BF1649" w:rsidRPr="00BF2437">
        <w:rPr>
          <w:rFonts w:ascii="Times New Roman" w:hAnsi="Times New Roman" w:cs="Times New Roman"/>
          <w:sz w:val="28"/>
          <w:szCs w:val="28"/>
        </w:rPr>
        <w:t> </w:t>
      </w:r>
      <w:r w:rsidR="00EF1334" w:rsidRPr="00BF2437">
        <w:rPr>
          <w:rFonts w:ascii="Times New Roman" w:hAnsi="Times New Roman" w:cs="Times New Roman"/>
          <w:sz w:val="28"/>
          <w:szCs w:val="28"/>
        </w:rPr>
        <w:t>№ 1572-КЗ)</w:t>
      </w:r>
      <w:r w:rsidR="00D25BF5" w:rsidRPr="00BF2437">
        <w:rPr>
          <w:rFonts w:ascii="Times New Roman" w:hAnsi="Times New Roman" w:cs="Times New Roman"/>
          <w:sz w:val="28"/>
          <w:szCs w:val="28"/>
        </w:rPr>
        <w:t>;</w:t>
      </w:r>
    </w:p>
    <w:p w:rsidR="00D25BF5" w:rsidRPr="00BF2437" w:rsidRDefault="00D25BF5" w:rsidP="004D2FC0">
      <w:pPr>
        <w:ind w:firstLine="709"/>
        <w:rPr>
          <w:rFonts w:ascii="Times New Roman" w:hAnsi="Times New Roman" w:cs="Times New Roman"/>
          <w:sz w:val="28"/>
          <w:szCs w:val="28"/>
        </w:rPr>
      </w:pPr>
      <w:r w:rsidRPr="00BF2437">
        <w:rPr>
          <w:rFonts w:ascii="Times New Roman" w:hAnsi="Times New Roman" w:cs="Times New Roman"/>
          <w:sz w:val="28"/>
          <w:szCs w:val="28"/>
        </w:rPr>
        <w:t xml:space="preserve">Закон Краснодарского края от 16 июля 2013 г. № 2770-КЗ </w:t>
      </w:r>
      <w:r w:rsidR="00592DD3" w:rsidRPr="00BF2437">
        <w:rPr>
          <w:rFonts w:ascii="Times New Roman" w:hAnsi="Times New Roman" w:cs="Times New Roman"/>
          <w:sz w:val="28"/>
          <w:szCs w:val="28"/>
        </w:rPr>
        <w:t>«</w:t>
      </w:r>
      <w:r w:rsidRPr="00BF2437">
        <w:rPr>
          <w:rFonts w:ascii="Times New Roman" w:hAnsi="Times New Roman" w:cs="Times New Roman"/>
          <w:sz w:val="28"/>
          <w:szCs w:val="28"/>
        </w:rPr>
        <w:t>Об образовании в Краснодарском крае</w:t>
      </w:r>
      <w:r w:rsidR="00592DD3" w:rsidRPr="00BF2437">
        <w:rPr>
          <w:rFonts w:ascii="Times New Roman" w:hAnsi="Times New Roman" w:cs="Times New Roman"/>
          <w:sz w:val="28"/>
          <w:szCs w:val="28"/>
        </w:rPr>
        <w:t>»</w:t>
      </w:r>
      <w:r w:rsidR="00D051B2" w:rsidRPr="00BF2437">
        <w:rPr>
          <w:rFonts w:ascii="Times New Roman" w:hAnsi="Times New Roman" w:cs="Times New Roman"/>
          <w:sz w:val="28"/>
          <w:szCs w:val="28"/>
        </w:rPr>
        <w:t xml:space="preserve"> (далее – Закон № 2770-КЗ)</w:t>
      </w:r>
      <w:r w:rsidRPr="00BF2437">
        <w:rPr>
          <w:rFonts w:ascii="Times New Roman" w:hAnsi="Times New Roman" w:cs="Times New Roman"/>
          <w:sz w:val="28"/>
          <w:szCs w:val="28"/>
        </w:rPr>
        <w:t>;</w:t>
      </w:r>
    </w:p>
    <w:p w:rsidR="009F43DA" w:rsidRPr="00F17EA4" w:rsidRDefault="009F43DA" w:rsidP="00BF2437">
      <w:pPr>
        <w:ind w:firstLine="709"/>
        <w:rPr>
          <w:rFonts w:ascii="Times New Roman" w:hAnsi="Times New Roman" w:cs="Times New Roman"/>
          <w:sz w:val="28"/>
          <w:szCs w:val="28"/>
        </w:rPr>
      </w:pPr>
      <w:r w:rsidRPr="00F17EA4">
        <w:rPr>
          <w:rFonts w:ascii="Times New Roman" w:hAnsi="Times New Roman" w:cs="Times New Roman"/>
          <w:sz w:val="28"/>
          <w:szCs w:val="28"/>
        </w:rPr>
        <w:t>Зак</w:t>
      </w:r>
      <w:r w:rsidR="00EC083A" w:rsidRPr="00F17EA4">
        <w:rPr>
          <w:rFonts w:ascii="Times New Roman" w:hAnsi="Times New Roman" w:cs="Times New Roman"/>
          <w:sz w:val="28"/>
          <w:szCs w:val="28"/>
        </w:rPr>
        <w:t xml:space="preserve">он Краснодарского края от 03 ноября </w:t>
      </w:r>
      <w:r w:rsidRPr="00F17EA4">
        <w:rPr>
          <w:rFonts w:ascii="Times New Roman" w:hAnsi="Times New Roman" w:cs="Times New Roman"/>
          <w:sz w:val="28"/>
          <w:szCs w:val="28"/>
        </w:rPr>
        <w:t>200</w:t>
      </w:r>
      <w:r w:rsidR="00BF2437" w:rsidRPr="00F17EA4">
        <w:rPr>
          <w:rFonts w:ascii="Times New Roman" w:hAnsi="Times New Roman" w:cs="Times New Roman"/>
          <w:sz w:val="28"/>
          <w:szCs w:val="28"/>
        </w:rPr>
        <w:t>0</w:t>
      </w:r>
      <w:r w:rsidR="00EC083A" w:rsidRPr="00F17EA4">
        <w:rPr>
          <w:rFonts w:ascii="Times New Roman" w:hAnsi="Times New Roman" w:cs="Times New Roman"/>
          <w:sz w:val="28"/>
          <w:szCs w:val="28"/>
        </w:rPr>
        <w:t xml:space="preserve"> г</w:t>
      </w:r>
      <w:r w:rsidR="007E27A1">
        <w:rPr>
          <w:rFonts w:ascii="Times New Roman" w:hAnsi="Times New Roman" w:cs="Times New Roman"/>
          <w:sz w:val="28"/>
          <w:szCs w:val="28"/>
        </w:rPr>
        <w:t>.</w:t>
      </w:r>
      <w:r w:rsidR="00EC083A" w:rsidRPr="00F17EA4">
        <w:rPr>
          <w:rFonts w:ascii="Times New Roman" w:hAnsi="Times New Roman" w:cs="Times New Roman"/>
          <w:sz w:val="28"/>
          <w:szCs w:val="28"/>
        </w:rPr>
        <w:t xml:space="preserve"> №</w:t>
      </w:r>
      <w:r w:rsidR="00BF2437" w:rsidRPr="00F17EA4">
        <w:rPr>
          <w:rFonts w:ascii="Times New Roman" w:hAnsi="Times New Roman" w:cs="Times New Roman"/>
          <w:sz w:val="28"/>
          <w:szCs w:val="28"/>
        </w:rPr>
        <w:t xml:space="preserve"> 325-КЗ «</w:t>
      </w:r>
      <w:r w:rsidRPr="00F17EA4">
        <w:rPr>
          <w:rFonts w:ascii="Times New Roman" w:hAnsi="Times New Roman" w:cs="Times New Roman"/>
          <w:sz w:val="28"/>
          <w:szCs w:val="28"/>
        </w:rPr>
        <w:t>О культ</w:t>
      </w:r>
      <w:r w:rsidRPr="00F17EA4">
        <w:rPr>
          <w:rFonts w:ascii="Times New Roman" w:hAnsi="Times New Roman" w:cs="Times New Roman"/>
          <w:sz w:val="28"/>
          <w:szCs w:val="28"/>
        </w:rPr>
        <w:t>у</w:t>
      </w:r>
      <w:r w:rsidRPr="00F17EA4">
        <w:rPr>
          <w:rFonts w:ascii="Times New Roman" w:hAnsi="Times New Roman" w:cs="Times New Roman"/>
          <w:sz w:val="28"/>
          <w:szCs w:val="28"/>
        </w:rPr>
        <w:t>ре</w:t>
      </w:r>
      <w:r w:rsidR="00BF2437" w:rsidRPr="00F17EA4">
        <w:rPr>
          <w:rFonts w:ascii="Times New Roman" w:hAnsi="Times New Roman" w:cs="Times New Roman"/>
          <w:sz w:val="28"/>
          <w:szCs w:val="28"/>
        </w:rPr>
        <w:t>»;</w:t>
      </w:r>
    </w:p>
    <w:p w:rsidR="00AB1A09" w:rsidRPr="008522A4" w:rsidRDefault="00153AF3" w:rsidP="004D2FC0">
      <w:pPr>
        <w:ind w:firstLine="709"/>
        <w:rPr>
          <w:rFonts w:ascii="Times New Roman" w:hAnsi="Times New Roman" w:cs="Times New Roman"/>
          <w:sz w:val="28"/>
          <w:szCs w:val="28"/>
        </w:rPr>
      </w:pPr>
      <w:r>
        <w:rPr>
          <w:rFonts w:ascii="Times New Roman" w:hAnsi="Times New Roman" w:cs="Times New Roman"/>
          <w:sz w:val="28"/>
          <w:szCs w:val="28"/>
        </w:rPr>
        <w:t>постановлени</w:t>
      </w:r>
      <w:r w:rsidR="00AB1A09">
        <w:rPr>
          <w:rFonts w:ascii="Times New Roman" w:hAnsi="Times New Roman" w:cs="Times New Roman"/>
          <w:sz w:val="28"/>
          <w:szCs w:val="28"/>
        </w:rPr>
        <w:t>е</w:t>
      </w:r>
      <w:r>
        <w:rPr>
          <w:rFonts w:ascii="Times New Roman" w:hAnsi="Times New Roman" w:cs="Times New Roman"/>
          <w:sz w:val="28"/>
          <w:szCs w:val="28"/>
        </w:rPr>
        <w:t xml:space="preserve"> Губернатора Краснодарского края от </w:t>
      </w:r>
      <w:r w:rsidR="00BF1649">
        <w:rPr>
          <w:rFonts w:ascii="Times New Roman" w:hAnsi="Times New Roman" w:cs="Times New Roman"/>
          <w:sz w:val="28"/>
          <w:szCs w:val="28"/>
        </w:rPr>
        <w:t xml:space="preserve">6 сентября </w:t>
      </w:r>
      <w:r>
        <w:rPr>
          <w:rFonts w:ascii="Times New Roman" w:hAnsi="Times New Roman" w:cs="Times New Roman"/>
          <w:sz w:val="28"/>
          <w:szCs w:val="28"/>
        </w:rPr>
        <w:t>2023</w:t>
      </w:r>
      <w:r w:rsidR="00B95C37">
        <w:rPr>
          <w:rFonts w:ascii="Times New Roman" w:hAnsi="Times New Roman" w:cs="Times New Roman"/>
          <w:sz w:val="28"/>
          <w:szCs w:val="28"/>
        </w:rPr>
        <w:t> </w:t>
      </w:r>
      <w:r>
        <w:rPr>
          <w:rFonts w:ascii="Times New Roman" w:hAnsi="Times New Roman" w:cs="Times New Roman"/>
          <w:sz w:val="28"/>
          <w:szCs w:val="28"/>
        </w:rPr>
        <w:t>г. №</w:t>
      </w:r>
      <w:r w:rsidR="00EF1334">
        <w:rPr>
          <w:rFonts w:ascii="Times New Roman" w:hAnsi="Times New Roman" w:cs="Times New Roman"/>
          <w:sz w:val="28"/>
          <w:szCs w:val="28"/>
        </w:rPr>
        <w:t> </w:t>
      </w:r>
      <w:r w:rsidR="00BF1649">
        <w:rPr>
          <w:rFonts w:ascii="Times New Roman" w:hAnsi="Times New Roman" w:cs="Times New Roman"/>
          <w:sz w:val="28"/>
          <w:szCs w:val="28"/>
        </w:rPr>
        <w:t>684</w:t>
      </w:r>
      <w:r>
        <w:rPr>
          <w:rFonts w:ascii="Times New Roman" w:hAnsi="Times New Roman" w:cs="Times New Roman"/>
          <w:sz w:val="28"/>
          <w:szCs w:val="28"/>
        </w:rPr>
        <w:t xml:space="preserve"> </w:t>
      </w:r>
      <w:r w:rsidR="00592DD3">
        <w:rPr>
          <w:rFonts w:ascii="Times New Roman" w:hAnsi="Times New Roman" w:cs="Times New Roman"/>
          <w:sz w:val="28"/>
          <w:szCs w:val="28"/>
        </w:rPr>
        <w:t>«</w:t>
      </w:r>
      <w:r w:rsidRPr="00153AF3">
        <w:rPr>
          <w:rFonts w:ascii="Times New Roman" w:hAnsi="Times New Roman" w:cs="Times New Roman"/>
          <w:sz w:val="28"/>
          <w:szCs w:val="28"/>
        </w:rPr>
        <w:t>Об</w:t>
      </w:r>
      <w:r w:rsidR="00AB1A09">
        <w:rPr>
          <w:rFonts w:ascii="Times New Roman" w:hAnsi="Times New Roman" w:cs="Times New Roman"/>
          <w:sz w:val="28"/>
          <w:szCs w:val="28"/>
        </w:rPr>
        <w:t> </w:t>
      </w:r>
      <w:r w:rsidRPr="00153AF3">
        <w:rPr>
          <w:rFonts w:ascii="Times New Roman" w:hAnsi="Times New Roman" w:cs="Times New Roman"/>
          <w:sz w:val="28"/>
          <w:szCs w:val="28"/>
        </w:rPr>
        <w:t>общих требованиях к положениям об установлении отраслевых систем оплаты труда работников государственных учреждений Краснодарского края</w:t>
      </w:r>
      <w:r w:rsidR="00592DD3">
        <w:rPr>
          <w:rFonts w:ascii="Times New Roman" w:hAnsi="Times New Roman" w:cs="Times New Roman"/>
          <w:sz w:val="28"/>
          <w:szCs w:val="28"/>
        </w:rPr>
        <w:t>»</w:t>
      </w:r>
      <w:r w:rsidR="00EF1334">
        <w:rPr>
          <w:rFonts w:ascii="Times New Roman" w:hAnsi="Times New Roman" w:cs="Times New Roman"/>
          <w:sz w:val="28"/>
          <w:szCs w:val="28"/>
        </w:rPr>
        <w:t xml:space="preserve"> (далее – Общие требования</w:t>
      </w:r>
      <w:r w:rsidR="00EF1334" w:rsidRPr="008522A4">
        <w:rPr>
          <w:rFonts w:ascii="Times New Roman" w:hAnsi="Times New Roman" w:cs="Times New Roman"/>
          <w:sz w:val="28"/>
          <w:szCs w:val="28"/>
        </w:rPr>
        <w:t>)</w:t>
      </w:r>
      <w:bookmarkEnd w:id="0"/>
      <w:r w:rsidR="00684F4E" w:rsidRPr="008522A4">
        <w:rPr>
          <w:rFonts w:ascii="Times New Roman" w:hAnsi="Times New Roman" w:cs="Times New Roman"/>
          <w:sz w:val="28"/>
          <w:szCs w:val="28"/>
        </w:rPr>
        <w:t>;</w:t>
      </w:r>
      <w:r w:rsidR="00971A3A" w:rsidRPr="008522A4">
        <w:rPr>
          <w:rFonts w:ascii="Times New Roman" w:hAnsi="Times New Roman" w:cs="Times New Roman"/>
          <w:sz w:val="28"/>
          <w:szCs w:val="28"/>
        </w:rPr>
        <w:t xml:space="preserve"> </w:t>
      </w:r>
      <w:r w:rsidR="009303C0" w:rsidRPr="008522A4">
        <w:rPr>
          <w:rFonts w:ascii="Times New Roman" w:hAnsi="Times New Roman" w:cs="Times New Roman"/>
          <w:sz w:val="28"/>
          <w:szCs w:val="28"/>
        </w:rPr>
        <w:t>постановление администрации муниц</w:t>
      </w:r>
      <w:r w:rsidR="009303C0" w:rsidRPr="008522A4">
        <w:rPr>
          <w:rFonts w:ascii="Times New Roman" w:hAnsi="Times New Roman" w:cs="Times New Roman"/>
          <w:sz w:val="28"/>
          <w:szCs w:val="28"/>
        </w:rPr>
        <w:t>и</w:t>
      </w:r>
      <w:r w:rsidR="009303C0" w:rsidRPr="008522A4">
        <w:rPr>
          <w:rFonts w:ascii="Times New Roman" w:hAnsi="Times New Roman" w:cs="Times New Roman"/>
          <w:sz w:val="28"/>
          <w:szCs w:val="28"/>
        </w:rPr>
        <w:t>пального об</w:t>
      </w:r>
      <w:r w:rsidR="00FD052D" w:rsidRPr="008522A4">
        <w:rPr>
          <w:rFonts w:ascii="Times New Roman" w:hAnsi="Times New Roman" w:cs="Times New Roman"/>
          <w:sz w:val="28"/>
          <w:szCs w:val="28"/>
        </w:rPr>
        <w:t xml:space="preserve">разования </w:t>
      </w:r>
      <w:proofErr w:type="spellStart"/>
      <w:r w:rsidR="00FD052D" w:rsidRPr="008522A4">
        <w:rPr>
          <w:rFonts w:ascii="Times New Roman" w:hAnsi="Times New Roman" w:cs="Times New Roman"/>
          <w:sz w:val="28"/>
          <w:szCs w:val="28"/>
        </w:rPr>
        <w:t>Кущевский</w:t>
      </w:r>
      <w:proofErr w:type="spellEnd"/>
      <w:r w:rsidR="00FD052D" w:rsidRPr="008522A4">
        <w:rPr>
          <w:rFonts w:ascii="Times New Roman" w:hAnsi="Times New Roman" w:cs="Times New Roman"/>
          <w:sz w:val="28"/>
          <w:szCs w:val="28"/>
        </w:rPr>
        <w:t xml:space="preserve"> район от 12 </w:t>
      </w:r>
      <w:r w:rsidR="009303C0" w:rsidRPr="008522A4">
        <w:rPr>
          <w:rFonts w:ascii="Times New Roman" w:hAnsi="Times New Roman" w:cs="Times New Roman"/>
          <w:sz w:val="28"/>
          <w:szCs w:val="28"/>
        </w:rPr>
        <w:t>октября 2023 г</w:t>
      </w:r>
      <w:r w:rsidR="007E27A1">
        <w:rPr>
          <w:rFonts w:ascii="Times New Roman" w:hAnsi="Times New Roman" w:cs="Times New Roman"/>
          <w:sz w:val="28"/>
          <w:szCs w:val="28"/>
        </w:rPr>
        <w:t>.</w:t>
      </w:r>
      <w:r w:rsidR="009303C0" w:rsidRPr="008522A4">
        <w:rPr>
          <w:rFonts w:ascii="Times New Roman" w:hAnsi="Times New Roman" w:cs="Times New Roman"/>
          <w:sz w:val="28"/>
          <w:szCs w:val="28"/>
        </w:rPr>
        <w:t xml:space="preserve"> № 3050 «Об общих требованиях к положениям об установлении отраслевых </w:t>
      </w:r>
      <w:proofErr w:type="gramStart"/>
      <w:r w:rsidR="009303C0" w:rsidRPr="008522A4">
        <w:rPr>
          <w:rFonts w:ascii="Times New Roman" w:hAnsi="Times New Roman" w:cs="Times New Roman"/>
          <w:sz w:val="28"/>
          <w:szCs w:val="28"/>
        </w:rPr>
        <w:t>систем оплаты труда работников муниципальных учреждений муниципального обр</w:t>
      </w:r>
      <w:r w:rsidR="009303C0" w:rsidRPr="008522A4">
        <w:rPr>
          <w:rFonts w:ascii="Times New Roman" w:hAnsi="Times New Roman" w:cs="Times New Roman"/>
          <w:sz w:val="28"/>
          <w:szCs w:val="28"/>
        </w:rPr>
        <w:t>а</w:t>
      </w:r>
      <w:r w:rsidR="009303C0" w:rsidRPr="008522A4">
        <w:rPr>
          <w:rFonts w:ascii="Times New Roman" w:hAnsi="Times New Roman" w:cs="Times New Roman"/>
          <w:sz w:val="28"/>
          <w:szCs w:val="28"/>
        </w:rPr>
        <w:lastRenderedPageBreak/>
        <w:t>зования</w:t>
      </w:r>
      <w:proofErr w:type="gramEnd"/>
      <w:r w:rsidR="009303C0" w:rsidRPr="008522A4">
        <w:rPr>
          <w:rFonts w:ascii="Times New Roman" w:hAnsi="Times New Roman" w:cs="Times New Roman"/>
          <w:sz w:val="28"/>
          <w:szCs w:val="28"/>
        </w:rPr>
        <w:t xml:space="preserve"> </w:t>
      </w:r>
      <w:proofErr w:type="spellStart"/>
      <w:r w:rsidR="009303C0" w:rsidRPr="008522A4">
        <w:rPr>
          <w:rFonts w:ascii="Times New Roman" w:hAnsi="Times New Roman" w:cs="Times New Roman"/>
          <w:sz w:val="28"/>
          <w:szCs w:val="28"/>
        </w:rPr>
        <w:t>Кущевский</w:t>
      </w:r>
      <w:proofErr w:type="spellEnd"/>
      <w:r w:rsidR="009303C0" w:rsidRPr="008522A4">
        <w:rPr>
          <w:rFonts w:ascii="Times New Roman" w:hAnsi="Times New Roman" w:cs="Times New Roman"/>
          <w:sz w:val="28"/>
          <w:szCs w:val="28"/>
        </w:rPr>
        <w:t xml:space="preserve"> район, перешедших на отраслевые системы оплаты труда».  </w:t>
      </w:r>
    </w:p>
    <w:p w:rsidR="00684F4E" w:rsidRDefault="00684F4E" w:rsidP="004D2FC0">
      <w:pPr>
        <w:ind w:firstLine="709"/>
        <w:rPr>
          <w:rFonts w:ascii="Times New Roman" w:hAnsi="Times New Roman" w:cs="Times New Roman"/>
          <w:sz w:val="28"/>
          <w:szCs w:val="28"/>
        </w:rPr>
      </w:pPr>
      <w:r>
        <w:rPr>
          <w:rFonts w:ascii="Times New Roman" w:hAnsi="Times New Roman" w:cs="Times New Roman"/>
          <w:sz w:val="28"/>
          <w:szCs w:val="28"/>
        </w:rPr>
        <w:t>иные нормативные правовые акты Российской Федерации и Краснодарского края, регулирующие вопросы оплаты труда.</w:t>
      </w:r>
    </w:p>
    <w:p w:rsidR="00844E45" w:rsidRPr="0009115B" w:rsidRDefault="00680A13" w:rsidP="00844E45">
      <w:pPr>
        <w:ind w:firstLine="709"/>
        <w:rPr>
          <w:rFonts w:ascii="Times New Roman" w:hAnsi="Times New Roman" w:cs="Times New Roman"/>
          <w:sz w:val="28"/>
          <w:szCs w:val="28"/>
        </w:rPr>
      </w:pPr>
      <w:r>
        <w:rPr>
          <w:rFonts w:ascii="Times New Roman" w:hAnsi="Times New Roman" w:cs="Times New Roman"/>
          <w:sz w:val="28"/>
          <w:szCs w:val="28"/>
        </w:rPr>
        <w:t>1.</w:t>
      </w:r>
      <w:r w:rsidR="00EF42C8" w:rsidRPr="004467D3">
        <w:rPr>
          <w:rFonts w:ascii="Times New Roman" w:hAnsi="Times New Roman" w:cs="Times New Roman"/>
          <w:sz w:val="28"/>
          <w:szCs w:val="28"/>
        </w:rPr>
        <w:t>3</w:t>
      </w:r>
      <w:r w:rsidR="00844E45">
        <w:rPr>
          <w:rFonts w:ascii="Times New Roman" w:hAnsi="Times New Roman" w:cs="Times New Roman"/>
          <w:sz w:val="28"/>
          <w:szCs w:val="28"/>
        </w:rPr>
        <w:t>. Положение разработано</w:t>
      </w:r>
      <w:r w:rsidR="00844E45" w:rsidRPr="0009115B">
        <w:rPr>
          <w:rFonts w:ascii="Times New Roman" w:hAnsi="Times New Roman" w:cs="Times New Roman"/>
          <w:sz w:val="28"/>
          <w:szCs w:val="28"/>
        </w:rPr>
        <w:t xml:space="preserve"> с учетом:</w:t>
      </w:r>
    </w:p>
    <w:p w:rsidR="00844E45" w:rsidRPr="0009115B" w:rsidRDefault="001B0FBA" w:rsidP="00844E45">
      <w:pPr>
        <w:ind w:firstLine="709"/>
        <w:rPr>
          <w:rFonts w:ascii="Times New Roman" w:hAnsi="Times New Roman" w:cs="Times New Roman"/>
          <w:sz w:val="28"/>
          <w:szCs w:val="28"/>
        </w:rPr>
      </w:pPr>
      <w:r>
        <w:rPr>
          <w:rFonts w:ascii="Times New Roman" w:hAnsi="Times New Roman" w:cs="Times New Roman"/>
          <w:sz w:val="28"/>
          <w:szCs w:val="28"/>
        </w:rPr>
        <w:t>Е</w:t>
      </w:r>
      <w:r w:rsidR="00844E45" w:rsidRPr="0009115B">
        <w:rPr>
          <w:rFonts w:ascii="Times New Roman" w:hAnsi="Times New Roman" w:cs="Times New Roman"/>
          <w:sz w:val="28"/>
          <w:szCs w:val="28"/>
        </w:rPr>
        <w:t>диного тарифно-квалификационного справочника работ и профессий рабочих;</w:t>
      </w:r>
    </w:p>
    <w:p w:rsidR="00844E45" w:rsidRPr="0009115B" w:rsidRDefault="001B0FBA" w:rsidP="00844E45">
      <w:pPr>
        <w:ind w:firstLine="709"/>
        <w:rPr>
          <w:rFonts w:ascii="Times New Roman" w:hAnsi="Times New Roman" w:cs="Times New Roman"/>
          <w:sz w:val="28"/>
          <w:szCs w:val="28"/>
        </w:rPr>
      </w:pPr>
      <w:r>
        <w:rPr>
          <w:rFonts w:ascii="Times New Roman" w:hAnsi="Times New Roman" w:cs="Times New Roman"/>
          <w:sz w:val="28"/>
          <w:szCs w:val="28"/>
        </w:rPr>
        <w:t>Е</w:t>
      </w:r>
      <w:r w:rsidR="00844E45" w:rsidRPr="0009115B">
        <w:rPr>
          <w:rFonts w:ascii="Times New Roman" w:hAnsi="Times New Roman" w:cs="Times New Roman"/>
          <w:sz w:val="28"/>
          <w:szCs w:val="28"/>
        </w:rPr>
        <w:t>диного квалификационного справочника должностей руковод</w:t>
      </w:r>
      <w:r w:rsidR="00844E45">
        <w:rPr>
          <w:rFonts w:ascii="Times New Roman" w:hAnsi="Times New Roman" w:cs="Times New Roman"/>
          <w:sz w:val="28"/>
          <w:szCs w:val="28"/>
        </w:rPr>
        <w:t>ителей, специалистов и служащих или профессиональных стандартов;</w:t>
      </w:r>
    </w:p>
    <w:p w:rsidR="00844E45" w:rsidRPr="0009115B" w:rsidRDefault="00844E45" w:rsidP="00844E45">
      <w:pPr>
        <w:ind w:firstLine="709"/>
        <w:rPr>
          <w:rFonts w:ascii="Times New Roman" w:hAnsi="Times New Roman" w:cs="Times New Roman"/>
          <w:sz w:val="28"/>
          <w:szCs w:val="28"/>
        </w:rPr>
      </w:pPr>
      <w:r w:rsidRPr="0009115B">
        <w:rPr>
          <w:rFonts w:ascii="Times New Roman" w:hAnsi="Times New Roman" w:cs="Times New Roman"/>
          <w:sz w:val="28"/>
          <w:szCs w:val="28"/>
        </w:rPr>
        <w:t>государственных гарантий по оплате труда;</w:t>
      </w:r>
    </w:p>
    <w:p w:rsidR="00844E45" w:rsidRDefault="00EC083A" w:rsidP="00844E45">
      <w:pPr>
        <w:ind w:firstLine="709"/>
        <w:rPr>
          <w:rFonts w:ascii="Times New Roman" w:hAnsi="Times New Roman" w:cs="Times New Roman"/>
          <w:sz w:val="28"/>
          <w:szCs w:val="28"/>
        </w:rPr>
      </w:pPr>
      <w:r>
        <w:rPr>
          <w:rFonts w:ascii="Times New Roman" w:hAnsi="Times New Roman" w:cs="Times New Roman"/>
          <w:sz w:val="28"/>
          <w:szCs w:val="28"/>
        </w:rPr>
        <w:t>единых рекомендаций по установлению на федеральном, региональном и местном уровнях систем оплаты труда работников государстве</w:t>
      </w:r>
      <w:r w:rsidR="001B0FBA">
        <w:rPr>
          <w:rFonts w:ascii="Times New Roman" w:hAnsi="Times New Roman" w:cs="Times New Roman"/>
          <w:sz w:val="28"/>
          <w:szCs w:val="28"/>
        </w:rPr>
        <w:t>нных и муниц</w:t>
      </w:r>
      <w:r w:rsidR="001B0FBA">
        <w:rPr>
          <w:rFonts w:ascii="Times New Roman" w:hAnsi="Times New Roman" w:cs="Times New Roman"/>
          <w:sz w:val="28"/>
          <w:szCs w:val="28"/>
        </w:rPr>
        <w:t>и</w:t>
      </w:r>
      <w:r w:rsidR="001B0FBA">
        <w:rPr>
          <w:rFonts w:ascii="Times New Roman" w:hAnsi="Times New Roman" w:cs="Times New Roman"/>
          <w:sz w:val="28"/>
          <w:szCs w:val="28"/>
        </w:rPr>
        <w:t>пальных учреждений;</w:t>
      </w:r>
    </w:p>
    <w:p w:rsidR="001B0FBA" w:rsidRDefault="001B0FBA" w:rsidP="00844E45">
      <w:pPr>
        <w:ind w:firstLine="709"/>
        <w:rPr>
          <w:rFonts w:ascii="Times New Roman" w:hAnsi="Times New Roman" w:cs="Times New Roman"/>
          <w:sz w:val="28"/>
          <w:szCs w:val="28"/>
        </w:rPr>
      </w:pPr>
      <w:r>
        <w:rPr>
          <w:rFonts w:ascii="Times New Roman" w:hAnsi="Times New Roman" w:cs="Times New Roman"/>
          <w:sz w:val="28"/>
          <w:szCs w:val="28"/>
        </w:rPr>
        <w:t>отраслевого (межотраслевого) соглашения.</w:t>
      </w:r>
    </w:p>
    <w:p w:rsidR="003C563F" w:rsidRDefault="00680A13" w:rsidP="0009115B">
      <w:pPr>
        <w:ind w:firstLine="709"/>
        <w:rPr>
          <w:rFonts w:ascii="Times New Roman" w:hAnsi="Times New Roman" w:cs="Times New Roman"/>
          <w:sz w:val="28"/>
          <w:szCs w:val="28"/>
        </w:rPr>
      </w:pPr>
      <w:r>
        <w:rPr>
          <w:rFonts w:ascii="Times New Roman" w:hAnsi="Times New Roman" w:cs="Times New Roman"/>
          <w:sz w:val="28"/>
          <w:szCs w:val="28"/>
        </w:rPr>
        <w:t>1.</w:t>
      </w:r>
      <w:r w:rsidR="00EF42C8" w:rsidRPr="00EF42C8">
        <w:rPr>
          <w:rFonts w:ascii="Times New Roman" w:hAnsi="Times New Roman" w:cs="Times New Roman"/>
          <w:sz w:val="28"/>
          <w:szCs w:val="28"/>
        </w:rPr>
        <w:t>4</w:t>
      </w:r>
      <w:r w:rsidR="0009115B">
        <w:rPr>
          <w:rFonts w:ascii="Times New Roman" w:hAnsi="Times New Roman" w:cs="Times New Roman"/>
          <w:sz w:val="28"/>
          <w:szCs w:val="28"/>
        </w:rPr>
        <w:t xml:space="preserve">. </w:t>
      </w:r>
      <w:r w:rsidR="00844E45">
        <w:rPr>
          <w:rFonts w:ascii="Times New Roman" w:hAnsi="Times New Roman" w:cs="Times New Roman"/>
          <w:sz w:val="28"/>
          <w:szCs w:val="28"/>
        </w:rPr>
        <w:t>С</w:t>
      </w:r>
      <w:r w:rsidR="0009115B" w:rsidRPr="0009115B">
        <w:rPr>
          <w:rFonts w:ascii="Times New Roman" w:hAnsi="Times New Roman" w:cs="Times New Roman"/>
          <w:sz w:val="28"/>
          <w:szCs w:val="28"/>
        </w:rPr>
        <w:t>истемы оплаты труда работников учреждений, включающие размеры окладов (должностных окладов), ставок заработной платы, выплаты компенс</w:t>
      </w:r>
      <w:r w:rsidR="0009115B" w:rsidRPr="0009115B">
        <w:rPr>
          <w:rFonts w:ascii="Times New Roman" w:hAnsi="Times New Roman" w:cs="Times New Roman"/>
          <w:sz w:val="28"/>
          <w:szCs w:val="28"/>
        </w:rPr>
        <w:t>а</w:t>
      </w:r>
      <w:r w:rsidR="0009115B" w:rsidRPr="0009115B">
        <w:rPr>
          <w:rFonts w:ascii="Times New Roman" w:hAnsi="Times New Roman" w:cs="Times New Roman"/>
          <w:sz w:val="28"/>
          <w:szCs w:val="28"/>
        </w:rPr>
        <w:t>ционного и стимулирующего характера, устанавливаются коллективными д</w:t>
      </w:r>
      <w:r w:rsidR="0009115B" w:rsidRPr="0009115B">
        <w:rPr>
          <w:rFonts w:ascii="Times New Roman" w:hAnsi="Times New Roman" w:cs="Times New Roman"/>
          <w:sz w:val="28"/>
          <w:szCs w:val="28"/>
        </w:rPr>
        <w:t>о</w:t>
      </w:r>
      <w:r w:rsidR="0009115B" w:rsidRPr="0009115B">
        <w:rPr>
          <w:rFonts w:ascii="Times New Roman" w:hAnsi="Times New Roman" w:cs="Times New Roman"/>
          <w:sz w:val="28"/>
          <w:szCs w:val="28"/>
        </w:rPr>
        <w:t>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r w:rsidR="0009115B">
        <w:rPr>
          <w:rFonts w:ascii="Times New Roman" w:hAnsi="Times New Roman" w:cs="Times New Roman"/>
          <w:sz w:val="28"/>
          <w:szCs w:val="28"/>
        </w:rPr>
        <w:t>.</w:t>
      </w:r>
    </w:p>
    <w:p w:rsidR="001B0FBA" w:rsidRDefault="001B0FBA" w:rsidP="0009115B">
      <w:pPr>
        <w:ind w:firstLine="709"/>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Pr="001B0FBA">
        <w:rPr>
          <w:rFonts w:ascii="Times New Roman" w:hAnsi="Times New Roman" w:cs="Times New Roman"/>
          <w:sz w:val="28"/>
          <w:szCs w:val="28"/>
        </w:rPr>
        <w:t>При изменении (совершенствовании) отраслевых систем оплаты труда сумма выплат работнику по должностному окладу, доплат и надбавок, уст</w:t>
      </w:r>
      <w:r w:rsidRPr="001B0FBA">
        <w:rPr>
          <w:rFonts w:ascii="Times New Roman" w:hAnsi="Times New Roman" w:cs="Times New Roman"/>
          <w:sz w:val="28"/>
          <w:szCs w:val="28"/>
        </w:rPr>
        <w:t>а</w:t>
      </w:r>
      <w:r w:rsidRPr="001B0FBA">
        <w:rPr>
          <w:rFonts w:ascii="Times New Roman" w:hAnsi="Times New Roman" w:cs="Times New Roman"/>
          <w:sz w:val="28"/>
          <w:szCs w:val="28"/>
        </w:rPr>
        <w:t>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w:t>
      </w:r>
      <w:proofErr w:type="gramEnd"/>
      <w:r w:rsidRPr="001B0FBA">
        <w:rPr>
          <w:rFonts w:ascii="Times New Roman" w:hAnsi="Times New Roman" w:cs="Times New Roman"/>
          <w:sz w:val="28"/>
          <w:szCs w:val="28"/>
        </w:rPr>
        <w:t xml:space="preserve"> действующих </w:t>
      </w:r>
      <w:proofErr w:type="gramStart"/>
      <w:r w:rsidRPr="001B0FBA">
        <w:rPr>
          <w:rFonts w:ascii="Times New Roman" w:hAnsi="Times New Roman" w:cs="Times New Roman"/>
          <w:sz w:val="28"/>
          <w:szCs w:val="28"/>
        </w:rPr>
        <w:t>системах</w:t>
      </w:r>
      <w:proofErr w:type="gramEnd"/>
      <w:r w:rsidRPr="001B0FBA">
        <w:rPr>
          <w:rFonts w:ascii="Times New Roman" w:hAnsi="Times New Roman" w:cs="Times New Roman"/>
          <w:sz w:val="28"/>
          <w:szCs w:val="28"/>
        </w:rPr>
        <w:t xml:space="preserve"> оплаты труда при условии сохранения объема трудовых (должностных) обязанностей работников и выполнения ими работ той же кв</w:t>
      </w:r>
      <w:r w:rsidRPr="001B0FBA">
        <w:rPr>
          <w:rFonts w:ascii="Times New Roman" w:hAnsi="Times New Roman" w:cs="Times New Roman"/>
          <w:sz w:val="28"/>
          <w:szCs w:val="28"/>
        </w:rPr>
        <w:t>а</w:t>
      </w:r>
      <w:r w:rsidRPr="001B0FBA">
        <w:rPr>
          <w:rFonts w:ascii="Times New Roman" w:hAnsi="Times New Roman" w:cs="Times New Roman"/>
          <w:sz w:val="28"/>
          <w:szCs w:val="28"/>
        </w:rPr>
        <w:t>лификации.</w:t>
      </w:r>
    </w:p>
    <w:p w:rsidR="00680A13" w:rsidRDefault="00C95A4E" w:rsidP="00680A13">
      <w:pPr>
        <w:ind w:firstLine="709"/>
        <w:rPr>
          <w:rFonts w:ascii="Times New Roman" w:hAnsi="Times New Roman" w:cs="Times New Roman"/>
          <w:sz w:val="28"/>
          <w:szCs w:val="28"/>
        </w:rPr>
      </w:pPr>
      <w:r>
        <w:rPr>
          <w:rFonts w:ascii="Times New Roman" w:hAnsi="Times New Roman" w:cs="Times New Roman"/>
          <w:sz w:val="28"/>
          <w:szCs w:val="28"/>
        </w:rPr>
        <w:t>1.</w:t>
      </w:r>
      <w:r w:rsidR="001B0FBA">
        <w:rPr>
          <w:rFonts w:ascii="Times New Roman" w:hAnsi="Times New Roman" w:cs="Times New Roman"/>
          <w:sz w:val="28"/>
          <w:szCs w:val="28"/>
        </w:rPr>
        <w:t>6</w:t>
      </w:r>
      <w:r w:rsidR="00680A13" w:rsidRPr="00680A13">
        <w:rPr>
          <w:rFonts w:ascii="Times New Roman" w:hAnsi="Times New Roman" w:cs="Times New Roman"/>
          <w:sz w:val="28"/>
          <w:szCs w:val="28"/>
        </w:rPr>
        <w:t>. Заработная плата работников учреждений (без учета выплат стим</w:t>
      </w:r>
      <w:r w:rsidR="00680A13" w:rsidRPr="00680A13">
        <w:rPr>
          <w:rFonts w:ascii="Times New Roman" w:hAnsi="Times New Roman" w:cs="Times New Roman"/>
          <w:sz w:val="28"/>
          <w:szCs w:val="28"/>
        </w:rPr>
        <w:t>у</w:t>
      </w:r>
      <w:r w:rsidR="00680A13" w:rsidRPr="00680A13">
        <w:rPr>
          <w:rFonts w:ascii="Times New Roman" w:hAnsi="Times New Roman" w:cs="Times New Roman"/>
          <w:sz w:val="28"/>
          <w:szCs w:val="28"/>
        </w:rPr>
        <w:t>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1B0FBA" w:rsidRPr="008522A4" w:rsidRDefault="00C95A4E" w:rsidP="00C95A4E">
      <w:pPr>
        <w:ind w:firstLine="709"/>
        <w:rPr>
          <w:rFonts w:ascii="Times New Roman" w:hAnsi="Times New Roman" w:cs="Times New Roman"/>
          <w:sz w:val="28"/>
          <w:szCs w:val="28"/>
        </w:rPr>
      </w:pPr>
      <w:r>
        <w:rPr>
          <w:rFonts w:ascii="Times New Roman" w:hAnsi="Times New Roman" w:cs="Times New Roman"/>
          <w:sz w:val="28"/>
          <w:szCs w:val="28"/>
        </w:rPr>
        <w:t>1.</w:t>
      </w:r>
      <w:r w:rsidR="001B0FBA">
        <w:rPr>
          <w:rFonts w:ascii="Times New Roman" w:hAnsi="Times New Roman" w:cs="Times New Roman"/>
          <w:sz w:val="28"/>
          <w:szCs w:val="28"/>
        </w:rPr>
        <w:t>7</w:t>
      </w:r>
      <w:r w:rsidRPr="00C95A4E">
        <w:rPr>
          <w:rFonts w:ascii="Times New Roman" w:hAnsi="Times New Roman" w:cs="Times New Roman"/>
          <w:sz w:val="28"/>
          <w:szCs w:val="28"/>
        </w:rPr>
        <w:t xml:space="preserve">. Формирование фонда оплаты труда осуществляется </w:t>
      </w:r>
      <w:r w:rsidRPr="008F270C">
        <w:rPr>
          <w:rFonts w:ascii="Times New Roman" w:hAnsi="Times New Roman" w:cs="Times New Roman"/>
          <w:sz w:val="28"/>
          <w:szCs w:val="28"/>
        </w:rPr>
        <w:t>учреждени</w:t>
      </w:r>
      <w:r w:rsidR="00544FBE" w:rsidRPr="008F270C">
        <w:rPr>
          <w:rFonts w:ascii="Times New Roman" w:hAnsi="Times New Roman" w:cs="Times New Roman"/>
          <w:sz w:val="28"/>
          <w:szCs w:val="28"/>
        </w:rPr>
        <w:t>ями</w:t>
      </w:r>
      <w:r w:rsidR="00544FBE">
        <w:rPr>
          <w:rFonts w:ascii="Times New Roman" w:hAnsi="Times New Roman" w:cs="Times New Roman"/>
          <w:sz w:val="28"/>
          <w:szCs w:val="28"/>
        </w:rPr>
        <w:t xml:space="preserve"> в соответствии с законодательством </w:t>
      </w:r>
      <w:proofErr w:type="gramStart"/>
      <w:r w:rsidR="00544FBE">
        <w:rPr>
          <w:rFonts w:ascii="Times New Roman" w:hAnsi="Times New Roman" w:cs="Times New Roman"/>
          <w:sz w:val="28"/>
          <w:szCs w:val="28"/>
        </w:rPr>
        <w:t>Российский</w:t>
      </w:r>
      <w:proofErr w:type="gramEnd"/>
      <w:r w:rsidR="00544FBE">
        <w:rPr>
          <w:rFonts w:ascii="Times New Roman" w:hAnsi="Times New Roman" w:cs="Times New Roman"/>
          <w:sz w:val="28"/>
          <w:szCs w:val="28"/>
        </w:rPr>
        <w:t xml:space="preserve"> Федерации, законодательством Краснодарского края</w:t>
      </w:r>
      <w:r w:rsidR="00664917">
        <w:rPr>
          <w:rFonts w:ascii="Times New Roman" w:hAnsi="Times New Roman" w:cs="Times New Roman"/>
          <w:sz w:val="28"/>
          <w:szCs w:val="28"/>
        </w:rPr>
        <w:t xml:space="preserve">, </w:t>
      </w:r>
      <w:r w:rsidR="00664917" w:rsidRPr="008522A4">
        <w:rPr>
          <w:rFonts w:ascii="Times New Roman" w:hAnsi="Times New Roman" w:cs="Times New Roman"/>
          <w:sz w:val="28"/>
          <w:szCs w:val="28"/>
        </w:rPr>
        <w:t xml:space="preserve">нормативными правовыми актами </w:t>
      </w:r>
      <w:r w:rsidR="00C04F9F">
        <w:rPr>
          <w:rFonts w:ascii="Times New Roman" w:hAnsi="Times New Roman" w:cs="Times New Roman"/>
          <w:sz w:val="28"/>
          <w:szCs w:val="28"/>
        </w:rPr>
        <w:t>Первомайского сел</w:t>
      </w:r>
      <w:r w:rsidR="00C04F9F">
        <w:rPr>
          <w:rFonts w:ascii="Times New Roman" w:hAnsi="Times New Roman" w:cs="Times New Roman"/>
          <w:sz w:val="28"/>
          <w:szCs w:val="28"/>
        </w:rPr>
        <w:t>ь</w:t>
      </w:r>
      <w:r w:rsidR="00C04F9F">
        <w:rPr>
          <w:rFonts w:ascii="Times New Roman" w:hAnsi="Times New Roman" w:cs="Times New Roman"/>
          <w:sz w:val="28"/>
          <w:szCs w:val="28"/>
        </w:rPr>
        <w:t xml:space="preserve">ского поселения </w:t>
      </w:r>
      <w:r w:rsidR="00664917" w:rsidRPr="008522A4">
        <w:rPr>
          <w:rFonts w:ascii="Times New Roman" w:hAnsi="Times New Roman" w:cs="Times New Roman"/>
          <w:sz w:val="28"/>
          <w:szCs w:val="28"/>
        </w:rPr>
        <w:t>Кущевск</w:t>
      </w:r>
      <w:r w:rsidR="00C04F9F">
        <w:rPr>
          <w:rFonts w:ascii="Times New Roman" w:hAnsi="Times New Roman" w:cs="Times New Roman"/>
          <w:sz w:val="28"/>
          <w:szCs w:val="28"/>
        </w:rPr>
        <w:t>ого</w:t>
      </w:r>
      <w:r w:rsidR="00664917" w:rsidRPr="008522A4">
        <w:rPr>
          <w:rFonts w:ascii="Times New Roman" w:hAnsi="Times New Roman" w:cs="Times New Roman"/>
          <w:sz w:val="28"/>
          <w:szCs w:val="28"/>
        </w:rPr>
        <w:t xml:space="preserve"> район</w:t>
      </w:r>
      <w:r w:rsidR="00C04F9F">
        <w:rPr>
          <w:rFonts w:ascii="Times New Roman" w:hAnsi="Times New Roman" w:cs="Times New Roman"/>
          <w:sz w:val="28"/>
          <w:szCs w:val="28"/>
        </w:rPr>
        <w:t>а</w:t>
      </w:r>
      <w:r w:rsidR="00664917" w:rsidRPr="008522A4">
        <w:rPr>
          <w:rFonts w:ascii="Times New Roman" w:hAnsi="Times New Roman" w:cs="Times New Roman"/>
          <w:sz w:val="28"/>
          <w:szCs w:val="28"/>
        </w:rPr>
        <w:t>.</w:t>
      </w:r>
    </w:p>
    <w:p w:rsidR="00C95A4E" w:rsidRDefault="00C95A4E" w:rsidP="00C95A4E">
      <w:pPr>
        <w:ind w:firstLine="709"/>
        <w:rPr>
          <w:rFonts w:ascii="Times New Roman" w:hAnsi="Times New Roman" w:cs="Times New Roman"/>
          <w:sz w:val="28"/>
          <w:szCs w:val="28"/>
        </w:rPr>
      </w:pPr>
      <w:r w:rsidRPr="00C95A4E">
        <w:rPr>
          <w:rFonts w:ascii="Times New Roman" w:hAnsi="Times New Roman" w:cs="Times New Roman"/>
          <w:sz w:val="28"/>
          <w:szCs w:val="28"/>
        </w:rPr>
        <w:t>1.</w:t>
      </w:r>
      <w:r w:rsidR="001B0FBA">
        <w:rPr>
          <w:rFonts w:ascii="Times New Roman" w:hAnsi="Times New Roman" w:cs="Times New Roman"/>
          <w:sz w:val="28"/>
          <w:szCs w:val="28"/>
        </w:rPr>
        <w:t>8</w:t>
      </w:r>
      <w:r w:rsidRPr="00C95A4E">
        <w:rPr>
          <w:rFonts w:ascii="Times New Roman" w:hAnsi="Times New Roman" w:cs="Times New Roman"/>
          <w:sz w:val="28"/>
          <w:szCs w:val="28"/>
        </w:rPr>
        <w:t xml:space="preserve">. Оплата </w:t>
      </w:r>
      <w:r w:rsidRPr="008F270C">
        <w:rPr>
          <w:rFonts w:ascii="Times New Roman" w:hAnsi="Times New Roman" w:cs="Times New Roman"/>
          <w:sz w:val="28"/>
          <w:szCs w:val="28"/>
        </w:rPr>
        <w:t>труда работников учреждени</w:t>
      </w:r>
      <w:r w:rsidR="008F270C" w:rsidRPr="008F270C">
        <w:rPr>
          <w:rFonts w:ascii="Times New Roman" w:hAnsi="Times New Roman" w:cs="Times New Roman"/>
          <w:sz w:val="28"/>
          <w:szCs w:val="28"/>
        </w:rPr>
        <w:t>й</w:t>
      </w:r>
      <w:r w:rsidRPr="00C95A4E">
        <w:rPr>
          <w:rFonts w:ascii="Times New Roman" w:hAnsi="Times New Roman" w:cs="Times New Roman"/>
          <w:sz w:val="28"/>
          <w:szCs w:val="28"/>
        </w:rPr>
        <w:t xml:space="preserve"> производится в пределах фонда оплаты труда, утвержденного в план</w:t>
      </w:r>
      <w:r w:rsidR="00EC083A">
        <w:rPr>
          <w:rFonts w:ascii="Times New Roman" w:hAnsi="Times New Roman" w:cs="Times New Roman"/>
          <w:sz w:val="28"/>
          <w:szCs w:val="28"/>
        </w:rPr>
        <w:t>ах</w:t>
      </w:r>
      <w:r w:rsidRPr="00C95A4E">
        <w:rPr>
          <w:rFonts w:ascii="Times New Roman" w:hAnsi="Times New Roman" w:cs="Times New Roman"/>
          <w:sz w:val="28"/>
          <w:szCs w:val="28"/>
        </w:rPr>
        <w:t xml:space="preserve"> финансово–хозяйственной деятельности учреждени</w:t>
      </w:r>
      <w:r w:rsidR="00EC083A">
        <w:rPr>
          <w:rFonts w:ascii="Times New Roman" w:hAnsi="Times New Roman" w:cs="Times New Roman"/>
          <w:sz w:val="28"/>
          <w:szCs w:val="28"/>
        </w:rPr>
        <w:t>й</w:t>
      </w:r>
      <w:r w:rsidRPr="00C95A4E">
        <w:rPr>
          <w:rFonts w:ascii="Times New Roman" w:hAnsi="Times New Roman" w:cs="Times New Roman"/>
          <w:sz w:val="28"/>
          <w:szCs w:val="28"/>
        </w:rPr>
        <w:t xml:space="preserve"> на соответствующий финансовый год.</w:t>
      </w:r>
    </w:p>
    <w:p w:rsidR="00835156" w:rsidRPr="00C95A4E" w:rsidRDefault="00835156" w:rsidP="00750145">
      <w:pPr>
        <w:ind w:firstLine="0"/>
        <w:rPr>
          <w:rFonts w:ascii="Times New Roman" w:hAnsi="Times New Roman" w:cs="Times New Roman"/>
          <w:sz w:val="28"/>
          <w:szCs w:val="28"/>
        </w:rPr>
      </w:pPr>
    </w:p>
    <w:p w:rsidR="002B4DB0" w:rsidRPr="004D2FC0" w:rsidRDefault="002B4DB0" w:rsidP="002B4DB0">
      <w:pPr>
        <w:ind w:firstLine="709"/>
        <w:rPr>
          <w:rFonts w:ascii="Times New Roman" w:hAnsi="Times New Roman" w:cs="Times New Roman"/>
          <w:sz w:val="28"/>
          <w:szCs w:val="28"/>
        </w:rPr>
      </w:pPr>
    </w:p>
    <w:p w:rsidR="004D2FC0" w:rsidRDefault="004D2FC0" w:rsidP="004D2FC0">
      <w:pPr>
        <w:pStyle w:val="1"/>
        <w:spacing w:before="0" w:after="0"/>
        <w:ind w:firstLine="709"/>
        <w:rPr>
          <w:rFonts w:ascii="Times New Roman" w:hAnsi="Times New Roman" w:cs="Times New Roman"/>
          <w:b w:val="0"/>
          <w:color w:val="auto"/>
          <w:sz w:val="28"/>
          <w:szCs w:val="28"/>
        </w:rPr>
      </w:pPr>
      <w:r w:rsidRPr="004D2FC0">
        <w:rPr>
          <w:rFonts w:ascii="Times New Roman" w:hAnsi="Times New Roman" w:cs="Times New Roman"/>
          <w:b w:val="0"/>
          <w:color w:val="auto"/>
          <w:sz w:val="28"/>
          <w:szCs w:val="28"/>
        </w:rPr>
        <w:t xml:space="preserve">2. </w:t>
      </w:r>
      <w:r w:rsidR="003E5E99">
        <w:rPr>
          <w:rFonts w:ascii="Times New Roman" w:hAnsi="Times New Roman" w:cs="Times New Roman"/>
          <w:b w:val="0"/>
          <w:color w:val="auto"/>
          <w:sz w:val="28"/>
          <w:szCs w:val="28"/>
        </w:rPr>
        <w:t>О</w:t>
      </w:r>
      <w:r w:rsidR="003E5E99" w:rsidRPr="003E5E99">
        <w:rPr>
          <w:rFonts w:ascii="Times New Roman" w:hAnsi="Times New Roman" w:cs="Times New Roman"/>
          <w:b w:val="0"/>
          <w:color w:val="auto"/>
          <w:sz w:val="28"/>
          <w:szCs w:val="28"/>
        </w:rPr>
        <w:t xml:space="preserve">сновные условия </w:t>
      </w:r>
      <w:r w:rsidR="00093CF4">
        <w:rPr>
          <w:rFonts w:ascii="Times New Roman" w:hAnsi="Times New Roman" w:cs="Times New Roman"/>
          <w:b w:val="0"/>
          <w:color w:val="auto"/>
          <w:sz w:val="28"/>
          <w:szCs w:val="28"/>
        </w:rPr>
        <w:t>оплаты труда работников учреждений</w:t>
      </w:r>
    </w:p>
    <w:p w:rsidR="00C95A4E" w:rsidRDefault="00C95A4E" w:rsidP="00C95A4E"/>
    <w:p w:rsidR="00C95A4E" w:rsidRDefault="00C95A4E" w:rsidP="00C95A4E">
      <w:pPr>
        <w:ind w:firstLine="709"/>
        <w:rPr>
          <w:rFonts w:ascii="Times New Roman" w:hAnsi="Times New Roman" w:cs="Times New Roman"/>
          <w:sz w:val="28"/>
          <w:szCs w:val="28"/>
        </w:rPr>
      </w:pPr>
      <w:r>
        <w:rPr>
          <w:rFonts w:ascii="Times New Roman" w:hAnsi="Times New Roman" w:cs="Times New Roman"/>
          <w:sz w:val="28"/>
          <w:szCs w:val="28"/>
        </w:rPr>
        <w:t xml:space="preserve">2.1. В настоящем Положении </w:t>
      </w:r>
      <w:r w:rsidR="00DA441C">
        <w:rPr>
          <w:rFonts w:ascii="Times New Roman" w:hAnsi="Times New Roman" w:cs="Times New Roman"/>
          <w:sz w:val="28"/>
          <w:szCs w:val="28"/>
        </w:rPr>
        <w:t>используются понятия, установленные статьей 129 Трудового кодекса Российской Федерации.</w:t>
      </w:r>
    </w:p>
    <w:p w:rsidR="00D96CDC" w:rsidRPr="00533C4A" w:rsidRDefault="00D96CDC" w:rsidP="00C95A4E">
      <w:pPr>
        <w:ind w:firstLine="709"/>
        <w:rPr>
          <w:rFonts w:ascii="Times New Roman" w:hAnsi="Times New Roman" w:cs="Times New Roman"/>
          <w:sz w:val="28"/>
          <w:szCs w:val="28"/>
        </w:rPr>
      </w:pPr>
      <w:r>
        <w:rPr>
          <w:rFonts w:ascii="Times New Roman" w:hAnsi="Times New Roman" w:cs="Times New Roman"/>
          <w:sz w:val="28"/>
          <w:szCs w:val="28"/>
        </w:rPr>
        <w:t>2.2.</w:t>
      </w:r>
      <w:r>
        <w:t xml:space="preserve"> </w:t>
      </w:r>
      <w:r w:rsidRPr="00D96CDC">
        <w:rPr>
          <w:rFonts w:ascii="Times New Roman" w:hAnsi="Times New Roman" w:cs="Times New Roman"/>
          <w:sz w:val="28"/>
          <w:szCs w:val="28"/>
        </w:rPr>
        <w:t>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w:t>
      </w:r>
      <w:r w:rsidRPr="00D96CDC">
        <w:rPr>
          <w:rFonts w:ascii="Times New Roman" w:hAnsi="Times New Roman" w:cs="Times New Roman"/>
          <w:sz w:val="28"/>
          <w:szCs w:val="28"/>
        </w:rPr>
        <w:t>с</w:t>
      </w:r>
      <w:r w:rsidRPr="00D96CDC">
        <w:rPr>
          <w:rFonts w:ascii="Times New Roman" w:hAnsi="Times New Roman" w:cs="Times New Roman"/>
          <w:sz w:val="28"/>
          <w:szCs w:val="28"/>
        </w:rPr>
        <w:t>сиональных квалификационных групп, утверждаемых федеральным органом исполнительной власти, осуществляющим функции по выработке государс</w:t>
      </w:r>
      <w:r w:rsidRPr="00D96CDC">
        <w:rPr>
          <w:rFonts w:ascii="Times New Roman" w:hAnsi="Times New Roman" w:cs="Times New Roman"/>
          <w:sz w:val="28"/>
          <w:szCs w:val="28"/>
        </w:rPr>
        <w:t>т</w:t>
      </w:r>
      <w:r w:rsidRPr="00D96CDC">
        <w:rPr>
          <w:rFonts w:ascii="Times New Roman" w:hAnsi="Times New Roman" w:cs="Times New Roman"/>
          <w:sz w:val="28"/>
          <w:szCs w:val="28"/>
        </w:rPr>
        <w:t>венной политики и нормативно-правовому регулированию в соответствующей сфере труда.</w:t>
      </w:r>
    </w:p>
    <w:p w:rsidR="00D12C0B" w:rsidRDefault="009A4CA5" w:rsidP="009A4CA5">
      <w:pPr>
        <w:ind w:firstLine="709"/>
        <w:rPr>
          <w:rFonts w:ascii="Times New Roman" w:hAnsi="Times New Roman" w:cs="Times New Roman"/>
          <w:sz w:val="28"/>
          <w:szCs w:val="28"/>
        </w:rPr>
      </w:pPr>
      <w:r>
        <w:rPr>
          <w:rFonts w:ascii="Times New Roman" w:hAnsi="Times New Roman" w:cs="Times New Roman"/>
          <w:sz w:val="28"/>
          <w:szCs w:val="28"/>
        </w:rPr>
        <w:t>2.</w:t>
      </w:r>
      <w:r w:rsidR="00C95A4E">
        <w:rPr>
          <w:rFonts w:ascii="Times New Roman" w:hAnsi="Times New Roman" w:cs="Times New Roman"/>
          <w:sz w:val="28"/>
          <w:szCs w:val="28"/>
        </w:rPr>
        <w:t>2</w:t>
      </w:r>
      <w:r>
        <w:rPr>
          <w:rFonts w:ascii="Times New Roman" w:hAnsi="Times New Roman" w:cs="Times New Roman"/>
          <w:sz w:val="28"/>
          <w:szCs w:val="28"/>
        </w:rPr>
        <w:t xml:space="preserve">. </w:t>
      </w:r>
      <w:r w:rsidR="00D12C0B">
        <w:rPr>
          <w:rFonts w:ascii="Times New Roman" w:hAnsi="Times New Roman" w:cs="Times New Roman"/>
          <w:sz w:val="28"/>
          <w:szCs w:val="28"/>
        </w:rPr>
        <w:t>Минимальные</w:t>
      </w:r>
      <w:r w:rsidR="00D12C0B" w:rsidRPr="00D12C0B">
        <w:rPr>
          <w:rFonts w:ascii="Times New Roman" w:hAnsi="Times New Roman" w:cs="Times New Roman"/>
          <w:sz w:val="28"/>
          <w:szCs w:val="28"/>
        </w:rPr>
        <w:t xml:space="preserve"> размеры окладов (ставок) работников учреждений применительно к соответствующим профессиональным квалификационным группам</w:t>
      </w:r>
      <w:r w:rsidR="00DD62E8">
        <w:rPr>
          <w:rFonts w:ascii="Times New Roman" w:hAnsi="Times New Roman" w:cs="Times New Roman"/>
          <w:sz w:val="28"/>
          <w:szCs w:val="28"/>
        </w:rPr>
        <w:t>:</w:t>
      </w:r>
    </w:p>
    <w:p w:rsidR="00E435FF" w:rsidRDefault="00DD62E8" w:rsidP="00E435FF">
      <w:pPr>
        <w:ind w:firstLine="709"/>
        <w:rPr>
          <w:rFonts w:ascii="Times New Roman" w:hAnsi="Times New Roman" w:cs="Times New Roman"/>
          <w:sz w:val="28"/>
          <w:szCs w:val="28"/>
        </w:rPr>
      </w:pPr>
      <w:r w:rsidRPr="00426D69">
        <w:rPr>
          <w:rFonts w:ascii="Times New Roman" w:hAnsi="Times New Roman" w:cs="Times New Roman"/>
          <w:sz w:val="28"/>
          <w:szCs w:val="28"/>
        </w:rPr>
        <w:t>2.</w:t>
      </w:r>
      <w:r w:rsidR="00C95A4E">
        <w:rPr>
          <w:rFonts w:ascii="Times New Roman" w:hAnsi="Times New Roman" w:cs="Times New Roman"/>
          <w:sz w:val="28"/>
          <w:szCs w:val="28"/>
        </w:rPr>
        <w:t>2</w:t>
      </w:r>
      <w:r w:rsidRPr="00426D69">
        <w:rPr>
          <w:rFonts w:ascii="Times New Roman" w:hAnsi="Times New Roman" w:cs="Times New Roman"/>
          <w:sz w:val="28"/>
          <w:szCs w:val="28"/>
        </w:rPr>
        <w:t xml:space="preserve">.1. По общеотраслевым профессиям рабочих на основе </w:t>
      </w:r>
      <w:r w:rsidR="00E435FF">
        <w:rPr>
          <w:rFonts w:ascii="Times New Roman" w:hAnsi="Times New Roman" w:cs="Times New Roman"/>
          <w:sz w:val="28"/>
          <w:szCs w:val="28"/>
        </w:rPr>
        <w:t>п</w:t>
      </w:r>
      <w:r w:rsidR="00E435FF" w:rsidRPr="00E435FF">
        <w:rPr>
          <w:rFonts w:ascii="Times New Roman" w:hAnsi="Times New Roman" w:cs="Times New Roman"/>
          <w:sz w:val="28"/>
          <w:szCs w:val="28"/>
        </w:rPr>
        <w:t>рофесси</w:t>
      </w:r>
      <w:r w:rsidR="00E435FF" w:rsidRPr="00E435FF">
        <w:rPr>
          <w:rFonts w:ascii="Times New Roman" w:hAnsi="Times New Roman" w:cs="Times New Roman"/>
          <w:sz w:val="28"/>
          <w:szCs w:val="28"/>
        </w:rPr>
        <w:t>о</w:t>
      </w:r>
      <w:r w:rsidR="00E435FF" w:rsidRPr="00E435FF">
        <w:rPr>
          <w:rFonts w:ascii="Times New Roman" w:hAnsi="Times New Roman" w:cs="Times New Roman"/>
          <w:sz w:val="28"/>
          <w:szCs w:val="28"/>
        </w:rPr>
        <w:t>нальн</w:t>
      </w:r>
      <w:r w:rsidR="00E435FF">
        <w:rPr>
          <w:rFonts w:ascii="Times New Roman" w:hAnsi="Times New Roman" w:cs="Times New Roman"/>
          <w:sz w:val="28"/>
          <w:szCs w:val="28"/>
        </w:rPr>
        <w:t>ых</w:t>
      </w:r>
      <w:r w:rsidR="00E435FF" w:rsidRPr="00E435FF">
        <w:rPr>
          <w:rFonts w:ascii="Times New Roman" w:hAnsi="Times New Roman" w:cs="Times New Roman"/>
          <w:sz w:val="28"/>
          <w:szCs w:val="28"/>
        </w:rPr>
        <w:t xml:space="preserve"> квалификационн</w:t>
      </w:r>
      <w:r w:rsidR="00E435FF">
        <w:rPr>
          <w:rFonts w:ascii="Times New Roman" w:hAnsi="Times New Roman" w:cs="Times New Roman"/>
          <w:sz w:val="28"/>
          <w:szCs w:val="28"/>
        </w:rPr>
        <w:t>ых групп (далее –</w:t>
      </w:r>
      <w:r w:rsidR="00E435FF" w:rsidRPr="00E435FF">
        <w:rPr>
          <w:rFonts w:ascii="Times New Roman" w:hAnsi="Times New Roman" w:cs="Times New Roman"/>
          <w:sz w:val="28"/>
          <w:szCs w:val="28"/>
        </w:rPr>
        <w:t xml:space="preserve"> </w:t>
      </w:r>
      <w:r w:rsidRPr="00426D69">
        <w:rPr>
          <w:rFonts w:ascii="Times New Roman" w:hAnsi="Times New Roman" w:cs="Times New Roman"/>
          <w:sz w:val="28"/>
          <w:szCs w:val="28"/>
        </w:rPr>
        <w:t>ПКГ</w:t>
      </w:r>
      <w:r w:rsidR="00E435FF">
        <w:rPr>
          <w:rFonts w:ascii="Times New Roman" w:hAnsi="Times New Roman" w:cs="Times New Roman"/>
          <w:sz w:val="28"/>
          <w:szCs w:val="28"/>
        </w:rPr>
        <w:t>)</w:t>
      </w:r>
      <w:r w:rsidRPr="00426D69">
        <w:rPr>
          <w:rFonts w:ascii="Times New Roman" w:hAnsi="Times New Roman" w:cs="Times New Roman"/>
          <w:sz w:val="28"/>
          <w:szCs w:val="28"/>
        </w:rPr>
        <w:t>, утвержденных Прик</w:t>
      </w:r>
      <w:r w:rsidRPr="00426D69">
        <w:rPr>
          <w:rFonts w:ascii="Times New Roman" w:hAnsi="Times New Roman" w:cs="Times New Roman"/>
          <w:sz w:val="28"/>
          <w:szCs w:val="28"/>
        </w:rPr>
        <w:t>а</w:t>
      </w:r>
      <w:r w:rsidRPr="00426D69">
        <w:rPr>
          <w:rFonts w:ascii="Times New Roman" w:hAnsi="Times New Roman" w:cs="Times New Roman"/>
          <w:sz w:val="28"/>
          <w:szCs w:val="28"/>
        </w:rPr>
        <w:t>зом № 248н:</w:t>
      </w:r>
    </w:p>
    <w:p w:rsidR="00E435FF" w:rsidRDefault="00E435FF" w:rsidP="00DD62E8">
      <w:pPr>
        <w:ind w:firstLine="709"/>
        <w:rPr>
          <w:rFonts w:ascii="Times New Roman" w:hAnsi="Times New Roman" w:cs="Times New Roman"/>
          <w:sz w:val="28"/>
          <w:szCs w:val="28"/>
        </w:rPr>
      </w:pPr>
    </w:p>
    <w:tbl>
      <w:tblPr>
        <w:tblStyle w:val="ac"/>
        <w:tblW w:w="9634" w:type="dxa"/>
        <w:tblLook w:val="04A0"/>
      </w:tblPr>
      <w:tblGrid>
        <w:gridCol w:w="3847"/>
        <w:gridCol w:w="3219"/>
        <w:gridCol w:w="2568"/>
      </w:tblGrid>
      <w:tr w:rsidR="00E435FF" w:rsidTr="00E435FF">
        <w:tc>
          <w:tcPr>
            <w:tcW w:w="3964" w:type="dxa"/>
          </w:tcPr>
          <w:p w:rsidR="00E435FF" w:rsidRDefault="00E435FF" w:rsidP="00E435FF">
            <w:pPr>
              <w:ind w:firstLine="0"/>
              <w:jc w:val="center"/>
              <w:rPr>
                <w:rFonts w:ascii="Times New Roman" w:hAnsi="Times New Roman" w:cs="Times New Roman"/>
                <w:sz w:val="28"/>
                <w:szCs w:val="28"/>
              </w:rPr>
            </w:pPr>
            <w:r>
              <w:rPr>
                <w:rFonts w:ascii="Times New Roman" w:hAnsi="Times New Roman" w:cs="Times New Roman"/>
                <w:sz w:val="28"/>
                <w:szCs w:val="28"/>
              </w:rPr>
              <w:t>Квалификационный</w:t>
            </w:r>
          </w:p>
          <w:p w:rsidR="00E435FF" w:rsidRDefault="00F558CF" w:rsidP="00E435FF">
            <w:pPr>
              <w:ind w:firstLine="0"/>
              <w:jc w:val="center"/>
              <w:rPr>
                <w:rFonts w:ascii="Times New Roman" w:hAnsi="Times New Roman" w:cs="Times New Roman"/>
                <w:sz w:val="28"/>
                <w:szCs w:val="28"/>
              </w:rPr>
            </w:pPr>
            <w:r>
              <w:rPr>
                <w:rFonts w:ascii="Times New Roman" w:hAnsi="Times New Roman" w:cs="Times New Roman"/>
                <w:sz w:val="28"/>
                <w:szCs w:val="28"/>
              </w:rPr>
              <w:t>У</w:t>
            </w:r>
            <w:r w:rsidR="00E435FF">
              <w:rPr>
                <w:rFonts w:ascii="Times New Roman" w:hAnsi="Times New Roman" w:cs="Times New Roman"/>
                <w:sz w:val="28"/>
                <w:szCs w:val="28"/>
              </w:rPr>
              <w:t>ровень</w:t>
            </w:r>
          </w:p>
          <w:p w:rsidR="00F558CF" w:rsidRDefault="00F558CF" w:rsidP="00E435FF">
            <w:pPr>
              <w:ind w:firstLine="0"/>
              <w:jc w:val="center"/>
              <w:rPr>
                <w:rFonts w:ascii="Times New Roman" w:hAnsi="Times New Roman" w:cs="Times New Roman"/>
                <w:sz w:val="28"/>
                <w:szCs w:val="28"/>
              </w:rPr>
            </w:pPr>
          </w:p>
          <w:p w:rsidR="00F558CF" w:rsidRDefault="00F558CF" w:rsidP="00E435FF">
            <w:pPr>
              <w:ind w:firstLine="0"/>
              <w:jc w:val="center"/>
              <w:rPr>
                <w:rFonts w:ascii="Times New Roman" w:hAnsi="Times New Roman" w:cs="Times New Roman"/>
                <w:sz w:val="28"/>
                <w:szCs w:val="28"/>
              </w:rPr>
            </w:pPr>
          </w:p>
        </w:tc>
        <w:tc>
          <w:tcPr>
            <w:tcW w:w="3686" w:type="dxa"/>
          </w:tcPr>
          <w:p w:rsidR="00E435FF" w:rsidRDefault="00E435FF" w:rsidP="00E435FF">
            <w:pPr>
              <w:ind w:firstLine="0"/>
              <w:jc w:val="center"/>
              <w:rPr>
                <w:rFonts w:ascii="Times New Roman" w:hAnsi="Times New Roman" w:cs="Times New Roman"/>
                <w:sz w:val="28"/>
                <w:szCs w:val="28"/>
              </w:rPr>
            </w:pPr>
            <w:r>
              <w:rPr>
                <w:rFonts w:ascii="Times New Roman" w:hAnsi="Times New Roman" w:cs="Times New Roman"/>
                <w:sz w:val="28"/>
                <w:szCs w:val="28"/>
              </w:rPr>
              <w:t>К</w:t>
            </w:r>
            <w:r w:rsidRPr="00E435FF">
              <w:rPr>
                <w:rFonts w:ascii="Times New Roman" w:hAnsi="Times New Roman" w:cs="Times New Roman"/>
                <w:sz w:val="28"/>
                <w:szCs w:val="28"/>
              </w:rPr>
              <w:t>валификационный</w:t>
            </w:r>
          </w:p>
          <w:p w:rsidR="00E435FF" w:rsidRDefault="00E435FF" w:rsidP="00E435FF">
            <w:pPr>
              <w:ind w:firstLine="0"/>
              <w:jc w:val="center"/>
              <w:rPr>
                <w:rFonts w:ascii="Times New Roman" w:hAnsi="Times New Roman" w:cs="Times New Roman"/>
                <w:sz w:val="28"/>
                <w:szCs w:val="28"/>
              </w:rPr>
            </w:pPr>
            <w:r w:rsidRPr="00E435FF">
              <w:rPr>
                <w:rFonts w:ascii="Times New Roman" w:hAnsi="Times New Roman" w:cs="Times New Roman"/>
                <w:sz w:val="28"/>
                <w:szCs w:val="28"/>
              </w:rPr>
              <w:t>разряд</w:t>
            </w:r>
          </w:p>
        </w:tc>
        <w:tc>
          <w:tcPr>
            <w:tcW w:w="1984" w:type="dxa"/>
          </w:tcPr>
          <w:p w:rsidR="00E435FF" w:rsidRDefault="00E435FF" w:rsidP="00E435FF">
            <w:pPr>
              <w:ind w:firstLine="0"/>
              <w:jc w:val="center"/>
              <w:rPr>
                <w:rFonts w:ascii="Times New Roman" w:hAnsi="Times New Roman" w:cs="Times New Roman"/>
                <w:sz w:val="28"/>
                <w:szCs w:val="28"/>
              </w:rPr>
            </w:pPr>
            <w:r>
              <w:rPr>
                <w:rFonts w:ascii="Times New Roman" w:hAnsi="Times New Roman" w:cs="Times New Roman"/>
                <w:sz w:val="28"/>
                <w:szCs w:val="28"/>
              </w:rPr>
              <w:t>Размер</w:t>
            </w:r>
          </w:p>
          <w:p w:rsidR="00E435FF" w:rsidRDefault="00E435FF" w:rsidP="00E435FF">
            <w:pPr>
              <w:ind w:firstLine="0"/>
              <w:jc w:val="center"/>
              <w:rPr>
                <w:rFonts w:ascii="Times New Roman" w:hAnsi="Times New Roman" w:cs="Times New Roman"/>
                <w:sz w:val="28"/>
                <w:szCs w:val="28"/>
              </w:rPr>
            </w:pPr>
            <w:r>
              <w:rPr>
                <w:rFonts w:ascii="Times New Roman" w:hAnsi="Times New Roman" w:cs="Times New Roman"/>
                <w:sz w:val="28"/>
                <w:szCs w:val="28"/>
              </w:rPr>
              <w:t>оклада,</w:t>
            </w:r>
          </w:p>
          <w:p w:rsidR="00E435FF" w:rsidRDefault="00E435FF" w:rsidP="00E435FF">
            <w:pPr>
              <w:ind w:firstLine="0"/>
              <w:jc w:val="center"/>
              <w:rPr>
                <w:rFonts w:ascii="Times New Roman" w:hAnsi="Times New Roman" w:cs="Times New Roman"/>
                <w:sz w:val="28"/>
                <w:szCs w:val="28"/>
              </w:rPr>
            </w:pPr>
            <w:r>
              <w:rPr>
                <w:rFonts w:ascii="Times New Roman" w:hAnsi="Times New Roman" w:cs="Times New Roman"/>
                <w:sz w:val="28"/>
                <w:szCs w:val="28"/>
              </w:rPr>
              <w:t>рублей</w:t>
            </w:r>
          </w:p>
        </w:tc>
      </w:tr>
      <w:tr w:rsidR="00AD6AFE" w:rsidTr="00E435FF">
        <w:tc>
          <w:tcPr>
            <w:tcW w:w="3964" w:type="dxa"/>
          </w:tcPr>
          <w:p w:rsidR="00AD6AFE" w:rsidRDefault="00AD6AFE" w:rsidP="00E435FF">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3686" w:type="dxa"/>
          </w:tcPr>
          <w:p w:rsidR="00AD6AFE" w:rsidRDefault="00AD6AFE" w:rsidP="00E435FF">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Pr>
          <w:p w:rsidR="00AD6AFE" w:rsidRDefault="00AD6AFE" w:rsidP="00E435FF">
            <w:pPr>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E435FF" w:rsidTr="00E435FF">
        <w:tc>
          <w:tcPr>
            <w:tcW w:w="9634" w:type="dxa"/>
            <w:gridSpan w:val="3"/>
          </w:tcPr>
          <w:p w:rsidR="00E435FF" w:rsidRDefault="00E435FF" w:rsidP="00E435FF">
            <w:pPr>
              <w:tabs>
                <w:tab w:val="left" w:pos="1410"/>
              </w:tabs>
              <w:ind w:firstLine="0"/>
              <w:jc w:val="center"/>
              <w:rPr>
                <w:rFonts w:ascii="Times New Roman" w:hAnsi="Times New Roman" w:cs="Times New Roman"/>
                <w:sz w:val="28"/>
                <w:szCs w:val="28"/>
              </w:rPr>
            </w:pPr>
            <w:r w:rsidRPr="00E435FF">
              <w:rPr>
                <w:rFonts w:ascii="Times New Roman" w:hAnsi="Times New Roman" w:cs="Times New Roman"/>
                <w:sz w:val="28"/>
                <w:szCs w:val="28"/>
              </w:rPr>
              <w:t>П</w:t>
            </w:r>
            <w:r>
              <w:rPr>
                <w:rFonts w:ascii="Times New Roman" w:hAnsi="Times New Roman" w:cs="Times New Roman"/>
                <w:sz w:val="28"/>
                <w:szCs w:val="28"/>
              </w:rPr>
              <w:t>КГ «</w:t>
            </w:r>
            <w:r w:rsidRPr="00E435FF">
              <w:rPr>
                <w:rFonts w:ascii="Times New Roman" w:hAnsi="Times New Roman" w:cs="Times New Roman"/>
                <w:sz w:val="28"/>
                <w:szCs w:val="28"/>
              </w:rPr>
              <w:t>Общеотраслевые профессии рабочих первого уровня</w:t>
            </w:r>
            <w:r>
              <w:rPr>
                <w:rFonts w:ascii="Times New Roman" w:hAnsi="Times New Roman" w:cs="Times New Roman"/>
                <w:sz w:val="28"/>
                <w:szCs w:val="28"/>
              </w:rPr>
              <w:t>»</w:t>
            </w:r>
          </w:p>
          <w:p w:rsidR="00835156" w:rsidRDefault="00835156" w:rsidP="00E435FF">
            <w:pPr>
              <w:tabs>
                <w:tab w:val="left" w:pos="1410"/>
              </w:tabs>
              <w:ind w:firstLine="0"/>
              <w:jc w:val="center"/>
              <w:rPr>
                <w:rFonts w:ascii="Times New Roman" w:hAnsi="Times New Roman" w:cs="Times New Roman"/>
                <w:sz w:val="28"/>
                <w:szCs w:val="28"/>
              </w:rPr>
            </w:pPr>
          </w:p>
        </w:tc>
      </w:tr>
      <w:tr w:rsidR="00E435FF" w:rsidTr="00E435FF">
        <w:trPr>
          <w:trHeight w:val="747"/>
        </w:trPr>
        <w:tc>
          <w:tcPr>
            <w:tcW w:w="3964" w:type="dxa"/>
            <w:vMerge w:val="restart"/>
          </w:tcPr>
          <w:p w:rsidR="00E435FF" w:rsidRDefault="00E435FF" w:rsidP="00DD62E8">
            <w:pPr>
              <w:ind w:firstLine="0"/>
              <w:rPr>
                <w:rFonts w:ascii="Times New Roman" w:hAnsi="Times New Roman" w:cs="Times New Roman"/>
                <w:sz w:val="28"/>
                <w:szCs w:val="28"/>
              </w:rPr>
            </w:pPr>
            <w:r>
              <w:rPr>
                <w:rFonts w:ascii="Times New Roman" w:hAnsi="Times New Roman" w:cs="Times New Roman"/>
                <w:sz w:val="28"/>
                <w:szCs w:val="28"/>
              </w:rPr>
              <w:t xml:space="preserve">1 </w:t>
            </w:r>
            <w:r w:rsidRPr="00E435FF">
              <w:rPr>
                <w:rFonts w:ascii="Times New Roman" w:hAnsi="Times New Roman" w:cs="Times New Roman"/>
                <w:sz w:val="28"/>
                <w:szCs w:val="28"/>
              </w:rPr>
              <w:t>квалификационный уровень</w:t>
            </w:r>
            <w:r>
              <w:rPr>
                <w:rFonts w:ascii="Times New Roman" w:hAnsi="Times New Roman" w:cs="Times New Roman"/>
                <w:sz w:val="28"/>
                <w:szCs w:val="28"/>
              </w:rPr>
              <w:t xml:space="preserve"> –</w:t>
            </w:r>
          </w:p>
          <w:p w:rsidR="00E435FF" w:rsidRDefault="00E435FF" w:rsidP="00DD62E8">
            <w:pPr>
              <w:ind w:firstLine="0"/>
              <w:rPr>
                <w:rFonts w:ascii="Times New Roman" w:hAnsi="Times New Roman" w:cs="Times New Roman"/>
                <w:sz w:val="28"/>
                <w:szCs w:val="28"/>
              </w:rPr>
            </w:pPr>
            <w:r w:rsidRPr="00E435FF">
              <w:rPr>
                <w:rFonts w:ascii="Times New Roman" w:hAnsi="Times New Roman" w:cs="Times New Roman"/>
                <w:sz w:val="28"/>
                <w:szCs w:val="28"/>
              </w:rPr>
              <w:t>профессии рабочих, по кот</w:t>
            </w:r>
            <w:r w:rsidRPr="00E435FF">
              <w:rPr>
                <w:rFonts w:ascii="Times New Roman" w:hAnsi="Times New Roman" w:cs="Times New Roman"/>
                <w:sz w:val="28"/>
                <w:szCs w:val="28"/>
              </w:rPr>
              <w:t>о</w:t>
            </w:r>
            <w:r w:rsidRPr="00E435FF">
              <w:rPr>
                <w:rFonts w:ascii="Times New Roman" w:hAnsi="Times New Roman" w:cs="Times New Roman"/>
                <w:sz w:val="28"/>
                <w:szCs w:val="28"/>
              </w:rPr>
              <w:t>рым предусмотрено пр</w:t>
            </w:r>
            <w:r w:rsidRPr="00E435FF">
              <w:rPr>
                <w:rFonts w:ascii="Times New Roman" w:hAnsi="Times New Roman" w:cs="Times New Roman"/>
                <w:sz w:val="28"/>
                <w:szCs w:val="28"/>
              </w:rPr>
              <w:t>и</w:t>
            </w:r>
            <w:r w:rsidRPr="00E435FF">
              <w:rPr>
                <w:rFonts w:ascii="Times New Roman" w:hAnsi="Times New Roman" w:cs="Times New Roman"/>
                <w:sz w:val="28"/>
                <w:szCs w:val="28"/>
              </w:rPr>
              <w:t>своение 1, 2 и 3 квалифик</w:t>
            </w:r>
            <w:r w:rsidRPr="00E435FF">
              <w:rPr>
                <w:rFonts w:ascii="Times New Roman" w:hAnsi="Times New Roman" w:cs="Times New Roman"/>
                <w:sz w:val="28"/>
                <w:szCs w:val="28"/>
              </w:rPr>
              <w:t>а</w:t>
            </w:r>
            <w:r w:rsidRPr="00E435FF">
              <w:rPr>
                <w:rFonts w:ascii="Times New Roman" w:hAnsi="Times New Roman" w:cs="Times New Roman"/>
                <w:sz w:val="28"/>
                <w:szCs w:val="28"/>
              </w:rPr>
              <w:t>ционных разрядо</w:t>
            </w:r>
            <w:r>
              <w:rPr>
                <w:rFonts w:ascii="Times New Roman" w:hAnsi="Times New Roman" w:cs="Times New Roman"/>
                <w:sz w:val="28"/>
                <w:szCs w:val="28"/>
              </w:rPr>
              <w:t>в в соотве</w:t>
            </w:r>
            <w:r>
              <w:rPr>
                <w:rFonts w:ascii="Times New Roman" w:hAnsi="Times New Roman" w:cs="Times New Roman"/>
                <w:sz w:val="28"/>
                <w:szCs w:val="28"/>
              </w:rPr>
              <w:t>т</w:t>
            </w:r>
            <w:r>
              <w:rPr>
                <w:rFonts w:ascii="Times New Roman" w:hAnsi="Times New Roman" w:cs="Times New Roman"/>
                <w:sz w:val="28"/>
                <w:szCs w:val="28"/>
              </w:rPr>
              <w:t>ствии с Единым тари</w:t>
            </w:r>
            <w:r>
              <w:rPr>
                <w:rFonts w:ascii="Times New Roman" w:hAnsi="Times New Roman" w:cs="Times New Roman"/>
                <w:sz w:val="28"/>
                <w:szCs w:val="28"/>
              </w:rPr>
              <w:t>ф</w:t>
            </w:r>
            <w:r w:rsidRPr="00E435FF">
              <w:rPr>
                <w:rFonts w:ascii="Times New Roman" w:hAnsi="Times New Roman" w:cs="Times New Roman"/>
                <w:sz w:val="28"/>
                <w:szCs w:val="28"/>
              </w:rPr>
              <w:t>но-квалификац</w:t>
            </w:r>
            <w:r>
              <w:rPr>
                <w:rFonts w:ascii="Times New Roman" w:hAnsi="Times New Roman" w:cs="Times New Roman"/>
                <w:sz w:val="28"/>
                <w:szCs w:val="28"/>
              </w:rPr>
              <w:t>ионным спр</w:t>
            </w:r>
            <w:r>
              <w:rPr>
                <w:rFonts w:ascii="Times New Roman" w:hAnsi="Times New Roman" w:cs="Times New Roman"/>
                <w:sz w:val="28"/>
                <w:szCs w:val="28"/>
              </w:rPr>
              <w:t>а</w:t>
            </w:r>
            <w:r>
              <w:rPr>
                <w:rFonts w:ascii="Times New Roman" w:hAnsi="Times New Roman" w:cs="Times New Roman"/>
                <w:sz w:val="28"/>
                <w:szCs w:val="28"/>
              </w:rPr>
              <w:t>вочником работ и про</w:t>
            </w:r>
            <w:r w:rsidRPr="00E435FF">
              <w:rPr>
                <w:rFonts w:ascii="Times New Roman" w:hAnsi="Times New Roman" w:cs="Times New Roman"/>
                <w:sz w:val="28"/>
                <w:szCs w:val="28"/>
              </w:rPr>
              <w:t>фессий рабочих</w:t>
            </w:r>
          </w:p>
          <w:p w:rsidR="00EF42C8" w:rsidRDefault="00EF42C8" w:rsidP="00DD62E8">
            <w:pPr>
              <w:ind w:firstLine="0"/>
              <w:rPr>
                <w:rFonts w:ascii="Times New Roman" w:hAnsi="Times New Roman" w:cs="Times New Roman"/>
                <w:sz w:val="28"/>
                <w:szCs w:val="28"/>
              </w:rPr>
            </w:pPr>
          </w:p>
          <w:p w:rsidR="00835156" w:rsidRDefault="00835156" w:rsidP="00DD62E8">
            <w:pPr>
              <w:ind w:firstLine="0"/>
              <w:rPr>
                <w:rFonts w:ascii="Times New Roman" w:hAnsi="Times New Roman" w:cs="Times New Roman"/>
                <w:sz w:val="28"/>
                <w:szCs w:val="28"/>
              </w:rPr>
            </w:pPr>
          </w:p>
        </w:tc>
        <w:tc>
          <w:tcPr>
            <w:tcW w:w="3686" w:type="dxa"/>
          </w:tcPr>
          <w:p w:rsidR="00E435FF" w:rsidRDefault="00E435FF" w:rsidP="00DD62E8">
            <w:pPr>
              <w:ind w:firstLine="0"/>
              <w:rPr>
                <w:rFonts w:ascii="Times New Roman" w:hAnsi="Times New Roman" w:cs="Times New Roman"/>
                <w:sz w:val="28"/>
                <w:szCs w:val="28"/>
              </w:rPr>
            </w:pPr>
            <w:r w:rsidRPr="00E435FF">
              <w:rPr>
                <w:rFonts w:ascii="Times New Roman" w:hAnsi="Times New Roman" w:cs="Times New Roman"/>
                <w:sz w:val="28"/>
                <w:szCs w:val="28"/>
              </w:rPr>
              <w:t>1 квалификационный разряд</w:t>
            </w:r>
          </w:p>
        </w:tc>
        <w:tc>
          <w:tcPr>
            <w:tcW w:w="1984" w:type="dxa"/>
          </w:tcPr>
          <w:p w:rsidR="00E435FF" w:rsidRDefault="00E435FF" w:rsidP="00E435FF">
            <w:pPr>
              <w:ind w:firstLine="0"/>
              <w:jc w:val="center"/>
              <w:rPr>
                <w:rFonts w:ascii="Times New Roman" w:hAnsi="Times New Roman" w:cs="Times New Roman"/>
                <w:sz w:val="28"/>
                <w:szCs w:val="28"/>
              </w:rPr>
            </w:pPr>
            <w:r w:rsidRPr="00E435FF">
              <w:rPr>
                <w:rFonts w:ascii="Times New Roman" w:hAnsi="Times New Roman" w:cs="Times New Roman"/>
                <w:sz w:val="28"/>
                <w:szCs w:val="28"/>
              </w:rPr>
              <w:t>8</w:t>
            </w:r>
            <w:r>
              <w:rPr>
                <w:rFonts w:ascii="Times New Roman" w:hAnsi="Times New Roman" w:cs="Times New Roman"/>
                <w:sz w:val="28"/>
                <w:szCs w:val="28"/>
              </w:rPr>
              <w:t xml:space="preserve"> </w:t>
            </w:r>
            <w:r w:rsidRPr="00E435FF">
              <w:rPr>
                <w:rFonts w:ascii="Times New Roman" w:hAnsi="Times New Roman" w:cs="Times New Roman"/>
                <w:sz w:val="28"/>
                <w:szCs w:val="28"/>
              </w:rPr>
              <w:t>121</w:t>
            </w:r>
          </w:p>
        </w:tc>
      </w:tr>
      <w:tr w:rsidR="00E435FF" w:rsidTr="00E435FF">
        <w:trPr>
          <w:trHeight w:val="842"/>
        </w:trPr>
        <w:tc>
          <w:tcPr>
            <w:tcW w:w="3964" w:type="dxa"/>
            <w:vMerge/>
          </w:tcPr>
          <w:p w:rsidR="00E435FF" w:rsidRDefault="00E435FF" w:rsidP="00DD62E8">
            <w:pPr>
              <w:ind w:firstLine="0"/>
              <w:rPr>
                <w:rFonts w:ascii="Times New Roman" w:hAnsi="Times New Roman" w:cs="Times New Roman"/>
                <w:sz w:val="28"/>
                <w:szCs w:val="28"/>
              </w:rPr>
            </w:pPr>
          </w:p>
        </w:tc>
        <w:tc>
          <w:tcPr>
            <w:tcW w:w="3686" w:type="dxa"/>
          </w:tcPr>
          <w:p w:rsidR="00E435FF" w:rsidRDefault="00E435FF" w:rsidP="00DD62E8">
            <w:pPr>
              <w:ind w:firstLine="0"/>
              <w:rPr>
                <w:rFonts w:ascii="Times New Roman" w:hAnsi="Times New Roman" w:cs="Times New Roman"/>
                <w:sz w:val="28"/>
                <w:szCs w:val="28"/>
              </w:rPr>
            </w:pPr>
            <w:r w:rsidRPr="00E435FF">
              <w:rPr>
                <w:rFonts w:ascii="Times New Roman" w:hAnsi="Times New Roman" w:cs="Times New Roman"/>
                <w:sz w:val="28"/>
                <w:szCs w:val="28"/>
              </w:rPr>
              <w:t>2 квалификационный разряд</w:t>
            </w:r>
          </w:p>
        </w:tc>
        <w:tc>
          <w:tcPr>
            <w:tcW w:w="1984" w:type="dxa"/>
          </w:tcPr>
          <w:p w:rsidR="00E435FF" w:rsidRDefault="00E435FF" w:rsidP="00E435FF">
            <w:pPr>
              <w:ind w:firstLine="0"/>
              <w:jc w:val="center"/>
              <w:rPr>
                <w:rFonts w:ascii="Times New Roman" w:hAnsi="Times New Roman" w:cs="Times New Roman"/>
                <w:sz w:val="28"/>
                <w:szCs w:val="28"/>
              </w:rPr>
            </w:pPr>
            <w:r w:rsidRPr="00E435FF">
              <w:rPr>
                <w:rFonts w:ascii="Times New Roman" w:hAnsi="Times New Roman" w:cs="Times New Roman"/>
                <w:sz w:val="28"/>
                <w:szCs w:val="28"/>
              </w:rPr>
              <w:t>8</w:t>
            </w:r>
            <w:r>
              <w:rPr>
                <w:rFonts w:ascii="Times New Roman" w:hAnsi="Times New Roman" w:cs="Times New Roman"/>
                <w:sz w:val="28"/>
                <w:szCs w:val="28"/>
              </w:rPr>
              <w:t xml:space="preserve"> </w:t>
            </w:r>
            <w:r w:rsidRPr="00E435FF">
              <w:rPr>
                <w:rFonts w:ascii="Times New Roman" w:hAnsi="Times New Roman" w:cs="Times New Roman"/>
                <w:sz w:val="28"/>
                <w:szCs w:val="28"/>
              </w:rPr>
              <w:t>365</w:t>
            </w:r>
          </w:p>
        </w:tc>
      </w:tr>
      <w:tr w:rsidR="00E435FF" w:rsidTr="00E435FF">
        <w:tc>
          <w:tcPr>
            <w:tcW w:w="3964" w:type="dxa"/>
            <w:vMerge/>
          </w:tcPr>
          <w:p w:rsidR="00E435FF" w:rsidRDefault="00E435FF" w:rsidP="00DD62E8">
            <w:pPr>
              <w:ind w:firstLine="0"/>
              <w:rPr>
                <w:rFonts w:ascii="Times New Roman" w:hAnsi="Times New Roman" w:cs="Times New Roman"/>
                <w:sz w:val="28"/>
                <w:szCs w:val="28"/>
              </w:rPr>
            </w:pPr>
          </w:p>
        </w:tc>
        <w:tc>
          <w:tcPr>
            <w:tcW w:w="3686" w:type="dxa"/>
          </w:tcPr>
          <w:p w:rsidR="00E435FF" w:rsidRDefault="00E435FF" w:rsidP="00DD62E8">
            <w:pPr>
              <w:ind w:firstLine="0"/>
              <w:rPr>
                <w:rFonts w:ascii="Times New Roman" w:hAnsi="Times New Roman" w:cs="Times New Roman"/>
                <w:sz w:val="28"/>
                <w:szCs w:val="28"/>
              </w:rPr>
            </w:pPr>
            <w:r w:rsidRPr="00E435FF">
              <w:rPr>
                <w:rFonts w:ascii="Times New Roman" w:hAnsi="Times New Roman" w:cs="Times New Roman"/>
                <w:sz w:val="28"/>
                <w:szCs w:val="28"/>
              </w:rPr>
              <w:t>3 квалификационный разряд</w:t>
            </w:r>
          </w:p>
        </w:tc>
        <w:tc>
          <w:tcPr>
            <w:tcW w:w="1984" w:type="dxa"/>
          </w:tcPr>
          <w:p w:rsidR="00E435FF" w:rsidRDefault="00E435FF" w:rsidP="00E435FF">
            <w:pPr>
              <w:ind w:firstLine="0"/>
              <w:jc w:val="center"/>
              <w:rPr>
                <w:rFonts w:ascii="Times New Roman" w:hAnsi="Times New Roman" w:cs="Times New Roman"/>
                <w:sz w:val="28"/>
                <w:szCs w:val="28"/>
              </w:rPr>
            </w:pPr>
            <w:r w:rsidRPr="00E435FF">
              <w:rPr>
                <w:rFonts w:ascii="Times New Roman" w:hAnsi="Times New Roman" w:cs="Times New Roman"/>
                <w:sz w:val="28"/>
                <w:szCs w:val="28"/>
              </w:rPr>
              <w:t>8</w:t>
            </w:r>
            <w:r>
              <w:rPr>
                <w:rFonts w:ascii="Times New Roman" w:hAnsi="Times New Roman" w:cs="Times New Roman"/>
                <w:sz w:val="28"/>
                <w:szCs w:val="28"/>
              </w:rPr>
              <w:t xml:space="preserve"> </w:t>
            </w:r>
            <w:r w:rsidRPr="00E435FF">
              <w:rPr>
                <w:rFonts w:ascii="Times New Roman" w:hAnsi="Times New Roman" w:cs="Times New Roman"/>
                <w:sz w:val="28"/>
                <w:szCs w:val="28"/>
              </w:rPr>
              <w:t>616</w:t>
            </w:r>
          </w:p>
        </w:tc>
      </w:tr>
      <w:tr w:rsidR="00E435FF" w:rsidTr="00E435FF">
        <w:tc>
          <w:tcPr>
            <w:tcW w:w="3964" w:type="dxa"/>
          </w:tcPr>
          <w:p w:rsidR="00E435FF" w:rsidRDefault="00E435FF" w:rsidP="00DD62E8">
            <w:pPr>
              <w:ind w:firstLine="0"/>
              <w:rPr>
                <w:rFonts w:ascii="Times New Roman" w:hAnsi="Times New Roman" w:cs="Times New Roman"/>
                <w:sz w:val="28"/>
                <w:szCs w:val="28"/>
              </w:rPr>
            </w:pPr>
            <w:r w:rsidRPr="00E435FF">
              <w:rPr>
                <w:rFonts w:ascii="Times New Roman" w:hAnsi="Times New Roman" w:cs="Times New Roman"/>
                <w:sz w:val="28"/>
                <w:szCs w:val="28"/>
              </w:rPr>
              <w:t>2 квалификационный уровень – профессии рабочих, отн</w:t>
            </w:r>
            <w:r w:rsidRPr="00E435FF">
              <w:rPr>
                <w:rFonts w:ascii="Times New Roman" w:hAnsi="Times New Roman" w:cs="Times New Roman"/>
                <w:sz w:val="28"/>
                <w:szCs w:val="28"/>
              </w:rPr>
              <w:t>е</w:t>
            </w:r>
            <w:r w:rsidRPr="00E435FF">
              <w:rPr>
                <w:rFonts w:ascii="Times New Roman" w:hAnsi="Times New Roman" w:cs="Times New Roman"/>
                <w:sz w:val="28"/>
                <w:szCs w:val="28"/>
              </w:rPr>
              <w:t>сенные к 1 квалификацио</w:t>
            </w:r>
            <w:r w:rsidRPr="00E435FF">
              <w:rPr>
                <w:rFonts w:ascii="Times New Roman" w:hAnsi="Times New Roman" w:cs="Times New Roman"/>
                <w:sz w:val="28"/>
                <w:szCs w:val="28"/>
              </w:rPr>
              <w:t>н</w:t>
            </w:r>
            <w:r w:rsidRPr="00E435FF">
              <w:rPr>
                <w:rFonts w:ascii="Times New Roman" w:hAnsi="Times New Roman" w:cs="Times New Roman"/>
                <w:sz w:val="28"/>
                <w:szCs w:val="28"/>
              </w:rPr>
              <w:t>ному уровню, при выполн</w:t>
            </w:r>
            <w:r w:rsidRPr="00E435FF">
              <w:rPr>
                <w:rFonts w:ascii="Times New Roman" w:hAnsi="Times New Roman" w:cs="Times New Roman"/>
                <w:sz w:val="28"/>
                <w:szCs w:val="28"/>
              </w:rPr>
              <w:t>е</w:t>
            </w:r>
            <w:r w:rsidRPr="00E435FF">
              <w:rPr>
                <w:rFonts w:ascii="Times New Roman" w:hAnsi="Times New Roman" w:cs="Times New Roman"/>
                <w:sz w:val="28"/>
                <w:szCs w:val="28"/>
              </w:rPr>
              <w:t>нии работ по профессии с производным наименованием "старший" (старший по смене)</w:t>
            </w:r>
          </w:p>
          <w:p w:rsidR="00EF42C8" w:rsidRDefault="00EF42C8" w:rsidP="00DD62E8">
            <w:pPr>
              <w:ind w:firstLine="0"/>
              <w:rPr>
                <w:rFonts w:ascii="Times New Roman" w:hAnsi="Times New Roman" w:cs="Times New Roman"/>
                <w:sz w:val="28"/>
                <w:szCs w:val="28"/>
              </w:rPr>
            </w:pPr>
          </w:p>
          <w:p w:rsidR="00EF42C8" w:rsidRDefault="00EF42C8" w:rsidP="00DD62E8">
            <w:pPr>
              <w:ind w:firstLine="0"/>
              <w:rPr>
                <w:rFonts w:ascii="Times New Roman" w:hAnsi="Times New Roman" w:cs="Times New Roman"/>
                <w:sz w:val="28"/>
                <w:szCs w:val="28"/>
              </w:rPr>
            </w:pPr>
          </w:p>
          <w:p w:rsidR="00835156" w:rsidRPr="004467D3" w:rsidRDefault="00835156" w:rsidP="00DD62E8">
            <w:pPr>
              <w:ind w:firstLine="0"/>
              <w:rPr>
                <w:rFonts w:ascii="Times New Roman" w:hAnsi="Times New Roman" w:cs="Times New Roman"/>
                <w:sz w:val="28"/>
                <w:szCs w:val="28"/>
              </w:rPr>
            </w:pPr>
          </w:p>
        </w:tc>
        <w:tc>
          <w:tcPr>
            <w:tcW w:w="3686" w:type="dxa"/>
          </w:tcPr>
          <w:p w:rsidR="00E435FF" w:rsidRPr="004467D3" w:rsidRDefault="00EF42C8" w:rsidP="00DD62E8">
            <w:pPr>
              <w:ind w:firstLine="0"/>
              <w:rPr>
                <w:rFonts w:ascii="Times New Roman" w:hAnsi="Times New Roman" w:cs="Times New Roman"/>
                <w:sz w:val="28"/>
                <w:szCs w:val="28"/>
              </w:rPr>
            </w:pPr>
            <w:r w:rsidRPr="004467D3">
              <w:rPr>
                <w:rFonts w:ascii="Times New Roman" w:hAnsi="Times New Roman" w:cs="Times New Roman"/>
                <w:sz w:val="28"/>
                <w:szCs w:val="28"/>
              </w:rPr>
              <w:lastRenderedPageBreak/>
              <w:t xml:space="preserve">                                                                          </w:t>
            </w:r>
          </w:p>
        </w:tc>
        <w:tc>
          <w:tcPr>
            <w:tcW w:w="1984" w:type="dxa"/>
          </w:tcPr>
          <w:p w:rsidR="00E435FF" w:rsidRDefault="00E435FF" w:rsidP="00E435FF">
            <w:pPr>
              <w:ind w:firstLine="0"/>
              <w:jc w:val="center"/>
              <w:rPr>
                <w:rFonts w:ascii="Times New Roman" w:hAnsi="Times New Roman" w:cs="Times New Roman"/>
                <w:sz w:val="28"/>
                <w:szCs w:val="28"/>
              </w:rPr>
            </w:pPr>
            <w:r w:rsidRPr="00E435FF">
              <w:rPr>
                <w:rFonts w:ascii="Times New Roman" w:hAnsi="Times New Roman" w:cs="Times New Roman"/>
                <w:sz w:val="28"/>
                <w:szCs w:val="28"/>
              </w:rPr>
              <w:t>став</w:t>
            </w:r>
            <w:r>
              <w:rPr>
                <w:rFonts w:ascii="Times New Roman" w:hAnsi="Times New Roman" w:cs="Times New Roman"/>
                <w:sz w:val="28"/>
                <w:szCs w:val="28"/>
              </w:rPr>
              <w:t>ка заработной платы устанавл</w:t>
            </w:r>
            <w:r>
              <w:rPr>
                <w:rFonts w:ascii="Times New Roman" w:hAnsi="Times New Roman" w:cs="Times New Roman"/>
                <w:sz w:val="28"/>
                <w:szCs w:val="28"/>
              </w:rPr>
              <w:t>и</w:t>
            </w:r>
            <w:r>
              <w:rPr>
                <w:rFonts w:ascii="Times New Roman" w:hAnsi="Times New Roman" w:cs="Times New Roman"/>
                <w:sz w:val="28"/>
                <w:szCs w:val="28"/>
              </w:rPr>
              <w:t>вается на один квали</w:t>
            </w:r>
            <w:r w:rsidRPr="00E435FF">
              <w:rPr>
                <w:rFonts w:ascii="Times New Roman" w:hAnsi="Times New Roman" w:cs="Times New Roman"/>
                <w:sz w:val="28"/>
                <w:szCs w:val="28"/>
              </w:rPr>
              <w:t>фикационный разряд выше</w:t>
            </w:r>
          </w:p>
        </w:tc>
      </w:tr>
      <w:tr w:rsidR="00835156" w:rsidTr="00E435FF">
        <w:tc>
          <w:tcPr>
            <w:tcW w:w="3964" w:type="dxa"/>
          </w:tcPr>
          <w:p w:rsidR="00835156" w:rsidRPr="00E435FF" w:rsidRDefault="00835156" w:rsidP="00835156">
            <w:pPr>
              <w:ind w:firstLine="0"/>
              <w:jc w:val="center"/>
              <w:rPr>
                <w:rFonts w:ascii="Times New Roman" w:hAnsi="Times New Roman" w:cs="Times New Roman"/>
                <w:sz w:val="28"/>
                <w:szCs w:val="28"/>
              </w:rPr>
            </w:pPr>
          </w:p>
        </w:tc>
        <w:tc>
          <w:tcPr>
            <w:tcW w:w="3686" w:type="dxa"/>
          </w:tcPr>
          <w:p w:rsidR="00835156" w:rsidRPr="004467D3" w:rsidRDefault="00835156" w:rsidP="00835156">
            <w:pPr>
              <w:ind w:firstLine="0"/>
              <w:jc w:val="center"/>
              <w:rPr>
                <w:rFonts w:ascii="Times New Roman" w:hAnsi="Times New Roman" w:cs="Times New Roman"/>
                <w:sz w:val="28"/>
                <w:szCs w:val="28"/>
              </w:rPr>
            </w:pPr>
          </w:p>
        </w:tc>
        <w:tc>
          <w:tcPr>
            <w:tcW w:w="1984" w:type="dxa"/>
          </w:tcPr>
          <w:p w:rsidR="00835156" w:rsidRPr="00E435FF" w:rsidRDefault="00835156" w:rsidP="00835156">
            <w:pPr>
              <w:ind w:firstLine="0"/>
              <w:jc w:val="center"/>
              <w:rPr>
                <w:rFonts w:ascii="Times New Roman" w:hAnsi="Times New Roman" w:cs="Times New Roman"/>
                <w:sz w:val="28"/>
                <w:szCs w:val="28"/>
              </w:rPr>
            </w:pPr>
          </w:p>
        </w:tc>
      </w:tr>
      <w:tr w:rsidR="00E435FF" w:rsidTr="00FB7654">
        <w:tc>
          <w:tcPr>
            <w:tcW w:w="9634" w:type="dxa"/>
            <w:gridSpan w:val="3"/>
          </w:tcPr>
          <w:p w:rsidR="00E435FF"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 xml:space="preserve">ПКГ </w:t>
            </w:r>
            <w:r>
              <w:rPr>
                <w:rFonts w:ascii="Times New Roman" w:hAnsi="Times New Roman" w:cs="Times New Roman"/>
                <w:sz w:val="28"/>
                <w:szCs w:val="28"/>
              </w:rPr>
              <w:t>«</w:t>
            </w:r>
            <w:r w:rsidRPr="00AD6AFE">
              <w:rPr>
                <w:rFonts w:ascii="Times New Roman" w:hAnsi="Times New Roman" w:cs="Times New Roman"/>
                <w:sz w:val="28"/>
                <w:szCs w:val="28"/>
              </w:rPr>
              <w:t>Общео</w:t>
            </w:r>
            <w:r>
              <w:rPr>
                <w:rFonts w:ascii="Times New Roman" w:hAnsi="Times New Roman" w:cs="Times New Roman"/>
                <w:sz w:val="28"/>
                <w:szCs w:val="28"/>
              </w:rPr>
              <w:t>траслевые профессии рабочих второго уровня»</w:t>
            </w:r>
          </w:p>
        </w:tc>
      </w:tr>
      <w:tr w:rsidR="00AD6AFE" w:rsidTr="00AD6AFE">
        <w:trPr>
          <w:trHeight w:val="1090"/>
        </w:trPr>
        <w:tc>
          <w:tcPr>
            <w:tcW w:w="3964" w:type="dxa"/>
            <w:vMerge w:val="restart"/>
          </w:tcPr>
          <w:p w:rsid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1 квалификационный уровень – профессии рабочих, по к</w:t>
            </w:r>
            <w:r w:rsidRPr="00AD6AFE">
              <w:rPr>
                <w:rFonts w:ascii="Times New Roman" w:hAnsi="Times New Roman" w:cs="Times New Roman"/>
                <w:sz w:val="28"/>
                <w:szCs w:val="28"/>
              </w:rPr>
              <w:t>о</w:t>
            </w:r>
            <w:r w:rsidRPr="00AD6AFE">
              <w:rPr>
                <w:rFonts w:ascii="Times New Roman" w:hAnsi="Times New Roman" w:cs="Times New Roman"/>
                <w:sz w:val="28"/>
                <w:szCs w:val="28"/>
              </w:rPr>
              <w:t>торым предусмотрено пр</w:t>
            </w:r>
            <w:r w:rsidRPr="00AD6AFE">
              <w:rPr>
                <w:rFonts w:ascii="Times New Roman" w:hAnsi="Times New Roman" w:cs="Times New Roman"/>
                <w:sz w:val="28"/>
                <w:szCs w:val="28"/>
              </w:rPr>
              <w:t>и</w:t>
            </w:r>
            <w:r w:rsidRPr="00AD6AFE">
              <w:rPr>
                <w:rFonts w:ascii="Times New Roman" w:hAnsi="Times New Roman" w:cs="Times New Roman"/>
                <w:sz w:val="28"/>
                <w:szCs w:val="28"/>
              </w:rPr>
              <w:t>своение 4 и 5 квалификац</w:t>
            </w:r>
            <w:r w:rsidRPr="00AD6AFE">
              <w:rPr>
                <w:rFonts w:ascii="Times New Roman" w:hAnsi="Times New Roman" w:cs="Times New Roman"/>
                <w:sz w:val="28"/>
                <w:szCs w:val="28"/>
              </w:rPr>
              <w:t>и</w:t>
            </w:r>
            <w:r w:rsidRPr="00AD6AFE">
              <w:rPr>
                <w:rFonts w:ascii="Times New Roman" w:hAnsi="Times New Roman" w:cs="Times New Roman"/>
                <w:sz w:val="28"/>
                <w:szCs w:val="28"/>
              </w:rPr>
              <w:t>онных разрядов в соответс</w:t>
            </w:r>
            <w:r w:rsidRPr="00AD6AFE">
              <w:rPr>
                <w:rFonts w:ascii="Times New Roman" w:hAnsi="Times New Roman" w:cs="Times New Roman"/>
                <w:sz w:val="28"/>
                <w:szCs w:val="28"/>
              </w:rPr>
              <w:t>т</w:t>
            </w:r>
            <w:r w:rsidRPr="00AD6AFE">
              <w:rPr>
                <w:rFonts w:ascii="Times New Roman" w:hAnsi="Times New Roman" w:cs="Times New Roman"/>
                <w:sz w:val="28"/>
                <w:szCs w:val="28"/>
              </w:rPr>
              <w:t>вии с Единым тар</w:t>
            </w:r>
            <w:r>
              <w:rPr>
                <w:rFonts w:ascii="Times New Roman" w:hAnsi="Times New Roman" w:cs="Times New Roman"/>
                <w:sz w:val="28"/>
                <w:szCs w:val="28"/>
              </w:rPr>
              <w:t>и</w:t>
            </w:r>
            <w:r>
              <w:rPr>
                <w:rFonts w:ascii="Times New Roman" w:hAnsi="Times New Roman" w:cs="Times New Roman"/>
                <w:sz w:val="28"/>
                <w:szCs w:val="28"/>
              </w:rPr>
              <w:t>ф</w:t>
            </w:r>
            <w:r>
              <w:rPr>
                <w:rFonts w:ascii="Times New Roman" w:hAnsi="Times New Roman" w:cs="Times New Roman"/>
                <w:sz w:val="28"/>
                <w:szCs w:val="28"/>
              </w:rPr>
              <w:t>но-квалификационным спр</w:t>
            </w:r>
            <w:r>
              <w:rPr>
                <w:rFonts w:ascii="Times New Roman" w:hAnsi="Times New Roman" w:cs="Times New Roman"/>
                <w:sz w:val="28"/>
                <w:szCs w:val="28"/>
              </w:rPr>
              <w:t>а</w:t>
            </w:r>
            <w:r>
              <w:rPr>
                <w:rFonts w:ascii="Times New Roman" w:hAnsi="Times New Roman" w:cs="Times New Roman"/>
                <w:sz w:val="28"/>
                <w:szCs w:val="28"/>
              </w:rPr>
              <w:t>вочни</w:t>
            </w:r>
            <w:r w:rsidRPr="00AD6AFE">
              <w:rPr>
                <w:rFonts w:ascii="Times New Roman" w:hAnsi="Times New Roman" w:cs="Times New Roman"/>
                <w:sz w:val="28"/>
                <w:szCs w:val="28"/>
              </w:rPr>
              <w:t>ком работ и профессий рабочих</w:t>
            </w:r>
          </w:p>
          <w:p w:rsidR="00F558CF" w:rsidRDefault="00F558CF" w:rsidP="00DD62E8">
            <w:pPr>
              <w:ind w:firstLine="0"/>
              <w:rPr>
                <w:rFonts w:ascii="Times New Roman" w:hAnsi="Times New Roman" w:cs="Times New Roman"/>
                <w:sz w:val="28"/>
                <w:szCs w:val="28"/>
              </w:rPr>
            </w:pPr>
          </w:p>
          <w:p w:rsidR="00F558CF" w:rsidRDefault="00F558CF" w:rsidP="00DD62E8">
            <w:pPr>
              <w:ind w:firstLine="0"/>
              <w:rPr>
                <w:rFonts w:ascii="Times New Roman" w:hAnsi="Times New Roman" w:cs="Times New Roman"/>
                <w:sz w:val="28"/>
                <w:szCs w:val="28"/>
              </w:rPr>
            </w:pPr>
          </w:p>
        </w:tc>
        <w:tc>
          <w:tcPr>
            <w:tcW w:w="3686" w:type="dxa"/>
          </w:tcPr>
          <w:p w:rsid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4 квалификационный разряд</w:t>
            </w:r>
          </w:p>
        </w:tc>
        <w:tc>
          <w:tcPr>
            <w:tcW w:w="1984" w:type="dxa"/>
          </w:tcPr>
          <w:p w:rsid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8</w:t>
            </w:r>
            <w:r>
              <w:rPr>
                <w:rFonts w:ascii="Times New Roman" w:hAnsi="Times New Roman" w:cs="Times New Roman"/>
                <w:sz w:val="28"/>
                <w:szCs w:val="28"/>
              </w:rPr>
              <w:t xml:space="preserve"> </w:t>
            </w:r>
            <w:r w:rsidRPr="00AD6AFE">
              <w:rPr>
                <w:rFonts w:ascii="Times New Roman" w:hAnsi="Times New Roman" w:cs="Times New Roman"/>
                <w:sz w:val="28"/>
                <w:szCs w:val="28"/>
              </w:rPr>
              <w:t>875</w:t>
            </w:r>
          </w:p>
        </w:tc>
      </w:tr>
      <w:tr w:rsidR="00AD6AFE" w:rsidTr="00E435FF">
        <w:tc>
          <w:tcPr>
            <w:tcW w:w="3964" w:type="dxa"/>
            <w:vMerge/>
          </w:tcPr>
          <w:p w:rsidR="00AD6AFE" w:rsidRPr="00AD6AFE" w:rsidRDefault="00AD6AFE" w:rsidP="00DD62E8">
            <w:pPr>
              <w:ind w:firstLine="0"/>
              <w:rPr>
                <w:rFonts w:ascii="Times New Roman" w:hAnsi="Times New Roman" w:cs="Times New Roman"/>
                <w:sz w:val="28"/>
                <w:szCs w:val="28"/>
              </w:rPr>
            </w:pPr>
          </w:p>
        </w:tc>
        <w:tc>
          <w:tcPr>
            <w:tcW w:w="3686" w:type="dxa"/>
          </w:tcPr>
          <w:p w:rsid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5 квалификационный разряд</w:t>
            </w:r>
          </w:p>
        </w:tc>
        <w:tc>
          <w:tcPr>
            <w:tcW w:w="1984" w:type="dxa"/>
          </w:tcPr>
          <w:p w:rsid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9</w:t>
            </w:r>
            <w:r>
              <w:rPr>
                <w:rFonts w:ascii="Times New Roman" w:hAnsi="Times New Roman" w:cs="Times New Roman"/>
                <w:sz w:val="28"/>
                <w:szCs w:val="28"/>
              </w:rPr>
              <w:t xml:space="preserve"> </w:t>
            </w:r>
            <w:r w:rsidRPr="00AD6AFE">
              <w:rPr>
                <w:rFonts w:ascii="Times New Roman" w:hAnsi="Times New Roman" w:cs="Times New Roman"/>
                <w:sz w:val="28"/>
                <w:szCs w:val="28"/>
              </w:rPr>
              <w:t>142</w:t>
            </w:r>
          </w:p>
        </w:tc>
      </w:tr>
      <w:tr w:rsidR="00AD6AFE" w:rsidTr="00AD6AFE">
        <w:trPr>
          <w:trHeight w:val="1213"/>
        </w:trPr>
        <w:tc>
          <w:tcPr>
            <w:tcW w:w="3964" w:type="dxa"/>
            <w:vMerge w:val="restart"/>
          </w:tcPr>
          <w:p w:rsidR="00AD6AFE" w:rsidRP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2 квалификационный уровень – профессии рабочих, по к</w:t>
            </w:r>
            <w:r w:rsidRPr="00AD6AFE">
              <w:rPr>
                <w:rFonts w:ascii="Times New Roman" w:hAnsi="Times New Roman" w:cs="Times New Roman"/>
                <w:sz w:val="28"/>
                <w:szCs w:val="28"/>
              </w:rPr>
              <w:t>о</w:t>
            </w:r>
            <w:r w:rsidRPr="00AD6AFE">
              <w:rPr>
                <w:rFonts w:ascii="Times New Roman" w:hAnsi="Times New Roman" w:cs="Times New Roman"/>
                <w:sz w:val="28"/>
                <w:szCs w:val="28"/>
              </w:rPr>
              <w:t>торым предусмотрено пр</w:t>
            </w:r>
            <w:r w:rsidRPr="00AD6AFE">
              <w:rPr>
                <w:rFonts w:ascii="Times New Roman" w:hAnsi="Times New Roman" w:cs="Times New Roman"/>
                <w:sz w:val="28"/>
                <w:szCs w:val="28"/>
              </w:rPr>
              <w:t>и</w:t>
            </w:r>
            <w:r w:rsidRPr="00AD6AFE">
              <w:rPr>
                <w:rFonts w:ascii="Times New Roman" w:hAnsi="Times New Roman" w:cs="Times New Roman"/>
                <w:sz w:val="28"/>
                <w:szCs w:val="28"/>
              </w:rPr>
              <w:t>своение 6 и 7 квалификац</w:t>
            </w:r>
            <w:r w:rsidRPr="00AD6AFE">
              <w:rPr>
                <w:rFonts w:ascii="Times New Roman" w:hAnsi="Times New Roman" w:cs="Times New Roman"/>
                <w:sz w:val="28"/>
                <w:szCs w:val="28"/>
              </w:rPr>
              <w:t>и</w:t>
            </w:r>
            <w:r w:rsidRPr="00AD6AFE">
              <w:rPr>
                <w:rFonts w:ascii="Times New Roman" w:hAnsi="Times New Roman" w:cs="Times New Roman"/>
                <w:sz w:val="28"/>
                <w:szCs w:val="28"/>
              </w:rPr>
              <w:t>онных разрядов в соответс</w:t>
            </w:r>
            <w:r w:rsidRPr="00AD6AFE">
              <w:rPr>
                <w:rFonts w:ascii="Times New Roman" w:hAnsi="Times New Roman" w:cs="Times New Roman"/>
                <w:sz w:val="28"/>
                <w:szCs w:val="28"/>
              </w:rPr>
              <w:t>т</w:t>
            </w:r>
            <w:r w:rsidRPr="00AD6AFE">
              <w:rPr>
                <w:rFonts w:ascii="Times New Roman" w:hAnsi="Times New Roman" w:cs="Times New Roman"/>
                <w:sz w:val="28"/>
                <w:szCs w:val="28"/>
              </w:rPr>
              <w:t>вии с Единым тар</w:t>
            </w:r>
            <w:r>
              <w:rPr>
                <w:rFonts w:ascii="Times New Roman" w:hAnsi="Times New Roman" w:cs="Times New Roman"/>
                <w:sz w:val="28"/>
                <w:szCs w:val="28"/>
              </w:rPr>
              <w:t>и</w:t>
            </w:r>
            <w:r>
              <w:rPr>
                <w:rFonts w:ascii="Times New Roman" w:hAnsi="Times New Roman" w:cs="Times New Roman"/>
                <w:sz w:val="28"/>
                <w:szCs w:val="28"/>
              </w:rPr>
              <w:t>ф</w:t>
            </w:r>
            <w:r>
              <w:rPr>
                <w:rFonts w:ascii="Times New Roman" w:hAnsi="Times New Roman" w:cs="Times New Roman"/>
                <w:sz w:val="28"/>
                <w:szCs w:val="28"/>
              </w:rPr>
              <w:t>но-квалификационным спр</w:t>
            </w:r>
            <w:r>
              <w:rPr>
                <w:rFonts w:ascii="Times New Roman" w:hAnsi="Times New Roman" w:cs="Times New Roman"/>
                <w:sz w:val="28"/>
                <w:szCs w:val="28"/>
              </w:rPr>
              <w:t>а</w:t>
            </w:r>
            <w:r>
              <w:rPr>
                <w:rFonts w:ascii="Times New Roman" w:hAnsi="Times New Roman" w:cs="Times New Roman"/>
                <w:sz w:val="28"/>
                <w:szCs w:val="28"/>
              </w:rPr>
              <w:t>вочни</w:t>
            </w:r>
            <w:r w:rsidRPr="00AD6AFE">
              <w:rPr>
                <w:rFonts w:ascii="Times New Roman" w:hAnsi="Times New Roman" w:cs="Times New Roman"/>
                <w:sz w:val="28"/>
                <w:szCs w:val="28"/>
              </w:rPr>
              <w:t>ком работ и профессий рабочих</w:t>
            </w:r>
          </w:p>
        </w:tc>
        <w:tc>
          <w:tcPr>
            <w:tcW w:w="3686" w:type="dxa"/>
          </w:tcPr>
          <w:p w:rsid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6 квалификационный разряд</w:t>
            </w:r>
          </w:p>
        </w:tc>
        <w:tc>
          <w:tcPr>
            <w:tcW w:w="1984" w:type="dxa"/>
          </w:tcPr>
          <w:p w:rsid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9</w:t>
            </w:r>
            <w:r>
              <w:rPr>
                <w:rFonts w:ascii="Times New Roman" w:hAnsi="Times New Roman" w:cs="Times New Roman"/>
                <w:sz w:val="28"/>
                <w:szCs w:val="28"/>
              </w:rPr>
              <w:t xml:space="preserve"> </w:t>
            </w:r>
            <w:r w:rsidRPr="00AD6AFE">
              <w:rPr>
                <w:rFonts w:ascii="Times New Roman" w:hAnsi="Times New Roman" w:cs="Times New Roman"/>
                <w:sz w:val="28"/>
                <w:szCs w:val="28"/>
              </w:rPr>
              <w:t>417</w:t>
            </w:r>
          </w:p>
        </w:tc>
      </w:tr>
      <w:tr w:rsidR="00AD6AFE" w:rsidTr="00E435FF">
        <w:tc>
          <w:tcPr>
            <w:tcW w:w="3964" w:type="dxa"/>
            <w:vMerge/>
          </w:tcPr>
          <w:p w:rsidR="00AD6AFE" w:rsidRPr="00AD6AFE" w:rsidRDefault="00AD6AFE" w:rsidP="00DD62E8">
            <w:pPr>
              <w:ind w:firstLine="0"/>
              <w:rPr>
                <w:rFonts w:ascii="Times New Roman" w:hAnsi="Times New Roman" w:cs="Times New Roman"/>
                <w:sz w:val="28"/>
                <w:szCs w:val="28"/>
              </w:rPr>
            </w:pPr>
          </w:p>
        </w:tc>
        <w:tc>
          <w:tcPr>
            <w:tcW w:w="3686" w:type="dxa"/>
          </w:tcPr>
          <w:p w:rsid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7 квалификационный разряд</w:t>
            </w:r>
          </w:p>
        </w:tc>
        <w:tc>
          <w:tcPr>
            <w:tcW w:w="1984" w:type="dxa"/>
          </w:tcPr>
          <w:p w:rsid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9</w:t>
            </w:r>
            <w:r>
              <w:rPr>
                <w:rFonts w:ascii="Times New Roman" w:hAnsi="Times New Roman" w:cs="Times New Roman"/>
                <w:sz w:val="28"/>
                <w:szCs w:val="28"/>
              </w:rPr>
              <w:t xml:space="preserve"> </w:t>
            </w:r>
            <w:r w:rsidRPr="00AD6AFE">
              <w:rPr>
                <w:rFonts w:ascii="Times New Roman" w:hAnsi="Times New Roman" w:cs="Times New Roman"/>
                <w:sz w:val="28"/>
                <w:szCs w:val="28"/>
              </w:rPr>
              <w:t>700</w:t>
            </w:r>
          </w:p>
        </w:tc>
      </w:tr>
      <w:tr w:rsidR="00AD6AFE" w:rsidTr="00E435FF">
        <w:tc>
          <w:tcPr>
            <w:tcW w:w="3964" w:type="dxa"/>
          </w:tcPr>
          <w:p w:rsidR="00AD6AFE" w:rsidRP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3 квалификационный уровень – профессии рабочих, по к</w:t>
            </w:r>
            <w:r w:rsidRPr="00AD6AFE">
              <w:rPr>
                <w:rFonts w:ascii="Times New Roman" w:hAnsi="Times New Roman" w:cs="Times New Roman"/>
                <w:sz w:val="28"/>
                <w:szCs w:val="28"/>
              </w:rPr>
              <w:t>о</w:t>
            </w:r>
            <w:r w:rsidRPr="00AD6AFE">
              <w:rPr>
                <w:rFonts w:ascii="Times New Roman" w:hAnsi="Times New Roman" w:cs="Times New Roman"/>
                <w:sz w:val="28"/>
                <w:szCs w:val="28"/>
              </w:rPr>
              <w:t>торым предусмотрено пр</w:t>
            </w:r>
            <w:r w:rsidRPr="00AD6AFE">
              <w:rPr>
                <w:rFonts w:ascii="Times New Roman" w:hAnsi="Times New Roman" w:cs="Times New Roman"/>
                <w:sz w:val="28"/>
                <w:szCs w:val="28"/>
              </w:rPr>
              <w:t>и</w:t>
            </w:r>
            <w:r w:rsidRPr="00AD6AFE">
              <w:rPr>
                <w:rFonts w:ascii="Times New Roman" w:hAnsi="Times New Roman" w:cs="Times New Roman"/>
                <w:sz w:val="28"/>
                <w:szCs w:val="28"/>
              </w:rPr>
              <w:t>своение 8 квалификационно</w:t>
            </w:r>
            <w:r>
              <w:rPr>
                <w:rFonts w:ascii="Times New Roman" w:hAnsi="Times New Roman" w:cs="Times New Roman"/>
                <w:sz w:val="28"/>
                <w:szCs w:val="28"/>
              </w:rPr>
              <w:t>го разряда в соответствии с Еди</w:t>
            </w:r>
            <w:r w:rsidRPr="00AD6AFE">
              <w:rPr>
                <w:rFonts w:ascii="Times New Roman" w:hAnsi="Times New Roman" w:cs="Times New Roman"/>
                <w:sz w:val="28"/>
                <w:szCs w:val="28"/>
              </w:rPr>
              <w:t>ным тари</w:t>
            </w:r>
            <w:r w:rsidRPr="00AD6AFE">
              <w:rPr>
                <w:rFonts w:ascii="Times New Roman" w:hAnsi="Times New Roman" w:cs="Times New Roman"/>
                <w:sz w:val="28"/>
                <w:szCs w:val="28"/>
              </w:rPr>
              <w:t>ф</w:t>
            </w:r>
            <w:r w:rsidRPr="00AD6AFE">
              <w:rPr>
                <w:rFonts w:ascii="Times New Roman" w:hAnsi="Times New Roman" w:cs="Times New Roman"/>
                <w:sz w:val="28"/>
                <w:szCs w:val="28"/>
              </w:rPr>
              <w:t>но-квалификационным спр</w:t>
            </w:r>
            <w:r w:rsidRPr="00AD6AFE">
              <w:rPr>
                <w:rFonts w:ascii="Times New Roman" w:hAnsi="Times New Roman" w:cs="Times New Roman"/>
                <w:sz w:val="28"/>
                <w:szCs w:val="28"/>
              </w:rPr>
              <w:t>а</w:t>
            </w:r>
            <w:r w:rsidRPr="00AD6AFE">
              <w:rPr>
                <w:rFonts w:ascii="Times New Roman" w:hAnsi="Times New Roman" w:cs="Times New Roman"/>
                <w:sz w:val="28"/>
                <w:szCs w:val="28"/>
              </w:rPr>
              <w:t>вочником работ и профессий рабочих</w:t>
            </w:r>
          </w:p>
        </w:tc>
        <w:tc>
          <w:tcPr>
            <w:tcW w:w="3686" w:type="dxa"/>
          </w:tcPr>
          <w:p w:rsidR="00AD6AFE" w:rsidRPr="00AD6AFE" w:rsidRDefault="0008246E" w:rsidP="00DD62E8">
            <w:pPr>
              <w:ind w:firstLine="0"/>
              <w:rPr>
                <w:rFonts w:ascii="Times New Roman" w:hAnsi="Times New Roman" w:cs="Times New Roman"/>
                <w:sz w:val="28"/>
                <w:szCs w:val="28"/>
              </w:rPr>
            </w:pPr>
            <w:r>
              <w:rPr>
                <w:rFonts w:ascii="Times New Roman" w:hAnsi="Times New Roman" w:cs="Times New Roman"/>
                <w:sz w:val="28"/>
                <w:szCs w:val="28"/>
              </w:rPr>
              <w:t>8 квалификационный раз</w:t>
            </w:r>
            <w:r w:rsidRPr="0008246E">
              <w:rPr>
                <w:rFonts w:ascii="Times New Roman" w:hAnsi="Times New Roman" w:cs="Times New Roman"/>
                <w:sz w:val="28"/>
                <w:szCs w:val="28"/>
              </w:rPr>
              <w:t>ряд</w:t>
            </w:r>
          </w:p>
        </w:tc>
        <w:tc>
          <w:tcPr>
            <w:tcW w:w="1984"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9</w:t>
            </w:r>
            <w:r>
              <w:rPr>
                <w:rFonts w:ascii="Times New Roman" w:hAnsi="Times New Roman" w:cs="Times New Roman"/>
                <w:sz w:val="28"/>
                <w:szCs w:val="28"/>
              </w:rPr>
              <w:t xml:space="preserve"> </w:t>
            </w:r>
            <w:r w:rsidRPr="00AD6AFE">
              <w:rPr>
                <w:rFonts w:ascii="Times New Roman" w:hAnsi="Times New Roman" w:cs="Times New Roman"/>
                <w:sz w:val="28"/>
                <w:szCs w:val="28"/>
              </w:rPr>
              <w:t>991</w:t>
            </w:r>
          </w:p>
        </w:tc>
      </w:tr>
      <w:tr w:rsidR="00AD6AFE" w:rsidTr="00E435FF">
        <w:tc>
          <w:tcPr>
            <w:tcW w:w="3964" w:type="dxa"/>
          </w:tcPr>
          <w:p w:rsidR="00AD6AFE" w:rsidRPr="00AD6AFE" w:rsidRDefault="00AD6AFE" w:rsidP="00DD62E8">
            <w:pPr>
              <w:ind w:firstLine="0"/>
              <w:rPr>
                <w:rFonts w:ascii="Times New Roman" w:hAnsi="Times New Roman" w:cs="Times New Roman"/>
                <w:sz w:val="28"/>
                <w:szCs w:val="28"/>
              </w:rPr>
            </w:pPr>
            <w:r w:rsidRPr="00AD6AFE">
              <w:rPr>
                <w:rFonts w:ascii="Times New Roman" w:hAnsi="Times New Roman" w:cs="Times New Roman"/>
                <w:sz w:val="28"/>
                <w:szCs w:val="28"/>
              </w:rPr>
              <w:t>4 квалификационный уровень</w:t>
            </w:r>
          </w:p>
        </w:tc>
        <w:tc>
          <w:tcPr>
            <w:tcW w:w="3686" w:type="dxa"/>
          </w:tcPr>
          <w:p w:rsidR="00AD6AFE" w:rsidRPr="00AD6AFE" w:rsidRDefault="00AD6AFE" w:rsidP="00DD62E8">
            <w:pPr>
              <w:ind w:firstLine="0"/>
              <w:rPr>
                <w:rFonts w:ascii="Times New Roman" w:hAnsi="Times New Roman" w:cs="Times New Roman"/>
                <w:sz w:val="28"/>
                <w:szCs w:val="28"/>
              </w:rPr>
            </w:pPr>
          </w:p>
        </w:tc>
        <w:tc>
          <w:tcPr>
            <w:tcW w:w="1984"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10</w:t>
            </w:r>
            <w:r>
              <w:rPr>
                <w:rFonts w:ascii="Times New Roman" w:hAnsi="Times New Roman" w:cs="Times New Roman"/>
                <w:sz w:val="28"/>
                <w:szCs w:val="28"/>
              </w:rPr>
              <w:t xml:space="preserve"> </w:t>
            </w:r>
            <w:r w:rsidRPr="00AD6AFE">
              <w:rPr>
                <w:rFonts w:ascii="Times New Roman" w:hAnsi="Times New Roman" w:cs="Times New Roman"/>
                <w:sz w:val="28"/>
                <w:szCs w:val="28"/>
              </w:rPr>
              <w:t>291</w:t>
            </w:r>
          </w:p>
        </w:tc>
      </w:tr>
    </w:tbl>
    <w:p w:rsidR="00DD62E8" w:rsidRPr="00426D69" w:rsidRDefault="00DD62E8" w:rsidP="00DD62E8">
      <w:pPr>
        <w:ind w:firstLine="709"/>
        <w:rPr>
          <w:rFonts w:ascii="Times New Roman" w:hAnsi="Times New Roman" w:cs="Times New Roman"/>
          <w:sz w:val="8"/>
          <w:szCs w:val="8"/>
        </w:rPr>
      </w:pPr>
    </w:p>
    <w:p w:rsidR="00DD62E8" w:rsidRPr="00426D69" w:rsidRDefault="00DD62E8" w:rsidP="00DD62E8">
      <w:pPr>
        <w:ind w:firstLine="709"/>
        <w:rPr>
          <w:rFonts w:ascii="Times New Roman" w:hAnsi="Times New Roman" w:cs="Times New Roman"/>
          <w:sz w:val="4"/>
          <w:szCs w:val="4"/>
        </w:rPr>
      </w:pPr>
    </w:p>
    <w:p w:rsidR="0008246E" w:rsidRDefault="0008246E" w:rsidP="00DD62E8">
      <w:pPr>
        <w:ind w:firstLine="709"/>
        <w:rPr>
          <w:rFonts w:ascii="Times New Roman" w:hAnsi="Times New Roman" w:cs="Times New Roman"/>
          <w:sz w:val="28"/>
          <w:szCs w:val="28"/>
        </w:rPr>
      </w:pPr>
      <w:r w:rsidRPr="0008246E">
        <w:rPr>
          <w:rFonts w:ascii="Times New Roman" w:hAnsi="Times New Roman" w:cs="Times New Roman"/>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w:t>
      </w:r>
      <w:r w:rsidRPr="0008246E">
        <w:rPr>
          <w:rFonts w:ascii="Times New Roman" w:hAnsi="Times New Roman" w:cs="Times New Roman"/>
          <w:sz w:val="28"/>
          <w:szCs w:val="28"/>
        </w:rPr>
        <w:t>о</w:t>
      </w:r>
      <w:r w:rsidRPr="0008246E">
        <w:rPr>
          <w:rFonts w:ascii="Times New Roman" w:hAnsi="Times New Roman" w:cs="Times New Roman"/>
          <w:sz w:val="28"/>
          <w:szCs w:val="28"/>
        </w:rPr>
        <w:t>ванным рабочим базовый оклад устанавливается по 8 квалификационному ра</w:t>
      </w:r>
      <w:r w:rsidRPr="0008246E">
        <w:rPr>
          <w:rFonts w:ascii="Times New Roman" w:hAnsi="Times New Roman" w:cs="Times New Roman"/>
          <w:sz w:val="28"/>
          <w:szCs w:val="28"/>
        </w:rPr>
        <w:t>з</w:t>
      </w:r>
      <w:r w:rsidRPr="0008246E">
        <w:rPr>
          <w:rFonts w:ascii="Times New Roman" w:hAnsi="Times New Roman" w:cs="Times New Roman"/>
          <w:sz w:val="28"/>
          <w:szCs w:val="28"/>
        </w:rPr>
        <w:t>ряду работ.</w:t>
      </w:r>
    </w:p>
    <w:p w:rsidR="00DD62E8" w:rsidRDefault="00DD62E8" w:rsidP="00DD62E8">
      <w:pPr>
        <w:ind w:firstLine="709"/>
        <w:rPr>
          <w:rFonts w:ascii="Times New Roman" w:hAnsi="Times New Roman" w:cs="Times New Roman"/>
          <w:sz w:val="28"/>
          <w:szCs w:val="28"/>
        </w:rPr>
      </w:pPr>
      <w:r w:rsidRPr="00426D69">
        <w:rPr>
          <w:rFonts w:ascii="Times New Roman" w:hAnsi="Times New Roman" w:cs="Times New Roman"/>
          <w:sz w:val="28"/>
          <w:szCs w:val="28"/>
        </w:rPr>
        <w:t>2.</w:t>
      </w:r>
      <w:r w:rsidR="00EF42C8" w:rsidRPr="004467D3">
        <w:rPr>
          <w:rFonts w:ascii="Times New Roman" w:hAnsi="Times New Roman" w:cs="Times New Roman"/>
          <w:sz w:val="28"/>
          <w:szCs w:val="28"/>
        </w:rPr>
        <w:t>2</w:t>
      </w:r>
      <w:r w:rsidRPr="00426D69">
        <w:rPr>
          <w:rFonts w:ascii="Times New Roman" w:hAnsi="Times New Roman" w:cs="Times New Roman"/>
          <w:sz w:val="28"/>
          <w:szCs w:val="28"/>
        </w:rPr>
        <w:t>.2. По общеотраслевым должностям руководителей, специалистов и служащих на основе ПКГ</w:t>
      </w:r>
      <w:r w:rsidR="00FC6B08">
        <w:rPr>
          <w:rFonts w:ascii="Times New Roman" w:hAnsi="Times New Roman" w:cs="Times New Roman"/>
          <w:sz w:val="28"/>
          <w:szCs w:val="28"/>
        </w:rPr>
        <w:t>, утвержденных Приказом № 247н:</w:t>
      </w:r>
    </w:p>
    <w:p w:rsidR="00FC6B08" w:rsidRDefault="00FC6B08" w:rsidP="00DD62E8">
      <w:pPr>
        <w:ind w:firstLine="709"/>
        <w:rPr>
          <w:rFonts w:ascii="Times New Roman" w:hAnsi="Times New Roman" w:cs="Times New Roman"/>
          <w:sz w:val="28"/>
          <w:szCs w:val="28"/>
        </w:rPr>
      </w:pPr>
    </w:p>
    <w:tbl>
      <w:tblPr>
        <w:tblStyle w:val="ac"/>
        <w:tblW w:w="0" w:type="auto"/>
        <w:tblLook w:val="04A0"/>
      </w:tblPr>
      <w:tblGrid>
        <w:gridCol w:w="4811"/>
        <w:gridCol w:w="4811"/>
      </w:tblGrid>
      <w:tr w:rsidR="00AD6AFE" w:rsidTr="00AD6AFE">
        <w:tc>
          <w:tcPr>
            <w:tcW w:w="4811"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Квалификационный</w:t>
            </w:r>
          </w:p>
          <w:p w:rsid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уровень</w:t>
            </w:r>
          </w:p>
        </w:tc>
        <w:tc>
          <w:tcPr>
            <w:tcW w:w="4811"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Размер</w:t>
            </w:r>
            <w:r>
              <w:rPr>
                <w:rFonts w:ascii="Times New Roman" w:hAnsi="Times New Roman" w:cs="Times New Roman"/>
                <w:sz w:val="28"/>
                <w:szCs w:val="28"/>
              </w:rPr>
              <w:t xml:space="preserve"> </w:t>
            </w:r>
            <w:r w:rsidRPr="00AD6AFE">
              <w:rPr>
                <w:rFonts w:ascii="Times New Roman" w:hAnsi="Times New Roman" w:cs="Times New Roman"/>
                <w:sz w:val="28"/>
                <w:szCs w:val="28"/>
              </w:rPr>
              <w:t>оклада,</w:t>
            </w:r>
          </w:p>
          <w:p w:rsid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рублей</w:t>
            </w:r>
          </w:p>
        </w:tc>
      </w:tr>
      <w:tr w:rsidR="00AD6AFE" w:rsidTr="00AD6AFE">
        <w:tc>
          <w:tcPr>
            <w:tcW w:w="4811" w:type="dxa"/>
          </w:tcPr>
          <w:p w:rsidR="00AD6AFE" w:rsidRPr="00AD6AFE" w:rsidRDefault="00AD6AFE" w:rsidP="00AD6AFE">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811" w:type="dxa"/>
          </w:tcPr>
          <w:p w:rsidR="00AD6AFE" w:rsidRPr="00AD6AFE" w:rsidRDefault="00AD6AFE" w:rsidP="00AD6AFE">
            <w:pPr>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AD6AFE" w:rsidTr="00FB7654">
        <w:tc>
          <w:tcPr>
            <w:tcW w:w="9622" w:type="dxa"/>
            <w:gridSpan w:val="2"/>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lastRenderedPageBreak/>
              <w:t xml:space="preserve">ПКГ </w:t>
            </w:r>
            <w:r>
              <w:rPr>
                <w:rFonts w:ascii="Times New Roman" w:hAnsi="Times New Roman" w:cs="Times New Roman"/>
                <w:sz w:val="28"/>
                <w:szCs w:val="28"/>
              </w:rPr>
              <w:t>«</w:t>
            </w:r>
            <w:r w:rsidRPr="00AD6AFE">
              <w:rPr>
                <w:rFonts w:ascii="Times New Roman" w:hAnsi="Times New Roman" w:cs="Times New Roman"/>
                <w:sz w:val="28"/>
                <w:szCs w:val="28"/>
              </w:rPr>
              <w:t>Общеот</w:t>
            </w:r>
            <w:r>
              <w:rPr>
                <w:rFonts w:ascii="Times New Roman" w:hAnsi="Times New Roman" w:cs="Times New Roman"/>
                <w:sz w:val="28"/>
                <w:szCs w:val="28"/>
              </w:rPr>
              <w:t>раслевые должности служащих пер</w:t>
            </w:r>
            <w:r w:rsidRPr="00AD6AFE">
              <w:rPr>
                <w:rFonts w:ascii="Times New Roman" w:hAnsi="Times New Roman" w:cs="Times New Roman"/>
                <w:sz w:val="28"/>
                <w:szCs w:val="28"/>
              </w:rPr>
              <w:t>вого уровня</w:t>
            </w:r>
            <w:r>
              <w:rPr>
                <w:rFonts w:ascii="Times New Roman" w:hAnsi="Times New Roman" w:cs="Times New Roman"/>
                <w:sz w:val="28"/>
                <w:szCs w:val="28"/>
              </w:rPr>
              <w:t>»</w:t>
            </w:r>
          </w:p>
        </w:tc>
      </w:tr>
      <w:tr w:rsidR="00AD6AFE" w:rsidTr="00AD6AFE">
        <w:tc>
          <w:tcPr>
            <w:tcW w:w="4811"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1 квалификационный уровень</w:t>
            </w:r>
          </w:p>
        </w:tc>
        <w:tc>
          <w:tcPr>
            <w:tcW w:w="4811"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8</w:t>
            </w:r>
            <w:r>
              <w:rPr>
                <w:rFonts w:ascii="Times New Roman" w:hAnsi="Times New Roman" w:cs="Times New Roman"/>
                <w:sz w:val="28"/>
                <w:szCs w:val="28"/>
              </w:rPr>
              <w:t xml:space="preserve"> </w:t>
            </w:r>
            <w:r w:rsidRPr="00AD6AFE">
              <w:rPr>
                <w:rFonts w:ascii="Times New Roman" w:hAnsi="Times New Roman" w:cs="Times New Roman"/>
                <w:sz w:val="28"/>
                <w:szCs w:val="28"/>
              </w:rPr>
              <w:t>365</w:t>
            </w:r>
          </w:p>
        </w:tc>
      </w:tr>
      <w:tr w:rsidR="00AD6AFE" w:rsidTr="00AD6AFE">
        <w:tc>
          <w:tcPr>
            <w:tcW w:w="4811"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2 квалификационный уровень</w:t>
            </w:r>
          </w:p>
        </w:tc>
        <w:tc>
          <w:tcPr>
            <w:tcW w:w="4811" w:type="dxa"/>
          </w:tcPr>
          <w:p w:rsidR="00AD6AFE" w:rsidRPr="00AD6AFE" w:rsidRDefault="00AD6AFE" w:rsidP="00AD6AFE">
            <w:pPr>
              <w:ind w:firstLine="0"/>
              <w:jc w:val="center"/>
              <w:rPr>
                <w:rFonts w:ascii="Times New Roman" w:hAnsi="Times New Roman" w:cs="Times New Roman"/>
                <w:sz w:val="28"/>
                <w:szCs w:val="28"/>
              </w:rPr>
            </w:pPr>
            <w:r w:rsidRPr="00AD6AFE">
              <w:rPr>
                <w:rFonts w:ascii="Times New Roman" w:hAnsi="Times New Roman" w:cs="Times New Roman"/>
                <w:sz w:val="28"/>
                <w:szCs w:val="28"/>
              </w:rPr>
              <w:t>8</w:t>
            </w:r>
            <w:r>
              <w:rPr>
                <w:rFonts w:ascii="Times New Roman" w:hAnsi="Times New Roman" w:cs="Times New Roman"/>
                <w:sz w:val="28"/>
                <w:szCs w:val="28"/>
              </w:rPr>
              <w:t xml:space="preserve"> </w:t>
            </w:r>
            <w:r w:rsidRPr="00AD6AFE">
              <w:rPr>
                <w:rFonts w:ascii="Times New Roman" w:hAnsi="Times New Roman" w:cs="Times New Roman"/>
                <w:sz w:val="28"/>
                <w:szCs w:val="28"/>
              </w:rPr>
              <w:t>449</w:t>
            </w:r>
          </w:p>
        </w:tc>
      </w:tr>
      <w:tr w:rsidR="00AD6AFE" w:rsidTr="00FB7654">
        <w:tc>
          <w:tcPr>
            <w:tcW w:w="9622" w:type="dxa"/>
            <w:gridSpan w:val="2"/>
          </w:tcPr>
          <w:p w:rsidR="00AD6AFE"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 xml:space="preserve">ПКГ </w:t>
            </w:r>
            <w:r>
              <w:rPr>
                <w:rFonts w:ascii="Times New Roman" w:hAnsi="Times New Roman" w:cs="Times New Roman"/>
                <w:sz w:val="28"/>
                <w:szCs w:val="28"/>
              </w:rPr>
              <w:t>«</w:t>
            </w:r>
            <w:r w:rsidRPr="00C73CC0">
              <w:rPr>
                <w:rFonts w:ascii="Times New Roman" w:hAnsi="Times New Roman" w:cs="Times New Roman"/>
                <w:sz w:val="28"/>
                <w:szCs w:val="28"/>
              </w:rPr>
              <w:t>Общеот</w:t>
            </w:r>
            <w:r>
              <w:rPr>
                <w:rFonts w:ascii="Times New Roman" w:hAnsi="Times New Roman" w:cs="Times New Roman"/>
                <w:sz w:val="28"/>
                <w:szCs w:val="28"/>
              </w:rPr>
              <w:t>раслевые должности служащих вто</w:t>
            </w:r>
            <w:r w:rsidRPr="00C73CC0">
              <w:rPr>
                <w:rFonts w:ascii="Times New Roman" w:hAnsi="Times New Roman" w:cs="Times New Roman"/>
                <w:sz w:val="28"/>
                <w:szCs w:val="28"/>
              </w:rPr>
              <w:t>рого уровня</w:t>
            </w:r>
            <w:r>
              <w:rPr>
                <w:rFonts w:ascii="Times New Roman" w:hAnsi="Times New Roman" w:cs="Times New Roman"/>
                <w:sz w:val="28"/>
                <w:szCs w:val="28"/>
              </w:rPr>
              <w:t>»</w:t>
            </w:r>
          </w:p>
        </w:tc>
      </w:tr>
      <w:tr w:rsidR="00C73CC0" w:rsidTr="00AD6AFE">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1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8</w:t>
            </w:r>
            <w:r w:rsidR="00D431B0">
              <w:rPr>
                <w:rFonts w:ascii="Times New Roman" w:hAnsi="Times New Roman" w:cs="Times New Roman"/>
                <w:sz w:val="28"/>
                <w:szCs w:val="28"/>
              </w:rPr>
              <w:t> </w:t>
            </w:r>
            <w:r w:rsidRPr="00C73CC0">
              <w:rPr>
                <w:rFonts w:ascii="Times New Roman" w:hAnsi="Times New Roman" w:cs="Times New Roman"/>
                <w:sz w:val="28"/>
                <w:szCs w:val="28"/>
              </w:rPr>
              <w:t>616</w:t>
            </w:r>
            <w:r w:rsidR="00D431B0">
              <w:rPr>
                <w:rFonts w:ascii="Times New Roman" w:hAnsi="Times New Roman" w:cs="Times New Roman"/>
                <w:sz w:val="28"/>
                <w:szCs w:val="28"/>
              </w:rPr>
              <w:t xml:space="preserve"> </w:t>
            </w:r>
          </w:p>
        </w:tc>
      </w:tr>
      <w:tr w:rsidR="00C73CC0" w:rsidTr="00AD6AFE">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2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8</w:t>
            </w:r>
            <w:r>
              <w:rPr>
                <w:rFonts w:ascii="Times New Roman" w:hAnsi="Times New Roman" w:cs="Times New Roman"/>
                <w:sz w:val="28"/>
                <w:szCs w:val="28"/>
              </w:rPr>
              <w:t xml:space="preserve"> </w:t>
            </w:r>
            <w:r w:rsidRPr="00C73CC0">
              <w:rPr>
                <w:rFonts w:ascii="Times New Roman" w:hAnsi="Times New Roman" w:cs="Times New Roman"/>
                <w:sz w:val="28"/>
                <w:szCs w:val="28"/>
              </w:rPr>
              <w:t>703</w:t>
            </w:r>
          </w:p>
        </w:tc>
      </w:tr>
      <w:tr w:rsidR="00C73CC0" w:rsidTr="00AD6AFE">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3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8</w:t>
            </w:r>
            <w:r>
              <w:rPr>
                <w:rFonts w:ascii="Times New Roman" w:hAnsi="Times New Roman" w:cs="Times New Roman"/>
                <w:sz w:val="28"/>
                <w:szCs w:val="28"/>
              </w:rPr>
              <w:t xml:space="preserve"> </w:t>
            </w:r>
            <w:r w:rsidRPr="00C73CC0">
              <w:rPr>
                <w:rFonts w:ascii="Times New Roman" w:hAnsi="Times New Roman" w:cs="Times New Roman"/>
                <w:sz w:val="28"/>
                <w:szCs w:val="28"/>
              </w:rPr>
              <w:t>961</w:t>
            </w:r>
          </w:p>
        </w:tc>
      </w:tr>
      <w:tr w:rsidR="00C73CC0" w:rsidTr="00AD6AFE">
        <w:tc>
          <w:tcPr>
            <w:tcW w:w="4811" w:type="dxa"/>
          </w:tcPr>
          <w:p w:rsidR="00C73CC0" w:rsidRPr="00C73CC0"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4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9</w:t>
            </w:r>
            <w:r>
              <w:rPr>
                <w:rFonts w:ascii="Times New Roman" w:hAnsi="Times New Roman" w:cs="Times New Roman"/>
                <w:sz w:val="28"/>
                <w:szCs w:val="28"/>
              </w:rPr>
              <w:t xml:space="preserve"> </w:t>
            </w:r>
            <w:r w:rsidRPr="00C73CC0">
              <w:rPr>
                <w:rFonts w:ascii="Times New Roman" w:hAnsi="Times New Roman" w:cs="Times New Roman"/>
                <w:sz w:val="28"/>
                <w:szCs w:val="28"/>
              </w:rPr>
              <w:t>047</w:t>
            </w:r>
          </w:p>
        </w:tc>
      </w:tr>
      <w:tr w:rsidR="00C73CC0" w:rsidTr="00AD6AFE">
        <w:tc>
          <w:tcPr>
            <w:tcW w:w="4811" w:type="dxa"/>
          </w:tcPr>
          <w:p w:rsidR="00C73CC0" w:rsidRPr="00C73CC0"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5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9</w:t>
            </w:r>
            <w:r>
              <w:rPr>
                <w:rFonts w:ascii="Times New Roman" w:hAnsi="Times New Roman" w:cs="Times New Roman"/>
                <w:sz w:val="28"/>
                <w:szCs w:val="28"/>
              </w:rPr>
              <w:t xml:space="preserve"> </w:t>
            </w:r>
            <w:r w:rsidRPr="00C73CC0">
              <w:rPr>
                <w:rFonts w:ascii="Times New Roman" w:hAnsi="Times New Roman" w:cs="Times New Roman"/>
                <w:sz w:val="28"/>
                <w:szCs w:val="28"/>
              </w:rPr>
              <w:t>133</w:t>
            </w:r>
          </w:p>
        </w:tc>
      </w:tr>
      <w:tr w:rsidR="00C73CC0" w:rsidTr="00FB7654">
        <w:tc>
          <w:tcPr>
            <w:tcW w:w="9622" w:type="dxa"/>
            <w:gridSpan w:val="2"/>
          </w:tcPr>
          <w:p w:rsidR="00C73CC0" w:rsidRPr="00AD6AFE" w:rsidRDefault="00C73CC0" w:rsidP="00C73CC0">
            <w:pPr>
              <w:ind w:firstLine="0"/>
              <w:jc w:val="center"/>
              <w:rPr>
                <w:rFonts w:ascii="Times New Roman" w:hAnsi="Times New Roman" w:cs="Times New Roman"/>
                <w:sz w:val="28"/>
                <w:szCs w:val="28"/>
              </w:rPr>
            </w:pPr>
            <w:r>
              <w:rPr>
                <w:rFonts w:ascii="Times New Roman" w:hAnsi="Times New Roman" w:cs="Times New Roman"/>
                <w:sz w:val="28"/>
                <w:szCs w:val="28"/>
              </w:rPr>
              <w:t>ПКГ «</w:t>
            </w:r>
            <w:r w:rsidRPr="00C73CC0">
              <w:rPr>
                <w:rFonts w:ascii="Times New Roman" w:hAnsi="Times New Roman" w:cs="Times New Roman"/>
                <w:sz w:val="28"/>
                <w:szCs w:val="28"/>
              </w:rPr>
              <w:t>Общеотраслевые долж</w:t>
            </w:r>
            <w:r>
              <w:rPr>
                <w:rFonts w:ascii="Times New Roman" w:hAnsi="Times New Roman" w:cs="Times New Roman"/>
                <w:sz w:val="28"/>
                <w:szCs w:val="28"/>
              </w:rPr>
              <w:t>ности служащих третьего уровня»</w:t>
            </w:r>
          </w:p>
        </w:tc>
      </w:tr>
      <w:tr w:rsidR="00C73CC0" w:rsidTr="00AD6AFE">
        <w:tc>
          <w:tcPr>
            <w:tcW w:w="4811" w:type="dxa"/>
          </w:tcPr>
          <w:p w:rsidR="00C73CC0" w:rsidRPr="00C73CC0"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1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8</w:t>
            </w:r>
            <w:r>
              <w:rPr>
                <w:rFonts w:ascii="Times New Roman" w:hAnsi="Times New Roman" w:cs="Times New Roman"/>
                <w:sz w:val="28"/>
                <w:szCs w:val="28"/>
              </w:rPr>
              <w:t xml:space="preserve"> </w:t>
            </w:r>
            <w:r w:rsidRPr="00C73CC0">
              <w:rPr>
                <w:rFonts w:ascii="Times New Roman" w:hAnsi="Times New Roman" w:cs="Times New Roman"/>
                <w:sz w:val="28"/>
                <w:szCs w:val="28"/>
              </w:rPr>
              <w:t>875</w:t>
            </w:r>
          </w:p>
        </w:tc>
      </w:tr>
      <w:tr w:rsidR="00C73CC0" w:rsidTr="00AD6AFE">
        <w:tc>
          <w:tcPr>
            <w:tcW w:w="4811" w:type="dxa"/>
          </w:tcPr>
          <w:p w:rsidR="00C73CC0" w:rsidRPr="00C73CC0"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2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8</w:t>
            </w:r>
            <w:r>
              <w:rPr>
                <w:rFonts w:ascii="Times New Roman" w:hAnsi="Times New Roman" w:cs="Times New Roman"/>
                <w:sz w:val="28"/>
                <w:szCs w:val="28"/>
              </w:rPr>
              <w:t xml:space="preserve"> </w:t>
            </w:r>
            <w:r w:rsidRPr="00C73CC0">
              <w:rPr>
                <w:rFonts w:ascii="Times New Roman" w:hAnsi="Times New Roman" w:cs="Times New Roman"/>
                <w:sz w:val="28"/>
                <w:szCs w:val="28"/>
              </w:rPr>
              <w:t>964</w:t>
            </w:r>
          </w:p>
        </w:tc>
      </w:tr>
      <w:tr w:rsidR="00C73CC0" w:rsidTr="00AD6AFE">
        <w:tc>
          <w:tcPr>
            <w:tcW w:w="4811" w:type="dxa"/>
          </w:tcPr>
          <w:p w:rsidR="00C73CC0" w:rsidRPr="00C73CC0"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3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9</w:t>
            </w:r>
            <w:r>
              <w:rPr>
                <w:rFonts w:ascii="Times New Roman" w:hAnsi="Times New Roman" w:cs="Times New Roman"/>
                <w:sz w:val="28"/>
                <w:szCs w:val="28"/>
              </w:rPr>
              <w:t xml:space="preserve"> </w:t>
            </w:r>
            <w:r w:rsidRPr="00C73CC0">
              <w:rPr>
                <w:rFonts w:ascii="Times New Roman" w:hAnsi="Times New Roman" w:cs="Times New Roman"/>
                <w:sz w:val="28"/>
                <w:szCs w:val="28"/>
              </w:rPr>
              <w:t>053</w:t>
            </w:r>
          </w:p>
        </w:tc>
      </w:tr>
      <w:tr w:rsidR="00C73CC0" w:rsidTr="00AD6AFE">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4 квалификационный уровень</w:t>
            </w:r>
            <w:r>
              <w:rPr>
                <w:rFonts w:ascii="Times New Roman" w:hAnsi="Times New Roman" w:cs="Times New Roman"/>
                <w:sz w:val="28"/>
                <w:szCs w:val="28"/>
              </w:rPr>
              <w:t xml:space="preserve"> </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9</w:t>
            </w:r>
            <w:r>
              <w:rPr>
                <w:rFonts w:ascii="Times New Roman" w:hAnsi="Times New Roman" w:cs="Times New Roman"/>
                <w:sz w:val="28"/>
                <w:szCs w:val="28"/>
              </w:rPr>
              <w:t xml:space="preserve"> </w:t>
            </w:r>
            <w:r w:rsidRPr="00C73CC0">
              <w:rPr>
                <w:rFonts w:ascii="Times New Roman" w:hAnsi="Times New Roman" w:cs="Times New Roman"/>
                <w:sz w:val="28"/>
                <w:szCs w:val="28"/>
              </w:rPr>
              <w:t>142</w:t>
            </w:r>
          </w:p>
        </w:tc>
      </w:tr>
      <w:tr w:rsidR="00C73CC0" w:rsidTr="00AD6AFE">
        <w:tc>
          <w:tcPr>
            <w:tcW w:w="4811" w:type="dxa"/>
          </w:tcPr>
          <w:p w:rsidR="00C73CC0"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5 квалификационный уровень</w:t>
            </w:r>
          </w:p>
        </w:tc>
        <w:tc>
          <w:tcPr>
            <w:tcW w:w="4811" w:type="dxa"/>
          </w:tcPr>
          <w:p w:rsidR="00C73CC0" w:rsidRPr="00AD6AFE" w:rsidRDefault="00C73CC0" w:rsidP="00C73CC0">
            <w:pPr>
              <w:ind w:firstLine="0"/>
              <w:jc w:val="center"/>
              <w:rPr>
                <w:rFonts w:ascii="Times New Roman" w:hAnsi="Times New Roman" w:cs="Times New Roman"/>
                <w:sz w:val="28"/>
                <w:szCs w:val="28"/>
              </w:rPr>
            </w:pPr>
            <w:r w:rsidRPr="00C73CC0">
              <w:rPr>
                <w:rFonts w:ascii="Times New Roman" w:hAnsi="Times New Roman" w:cs="Times New Roman"/>
                <w:sz w:val="28"/>
                <w:szCs w:val="28"/>
              </w:rPr>
              <w:t>9</w:t>
            </w:r>
            <w:r>
              <w:rPr>
                <w:rFonts w:ascii="Times New Roman" w:hAnsi="Times New Roman" w:cs="Times New Roman"/>
                <w:sz w:val="28"/>
                <w:szCs w:val="28"/>
              </w:rPr>
              <w:t xml:space="preserve"> </w:t>
            </w:r>
            <w:r w:rsidRPr="00C73CC0">
              <w:rPr>
                <w:rFonts w:ascii="Times New Roman" w:hAnsi="Times New Roman" w:cs="Times New Roman"/>
                <w:sz w:val="28"/>
                <w:szCs w:val="28"/>
              </w:rPr>
              <w:t>230</w:t>
            </w:r>
          </w:p>
        </w:tc>
      </w:tr>
      <w:tr w:rsidR="00C73CC0" w:rsidTr="00FB7654">
        <w:tc>
          <w:tcPr>
            <w:tcW w:w="9622" w:type="dxa"/>
            <w:gridSpan w:val="2"/>
          </w:tcPr>
          <w:p w:rsidR="00C73CC0" w:rsidRPr="00AD6AFE" w:rsidRDefault="009700D2" w:rsidP="009700D2">
            <w:pPr>
              <w:ind w:firstLine="0"/>
              <w:jc w:val="center"/>
              <w:rPr>
                <w:rFonts w:ascii="Times New Roman" w:hAnsi="Times New Roman" w:cs="Times New Roman"/>
                <w:sz w:val="28"/>
                <w:szCs w:val="28"/>
              </w:rPr>
            </w:pPr>
            <w:r w:rsidRPr="009700D2">
              <w:rPr>
                <w:rFonts w:ascii="Times New Roman" w:hAnsi="Times New Roman" w:cs="Times New Roman"/>
                <w:sz w:val="28"/>
                <w:szCs w:val="28"/>
              </w:rPr>
              <w:t xml:space="preserve">ПКГ </w:t>
            </w:r>
            <w:r>
              <w:rPr>
                <w:rFonts w:ascii="Times New Roman" w:hAnsi="Times New Roman" w:cs="Times New Roman"/>
                <w:sz w:val="28"/>
                <w:szCs w:val="28"/>
              </w:rPr>
              <w:t>«</w:t>
            </w:r>
            <w:r w:rsidRPr="009700D2">
              <w:rPr>
                <w:rFonts w:ascii="Times New Roman" w:hAnsi="Times New Roman" w:cs="Times New Roman"/>
                <w:sz w:val="28"/>
                <w:szCs w:val="28"/>
              </w:rPr>
              <w:t>Общеот</w:t>
            </w:r>
            <w:r>
              <w:rPr>
                <w:rFonts w:ascii="Times New Roman" w:hAnsi="Times New Roman" w:cs="Times New Roman"/>
                <w:sz w:val="28"/>
                <w:szCs w:val="28"/>
              </w:rPr>
              <w:t>раслевые должности служащих чет</w:t>
            </w:r>
            <w:r w:rsidRPr="009700D2">
              <w:rPr>
                <w:rFonts w:ascii="Times New Roman" w:hAnsi="Times New Roman" w:cs="Times New Roman"/>
                <w:sz w:val="28"/>
                <w:szCs w:val="28"/>
              </w:rPr>
              <w:t>вертого уровня</w:t>
            </w:r>
            <w:r>
              <w:rPr>
                <w:rFonts w:ascii="Times New Roman" w:hAnsi="Times New Roman" w:cs="Times New Roman"/>
                <w:sz w:val="28"/>
                <w:szCs w:val="28"/>
              </w:rPr>
              <w:t>»</w:t>
            </w:r>
          </w:p>
        </w:tc>
      </w:tr>
      <w:tr w:rsidR="00C73CC0" w:rsidTr="00AD6AFE">
        <w:tc>
          <w:tcPr>
            <w:tcW w:w="4811" w:type="dxa"/>
          </w:tcPr>
          <w:p w:rsidR="00C73CC0" w:rsidRDefault="009700D2" w:rsidP="00C73CC0">
            <w:pPr>
              <w:ind w:firstLine="0"/>
              <w:jc w:val="center"/>
              <w:rPr>
                <w:rFonts w:ascii="Times New Roman" w:hAnsi="Times New Roman" w:cs="Times New Roman"/>
                <w:sz w:val="28"/>
                <w:szCs w:val="28"/>
              </w:rPr>
            </w:pPr>
            <w:r w:rsidRPr="009700D2">
              <w:rPr>
                <w:rFonts w:ascii="Times New Roman" w:hAnsi="Times New Roman" w:cs="Times New Roman"/>
                <w:sz w:val="28"/>
                <w:szCs w:val="28"/>
              </w:rPr>
              <w:t>1 квалификационный уровень</w:t>
            </w:r>
          </w:p>
        </w:tc>
        <w:tc>
          <w:tcPr>
            <w:tcW w:w="4811" w:type="dxa"/>
          </w:tcPr>
          <w:p w:rsidR="00C73CC0" w:rsidRPr="00AD6AFE" w:rsidRDefault="009700D2" w:rsidP="00C73CC0">
            <w:pPr>
              <w:ind w:firstLine="0"/>
              <w:jc w:val="center"/>
              <w:rPr>
                <w:rFonts w:ascii="Times New Roman" w:hAnsi="Times New Roman" w:cs="Times New Roman"/>
                <w:sz w:val="28"/>
                <w:szCs w:val="28"/>
              </w:rPr>
            </w:pPr>
            <w:r w:rsidRPr="009700D2">
              <w:rPr>
                <w:rFonts w:ascii="Times New Roman" w:hAnsi="Times New Roman" w:cs="Times New Roman"/>
                <w:sz w:val="28"/>
                <w:szCs w:val="28"/>
              </w:rPr>
              <w:t>9</w:t>
            </w:r>
            <w:r>
              <w:rPr>
                <w:rFonts w:ascii="Times New Roman" w:hAnsi="Times New Roman" w:cs="Times New Roman"/>
                <w:sz w:val="28"/>
                <w:szCs w:val="28"/>
              </w:rPr>
              <w:t xml:space="preserve"> </w:t>
            </w:r>
            <w:r w:rsidRPr="009700D2">
              <w:rPr>
                <w:rFonts w:ascii="Times New Roman" w:hAnsi="Times New Roman" w:cs="Times New Roman"/>
                <w:sz w:val="28"/>
                <w:szCs w:val="28"/>
              </w:rPr>
              <w:t>230</w:t>
            </w:r>
          </w:p>
        </w:tc>
      </w:tr>
      <w:tr w:rsidR="00C73CC0" w:rsidTr="00AD6AFE">
        <w:tc>
          <w:tcPr>
            <w:tcW w:w="4811" w:type="dxa"/>
          </w:tcPr>
          <w:p w:rsidR="00C73CC0" w:rsidRDefault="009700D2" w:rsidP="00C73CC0">
            <w:pPr>
              <w:ind w:firstLine="0"/>
              <w:jc w:val="center"/>
              <w:rPr>
                <w:rFonts w:ascii="Times New Roman" w:hAnsi="Times New Roman" w:cs="Times New Roman"/>
                <w:sz w:val="28"/>
                <w:szCs w:val="28"/>
              </w:rPr>
            </w:pPr>
            <w:r w:rsidRPr="009700D2">
              <w:rPr>
                <w:rFonts w:ascii="Times New Roman" w:hAnsi="Times New Roman" w:cs="Times New Roman"/>
                <w:sz w:val="28"/>
                <w:szCs w:val="28"/>
              </w:rPr>
              <w:t>2 квалификационный уровень</w:t>
            </w:r>
          </w:p>
        </w:tc>
        <w:tc>
          <w:tcPr>
            <w:tcW w:w="4811" w:type="dxa"/>
          </w:tcPr>
          <w:p w:rsidR="00C73CC0" w:rsidRPr="00AD6AFE" w:rsidRDefault="009700D2" w:rsidP="00C73CC0">
            <w:pPr>
              <w:ind w:firstLine="0"/>
              <w:jc w:val="center"/>
              <w:rPr>
                <w:rFonts w:ascii="Times New Roman" w:hAnsi="Times New Roman" w:cs="Times New Roman"/>
                <w:sz w:val="28"/>
                <w:szCs w:val="28"/>
              </w:rPr>
            </w:pPr>
            <w:r w:rsidRPr="009700D2">
              <w:rPr>
                <w:rFonts w:ascii="Times New Roman" w:hAnsi="Times New Roman" w:cs="Times New Roman"/>
                <w:sz w:val="28"/>
                <w:szCs w:val="28"/>
              </w:rPr>
              <w:t>9</w:t>
            </w:r>
            <w:r>
              <w:rPr>
                <w:rFonts w:ascii="Times New Roman" w:hAnsi="Times New Roman" w:cs="Times New Roman"/>
                <w:sz w:val="28"/>
                <w:szCs w:val="28"/>
              </w:rPr>
              <w:t xml:space="preserve"> </w:t>
            </w:r>
            <w:r w:rsidRPr="009700D2">
              <w:rPr>
                <w:rFonts w:ascii="Times New Roman" w:hAnsi="Times New Roman" w:cs="Times New Roman"/>
                <w:sz w:val="28"/>
                <w:szCs w:val="28"/>
              </w:rPr>
              <w:t>507</w:t>
            </w:r>
          </w:p>
        </w:tc>
      </w:tr>
      <w:tr w:rsidR="009700D2" w:rsidTr="00AD6AFE">
        <w:tc>
          <w:tcPr>
            <w:tcW w:w="4811" w:type="dxa"/>
          </w:tcPr>
          <w:p w:rsidR="009700D2" w:rsidRPr="009700D2" w:rsidRDefault="009700D2" w:rsidP="00C73CC0">
            <w:pPr>
              <w:ind w:firstLine="0"/>
              <w:jc w:val="center"/>
              <w:rPr>
                <w:rFonts w:ascii="Times New Roman" w:hAnsi="Times New Roman" w:cs="Times New Roman"/>
                <w:sz w:val="28"/>
                <w:szCs w:val="28"/>
              </w:rPr>
            </w:pPr>
            <w:r w:rsidRPr="009700D2">
              <w:rPr>
                <w:rFonts w:ascii="Times New Roman" w:hAnsi="Times New Roman" w:cs="Times New Roman"/>
                <w:sz w:val="28"/>
                <w:szCs w:val="28"/>
              </w:rPr>
              <w:t>3 квалификационный уровень</w:t>
            </w:r>
          </w:p>
        </w:tc>
        <w:tc>
          <w:tcPr>
            <w:tcW w:w="4811" w:type="dxa"/>
          </w:tcPr>
          <w:p w:rsidR="009700D2" w:rsidRPr="00AD6AFE" w:rsidRDefault="009700D2" w:rsidP="00C73CC0">
            <w:pPr>
              <w:ind w:firstLine="0"/>
              <w:jc w:val="center"/>
              <w:rPr>
                <w:rFonts w:ascii="Times New Roman" w:hAnsi="Times New Roman" w:cs="Times New Roman"/>
                <w:sz w:val="28"/>
                <w:szCs w:val="28"/>
              </w:rPr>
            </w:pPr>
            <w:r w:rsidRPr="009700D2">
              <w:rPr>
                <w:rFonts w:ascii="Times New Roman" w:hAnsi="Times New Roman" w:cs="Times New Roman"/>
                <w:sz w:val="28"/>
                <w:szCs w:val="28"/>
              </w:rPr>
              <w:t>9</w:t>
            </w:r>
            <w:r>
              <w:rPr>
                <w:rFonts w:ascii="Times New Roman" w:hAnsi="Times New Roman" w:cs="Times New Roman"/>
                <w:sz w:val="28"/>
                <w:szCs w:val="28"/>
              </w:rPr>
              <w:t xml:space="preserve"> </w:t>
            </w:r>
            <w:r w:rsidRPr="009700D2">
              <w:rPr>
                <w:rFonts w:ascii="Times New Roman" w:hAnsi="Times New Roman" w:cs="Times New Roman"/>
                <w:sz w:val="28"/>
                <w:szCs w:val="28"/>
              </w:rPr>
              <w:t>793</w:t>
            </w:r>
          </w:p>
        </w:tc>
      </w:tr>
    </w:tbl>
    <w:p w:rsidR="007374B7" w:rsidRDefault="007374B7" w:rsidP="00DD62E8">
      <w:pPr>
        <w:ind w:firstLine="709"/>
        <w:rPr>
          <w:rFonts w:ascii="Times New Roman" w:hAnsi="Times New Roman" w:cs="Times New Roman"/>
          <w:sz w:val="28"/>
          <w:szCs w:val="28"/>
        </w:rPr>
      </w:pPr>
      <w:bookmarkStart w:id="1" w:name="sub_122"/>
    </w:p>
    <w:p w:rsidR="00DD62E8" w:rsidRDefault="00DD62E8" w:rsidP="00DD62E8">
      <w:pPr>
        <w:ind w:firstLine="709"/>
        <w:rPr>
          <w:rFonts w:ascii="Times New Roman" w:hAnsi="Times New Roman" w:cs="Times New Roman"/>
          <w:sz w:val="28"/>
          <w:szCs w:val="28"/>
        </w:rPr>
      </w:pPr>
      <w:r w:rsidRPr="00426D69">
        <w:rPr>
          <w:rFonts w:ascii="Times New Roman" w:hAnsi="Times New Roman" w:cs="Times New Roman"/>
          <w:sz w:val="28"/>
          <w:szCs w:val="28"/>
        </w:rPr>
        <w:t>2.</w:t>
      </w:r>
      <w:r w:rsidR="00EF42C8" w:rsidRPr="004467D3">
        <w:rPr>
          <w:rFonts w:ascii="Times New Roman" w:hAnsi="Times New Roman" w:cs="Times New Roman"/>
          <w:sz w:val="28"/>
          <w:szCs w:val="28"/>
        </w:rPr>
        <w:t>2</w:t>
      </w:r>
      <w:r w:rsidRPr="00426D69">
        <w:rPr>
          <w:rFonts w:ascii="Times New Roman" w:hAnsi="Times New Roman" w:cs="Times New Roman"/>
          <w:sz w:val="28"/>
          <w:szCs w:val="28"/>
        </w:rPr>
        <w:t xml:space="preserve">.3. По занимаемым должностям </w:t>
      </w:r>
      <w:r w:rsidRPr="008522A4">
        <w:rPr>
          <w:rFonts w:ascii="Times New Roman" w:hAnsi="Times New Roman" w:cs="Times New Roman"/>
          <w:sz w:val="28"/>
          <w:szCs w:val="28"/>
        </w:rPr>
        <w:t xml:space="preserve">работников </w:t>
      </w:r>
      <w:r w:rsidR="00F85434" w:rsidRPr="008522A4">
        <w:rPr>
          <w:rFonts w:ascii="Times New Roman" w:hAnsi="Times New Roman" w:cs="Times New Roman"/>
          <w:sz w:val="28"/>
          <w:szCs w:val="28"/>
        </w:rPr>
        <w:t>образования</w:t>
      </w:r>
      <w:r w:rsidR="00664917" w:rsidRPr="008522A4">
        <w:rPr>
          <w:rFonts w:ascii="Times New Roman" w:hAnsi="Times New Roman" w:cs="Times New Roman"/>
          <w:sz w:val="28"/>
          <w:szCs w:val="28"/>
        </w:rPr>
        <w:t xml:space="preserve"> учреждений подведомственных управлению культуры муниципального образования </w:t>
      </w:r>
      <w:proofErr w:type="spellStart"/>
      <w:r w:rsidR="00664917" w:rsidRPr="008522A4">
        <w:rPr>
          <w:rFonts w:ascii="Times New Roman" w:hAnsi="Times New Roman" w:cs="Times New Roman"/>
          <w:sz w:val="28"/>
          <w:szCs w:val="28"/>
        </w:rPr>
        <w:t>К</w:t>
      </w:r>
      <w:r w:rsidR="00664917" w:rsidRPr="008522A4">
        <w:rPr>
          <w:rFonts w:ascii="Times New Roman" w:hAnsi="Times New Roman" w:cs="Times New Roman"/>
          <w:sz w:val="28"/>
          <w:szCs w:val="28"/>
        </w:rPr>
        <w:t>у</w:t>
      </w:r>
      <w:r w:rsidR="00664917" w:rsidRPr="008522A4">
        <w:rPr>
          <w:rFonts w:ascii="Times New Roman" w:hAnsi="Times New Roman" w:cs="Times New Roman"/>
          <w:sz w:val="28"/>
          <w:szCs w:val="28"/>
        </w:rPr>
        <w:t>щевский</w:t>
      </w:r>
      <w:proofErr w:type="spellEnd"/>
      <w:r w:rsidR="00664917" w:rsidRPr="008522A4">
        <w:rPr>
          <w:rFonts w:ascii="Times New Roman" w:hAnsi="Times New Roman" w:cs="Times New Roman"/>
          <w:sz w:val="28"/>
          <w:szCs w:val="28"/>
        </w:rPr>
        <w:t xml:space="preserve"> район </w:t>
      </w:r>
      <w:r w:rsidRPr="008522A4">
        <w:rPr>
          <w:rFonts w:ascii="Times New Roman" w:hAnsi="Times New Roman" w:cs="Times New Roman"/>
          <w:sz w:val="28"/>
          <w:szCs w:val="28"/>
        </w:rPr>
        <w:t xml:space="preserve"> </w:t>
      </w:r>
      <w:r w:rsidRPr="00426D69">
        <w:rPr>
          <w:rFonts w:ascii="Times New Roman" w:hAnsi="Times New Roman" w:cs="Times New Roman"/>
          <w:sz w:val="28"/>
          <w:szCs w:val="28"/>
        </w:rPr>
        <w:t>на основе ПКГ, утвержден</w:t>
      </w:r>
      <w:r w:rsidR="00FC6B08">
        <w:rPr>
          <w:rFonts w:ascii="Times New Roman" w:hAnsi="Times New Roman" w:cs="Times New Roman"/>
          <w:sz w:val="28"/>
          <w:szCs w:val="28"/>
        </w:rPr>
        <w:t>ных Приказом № 216н</w:t>
      </w:r>
      <w:r w:rsidRPr="00426D69">
        <w:rPr>
          <w:rFonts w:ascii="Times New Roman" w:hAnsi="Times New Roman" w:cs="Times New Roman"/>
          <w:sz w:val="28"/>
          <w:szCs w:val="28"/>
        </w:rPr>
        <w:t>:</w:t>
      </w:r>
    </w:p>
    <w:p w:rsidR="007374B7" w:rsidRDefault="007374B7" w:rsidP="00DD62E8">
      <w:pPr>
        <w:ind w:firstLine="709"/>
        <w:rPr>
          <w:rFonts w:ascii="Times New Roman" w:hAnsi="Times New Roman" w:cs="Times New Roman"/>
          <w:sz w:val="28"/>
          <w:szCs w:val="28"/>
        </w:rPr>
      </w:pPr>
    </w:p>
    <w:tbl>
      <w:tblPr>
        <w:tblStyle w:val="ac"/>
        <w:tblW w:w="0" w:type="auto"/>
        <w:tblLook w:val="04A0"/>
      </w:tblPr>
      <w:tblGrid>
        <w:gridCol w:w="4811"/>
        <w:gridCol w:w="4811"/>
      </w:tblGrid>
      <w:tr w:rsidR="007374B7" w:rsidTr="007374B7">
        <w:tc>
          <w:tcPr>
            <w:tcW w:w="4811" w:type="dxa"/>
          </w:tcPr>
          <w:p w:rsidR="007374B7" w:rsidRP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Квалификационный</w:t>
            </w:r>
          </w:p>
          <w:p w:rsid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уровень</w:t>
            </w:r>
          </w:p>
        </w:tc>
        <w:tc>
          <w:tcPr>
            <w:tcW w:w="4811" w:type="dxa"/>
          </w:tcPr>
          <w:p w:rsidR="007374B7" w:rsidRP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Размер оклада,</w:t>
            </w:r>
          </w:p>
          <w:p w:rsid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рублей</w:t>
            </w:r>
          </w:p>
        </w:tc>
      </w:tr>
      <w:tr w:rsidR="007374B7" w:rsidTr="007374B7">
        <w:tc>
          <w:tcPr>
            <w:tcW w:w="4811" w:type="dxa"/>
          </w:tcPr>
          <w:p w:rsidR="007374B7" w:rsidRDefault="007374B7" w:rsidP="007374B7">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811" w:type="dxa"/>
          </w:tcPr>
          <w:p w:rsidR="007374B7" w:rsidRDefault="007374B7" w:rsidP="007374B7">
            <w:pPr>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7374B7" w:rsidTr="00FB7654">
        <w:tc>
          <w:tcPr>
            <w:tcW w:w="9622" w:type="dxa"/>
            <w:gridSpan w:val="2"/>
          </w:tcPr>
          <w:p w:rsid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ПКГ работнико</w:t>
            </w:r>
            <w:r>
              <w:rPr>
                <w:rFonts w:ascii="Times New Roman" w:hAnsi="Times New Roman" w:cs="Times New Roman"/>
                <w:sz w:val="28"/>
                <w:szCs w:val="28"/>
              </w:rPr>
              <w:t>в учебно-вспомогательного персо</w:t>
            </w:r>
            <w:r w:rsidRPr="007374B7">
              <w:rPr>
                <w:rFonts w:ascii="Times New Roman" w:hAnsi="Times New Roman" w:cs="Times New Roman"/>
                <w:sz w:val="28"/>
                <w:szCs w:val="28"/>
              </w:rPr>
              <w:t>нала первого уровня</w:t>
            </w:r>
          </w:p>
        </w:tc>
      </w:tr>
      <w:tr w:rsidR="007374B7" w:rsidTr="007374B7">
        <w:tc>
          <w:tcPr>
            <w:tcW w:w="4811" w:type="dxa"/>
          </w:tcPr>
          <w:p w:rsidR="007374B7" w:rsidRDefault="007374B7" w:rsidP="00DD62E8">
            <w:pPr>
              <w:ind w:firstLine="0"/>
              <w:rPr>
                <w:rFonts w:ascii="Times New Roman" w:hAnsi="Times New Roman" w:cs="Times New Roman"/>
                <w:sz w:val="28"/>
                <w:szCs w:val="28"/>
              </w:rPr>
            </w:pPr>
          </w:p>
        </w:tc>
        <w:tc>
          <w:tcPr>
            <w:tcW w:w="4811" w:type="dxa"/>
          </w:tcPr>
          <w:p w:rsidR="007374B7" w:rsidRDefault="005C7345" w:rsidP="007374B7">
            <w:pPr>
              <w:ind w:firstLine="0"/>
              <w:jc w:val="center"/>
              <w:rPr>
                <w:rFonts w:ascii="Times New Roman" w:hAnsi="Times New Roman" w:cs="Times New Roman"/>
                <w:sz w:val="28"/>
                <w:szCs w:val="28"/>
              </w:rPr>
            </w:pPr>
            <w:r>
              <w:rPr>
                <w:rFonts w:ascii="Times New Roman" w:hAnsi="Times New Roman" w:cs="Times New Roman"/>
                <w:sz w:val="28"/>
                <w:szCs w:val="28"/>
              </w:rPr>
              <w:t>8365</w:t>
            </w:r>
          </w:p>
        </w:tc>
      </w:tr>
      <w:tr w:rsidR="007374B7" w:rsidTr="00FB7654">
        <w:tc>
          <w:tcPr>
            <w:tcW w:w="9622" w:type="dxa"/>
            <w:gridSpan w:val="2"/>
          </w:tcPr>
          <w:p w:rsidR="007374B7" w:rsidRDefault="007374B7" w:rsidP="007374B7">
            <w:pPr>
              <w:ind w:firstLine="0"/>
              <w:jc w:val="center"/>
              <w:rPr>
                <w:rFonts w:ascii="Times New Roman" w:hAnsi="Times New Roman" w:cs="Times New Roman"/>
                <w:sz w:val="28"/>
                <w:szCs w:val="28"/>
              </w:rPr>
            </w:pPr>
            <w:r>
              <w:rPr>
                <w:rFonts w:ascii="Times New Roman" w:hAnsi="Times New Roman" w:cs="Times New Roman"/>
                <w:sz w:val="28"/>
                <w:szCs w:val="28"/>
              </w:rPr>
              <w:t>ПКГ должностей работников учеб</w:t>
            </w:r>
            <w:r w:rsidRPr="007374B7">
              <w:rPr>
                <w:rFonts w:ascii="Times New Roman" w:hAnsi="Times New Roman" w:cs="Times New Roman"/>
                <w:sz w:val="28"/>
                <w:szCs w:val="28"/>
              </w:rPr>
              <w:t>но-вспомогательного персонала</w:t>
            </w:r>
          </w:p>
          <w:p w:rsid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второго уровня</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1 квалификационный уровень</w:t>
            </w:r>
          </w:p>
        </w:tc>
        <w:tc>
          <w:tcPr>
            <w:tcW w:w="4811" w:type="dxa"/>
          </w:tcPr>
          <w:p w:rsidR="007374B7" w:rsidRDefault="00D96CDC" w:rsidP="007374B7">
            <w:pPr>
              <w:ind w:firstLine="0"/>
              <w:jc w:val="center"/>
              <w:rPr>
                <w:rFonts w:ascii="Times New Roman" w:hAnsi="Times New Roman" w:cs="Times New Roman"/>
                <w:sz w:val="28"/>
                <w:szCs w:val="28"/>
              </w:rPr>
            </w:pPr>
            <w:r>
              <w:rPr>
                <w:rFonts w:ascii="Times New Roman" w:hAnsi="Times New Roman" w:cs="Times New Roman"/>
                <w:sz w:val="28"/>
                <w:szCs w:val="28"/>
              </w:rPr>
              <w:t>8 640</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2 квалификационный уровень</w:t>
            </w:r>
          </w:p>
        </w:tc>
        <w:tc>
          <w:tcPr>
            <w:tcW w:w="4811" w:type="dxa"/>
          </w:tcPr>
          <w:p w:rsidR="007374B7" w:rsidRDefault="00D96CDC" w:rsidP="007374B7">
            <w:pPr>
              <w:ind w:firstLine="0"/>
              <w:jc w:val="center"/>
              <w:rPr>
                <w:rFonts w:ascii="Times New Roman" w:hAnsi="Times New Roman" w:cs="Times New Roman"/>
                <w:sz w:val="28"/>
                <w:szCs w:val="28"/>
              </w:rPr>
            </w:pPr>
            <w:r>
              <w:rPr>
                <w:rFonts w:ascii="Times New Roman" w:hAnsi="Times New Roman" w:cs="Times New Roman"/>
                <w:sz w:val="28"/>
                <w:szCs w:val="28"/>
              </w:rPr>
              <w:t>9159</w:t>
            </w:r>
          </w:p>
        </w:tc>
      </w:tr>
      <w:tr w:rsidR="007374B7" w:rsidTr="00FB7654">
        <w:tc>
          <w:tcPr>
            <w:tcW w:w="9622" w:type="dxa"/>
            <w:gridSpan w:val="2"/>
          </w:tcPr>
          <w:p w:rsid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ПКГ должностей педагогических работников</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1 квалификационный уровень</w:t>
            </w:r>
          </w:p>
        </w:tc>
        <w:tc>
          <w:tcPr>
            <w:tcW w:w="4811" w:type="dxa"/>
          </w:tcPr>
          <w:p w:rsidR="007374B7" w:rsidRDefault="007374B7" w:rsidP="00D96CDC">
            <w:pPr>
              <w:ind w:firstLine="0"/>
              <w:jc w:val="center"/>
              <w:rPr>
                <w:rFonts w:ascii="Times New Roman" w:hAnsi="Times New Roman" w:cs="Times New Roman"/>
                <w:sz w:val="28"/>
                <w:szCs w:val="28"/>
              </w:rPr>
            </w:pPr>
            <w:r w:rsidRPr="007374B7">
              <w:rPr>
                <w:rFonts w:ascii="Times New Roman" w:hAnsi="Times New Roman" w:cs="Times New Roman"/>
                <w:sz w:val="28"/>
                <w:szCs w:val="28"/>
              </w:rPr>
              <w:t>12</w:t>
            </w:r>
            <w:r w:rsidR="00FE464A">
              <w:rPr>
                <w:rFonts w:ascii="Times New Roman" w:hAnsi="Times New Roman" w:cs="Times New Roman"/>
                <w:sz w:val="28"/>
                <w:szCs w:val="28"/>
              </w:rPr>
              <w:t> </w:t>
            </w:r>
            <w:r w:rsidR="00D96CDC">
              <w:rPr>
                <w:rFonts w:ascii="Times New Roman" w:hAnsi="Times New Roman" w:cs="Times New Roman"/>
                <w:sz w:val="28"/>
                <w:szCs w:val="28"/>
              </w:rPr>
              <w:t>522</w:t>
            </w:r>
            <w:r w:rsidR="00FE464A">
              <w:rPr>
                <w:rFonts w:ascii="Times New Roman" w:hAnsi="Times New Roman" w:cs="Times New Roman"/>
                <w:sz w:val="28"/>
                <w:szCs w:val="28"/>
              </w:rPr>
              <w:t xml:space="preserve"> </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2 квалификационный уровень</w:t>
            </w:r>
          </w:p>
        </w:tc>
        <w:tc>
          <w:tcPr>
            <w:tcW w:w="4811" w:type="dxa"/>
          </w:tcPr>
          <w:p w:rsidR="007374B7" w:rsidRDefault="007374B7" w:rsidP="00D96CDC">
            <w:pPr>
              <w:ind w:firstLine="0"/>
              <w:jc w:val="center"/>
              <w:rPr>
                <w:rFonts w:ascii="Times New Roman" w:hAnsi="Times New Roman" w:cs="Times New Roman"/>
                <w:sz w:val="28"/>
                <w:szCs w:val="28"/>
              </w:rPr>
            </w:pPr>
            <w:r w:rsidRPr="007374B7">
              <w:rPr>
                <w:rFonts w:ascii="Times New Roman" w:hAnsi="Times New Roman" w:cs="Times New Roman"/>
                <w:sz w:val="28"/>
                <w:szCs w:val="28"/>
              </w:rPr>
              <w:t>13</w:t>
            </w:r>
            <w:r>
              <w:rPr>
                <w:rFonts w:ascii="Times New Roman" w:hAnsi="Times New Roman" w:cs="Times New Roman"/>
                <w:sz w:val="28"/>
                <w:szCs w:val="28"/>
              </w:rPr>
              <w:t xml:space="preserve"> </w:t>
            </w:r>
            <w:r w:rsidR="00D96CDC">
              <w:rPr>
                <w:rFonts w:ascii="Times New Roman" w:hAnsi="Times New Roman" w:cs="Times New Roman"/>
                <w:sz w:val="28"/>
                <w:szCs w:val="28"/>
              </w:rPr>
              <w:t>524</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3 квалификационный уровень</w:t>
            </w:r>
          </w:p>
        </w:tc>
        <w:tc>
          <w:tcPr>
            <w:tcW w:w="4811" w:type="dxa"/>
          </w:tcPr>
          <w:p w:rsidR="007374B7" w:rsidRDefault="007374B7" w:rsidP="00D96CDC">
            <w:pPr>
              <w:ind w:firstLine="0"/>
              <w:jc w:val="center"/>
              <w:rPr>
                <w:rFonts w:ascii="Times New Roman" w:hAnsi="Times New Roman" w:cs="Times New Roman"/>
                <w:sz w:val="28"/>
                <w:szCs w:val="28"/>
              </w:rPr>
            </w:pPr>
            <w:r w:rsidRPr="007374B7">
              <w:rPr>
                <w:rFonts w:ascii="Times New Roman" w:hAnsi="Times New Roman" w:cs="Times New Roman"/>
                <w:sz w:val="28"/>
                <w:szCs w:val="28"/>
              </w:rPr>
              <w:t>13</w:t>
            </w:r>
            <w:r>
              <w:rPr>
                <w:rFonts w:ascii="Times New Roman" w:hAnsi="Times New Roman" w:cs="Times New Roman"/>
                <w:sz w:val="28"/>
                <w:szCs w:val="28"/>
              </w:rPr>
              <w:t xml:space="preserve"> </w:t>
            </w:r>
            <w:r w:rsidR="00D96CDC">
              <w:rPr>
                <w:rFonts w:ascii="Times New Roman" w:hAnsi="Times New Roman" w:cs="Times New Roman"/>
                <w:sz w:val="28"/>
                <w:szCs w:val="28"/>
              </w:rPr>
              <w:t>649</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4 квалификационный уровень</w:t>
            </w:r>
          </w:p>
        </w:tc>
        <w:tc>
          <w:tcPr>
            <w:tcW w:w="4811" w:type="dxa"/>
          </w:tcPr>
          <w:p w:rsidR="007374B7" w:rsidRDefault="00D96CDC" w:rsidP="007374B7">
            <w:pPr>
              <w:ind w:firstLine="0"/>
              <w:jc w:val="center"/>
              <w:rPr>
                <w:rFonts w:ascii="Times New Roman" w:hAnsi="Times New Roman" w:cs="Times New Roman"/>
                <w:sz w:val="28"/>
                <w:szCs w:val="28"/>
              </w:rPr>
            </w:pPr>
            <w:r>
              <w:rPr>
                <w:rFonts w:ascii="Times New Roman" w:hAnsi="Times New Roman" w:cs="Times New Roman"/>
                <w:sz w:val="28"/>
                <w:szCs w:val="28"/>
              </w:rPr>
              <w:t>13 775</w:t>
            </w:r>
          </w:p>
        </w:tc>
      </w:tr>
      <w:tr w:rsidR="007374B7" w:rsidTr="00FB7654">
        <w:tc>
          <w:tcPr>
            <w:tcW w:w="9622" w:type="dxa"/>
            <w:gridSpan w:val="2"/>
          </w:tcPr>
          <w:p w:rsidR="007374B7" w:rsidRDefault="007374B7" w:rsidP="007374B7">
            <w:pPr>
              <w:ind w:firstLine="0"/>
              <w:jc w:val="center"/>
              <w:rPr>
                <w:rFonts w:ascii="Times New Roman" w:hAnsi="Times New Roman" w:cs="Times New Roman"/>
                <w:sz w:val="28"/>
                <w:szCs w:val="28"/>
              </w:rPr>
            </w:pPr>
            <w:r w:rsidRPr="007374B7">
              <w:rPr>
                <w:rFonts w:ascii="Times New Roman" w:hAnsi="Times New Roman" w:cs="Times New Roman"/>
                <w:sz w:val="28"/>
                <w:szCs w:val="28"/>
              </w:rPr>
              <w:t xml:space="preserve">ПКГ должностей руководителей </w:t>
            </w:r>
            <w:r>
              <w:rPr>
                <w:rFonts w:ascii="Times New Roman" w:hAnsi="Times New Roman" w:cs="Times New Roman"/>
                <w:sz w:val="28"/>
                <w:szCs w:val="28"/>
              </w:rPr>
              <w:t>структурных под</w:t>
            </w:r>
            <w:r w:rsidRPr="007374B7">
              <w:rPr>
                <w:rFonts w:ascii="Times New Roman" w:hAnsi="Times New Roman" w:cs="Times New Roman"/>
                <w:sz w:val="28"/>
                <w:szCs w:val="28"/>
              </w:rPr>
              <w:t>разделений</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sidRPr="007374B7">
              <w:rPr>
                <w:rFonts w:ascii="Times New Roman" w:hAnsi="Times New Roman" w:cs="Times New Roman"/>
                <w:sz w:val="28"/>
                <w:szCs w:val="28"/>
              </w:rPr>
              <w:t>1 квалификационный уровень</w:t>
            </w:r>
          </w:p>
        </w:tc>
        <w:tc>
          <w:tcPr>
            <w:tcW w:w="4811" w:type="dxa"/>
          </w:tcPr>
          <w:p w:rsidR="007374B7" w:rsidRDefault="007374B7" w:rsidP="00AF5A0C">
            <w:pPr>
              <w:ind w:firstLine="0"/>
              <w:jc w:val="center"/>
              <w:rPr>
                <w:rFonts w:ascii="Times New Roman" w:hAnsi="Times New Roman" w:cs="Times New Roman"/>
                <w:sz w:val="28"/>
                <w:szCs w:val="28"/>
              </w:rPr>
            </w:pPr>
            <w:r w:rsidRPr="007374B7">
              <w:rPr>
                <w:rFonts w:ascii="Times New Roman" w:hAnsi="Times New Roman" w:cs="Times New Roman"/>
                <w:sz w:val="28"/>
                <w:szCs w:val="28"/>
              </w:rPr>
              <w:t>12</w:t>
            </w:r>
            <w:r>
              <w:rPr>
                <w:rFonts w:ascii="Times New Roman" w:hAnsi="Times New Roman" w:cs="Times New Roman"/>
                <w:sz w:val="28"/>
                <w:szCs w:val="28"/>
              </w:rPr>
              <w:t xml:space="preserve"> </w:t>
            </w:r>
            <w:r w:rsidR="00AF5A0C">
              <w:rPr>
                <w:rFonts w:ascii="Times New Roman" w:hAnsi="Times New Roman" w:cs="Times New Roman"/>
                <w:sz w:val="28"/>
                <w:szCs w:val="28"/>
              </w:rPr>
              <w:t>730</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Pr>
                <w:rFonts w:ascii="Times New Roman" w:hAnsi="Times New Roman" w:cs="Times New Roman"/>
                <w:sz w:val="28"/>
                <w:szCs w:val="28"/>
              </w:rPr>
              <w:t>2</w:t>
            </w:r>
            <w:r w:rsidRPr="007374B7">
              <w:rPr>
                <w:rFonts w:ascii="Times New Roman" w:hAnsi="Times New Roman" w:cs="Times New Roman"/>
                <w:sz w:val="28"/>
                <w:szCs w:val="28"/>
              </w:rPr>
              <w:t xml:space="preserve"> квалификационный уровень</w:t>
            </w:r>
          </w:p>
        </w:tc>
        <w:tc>
          <w:tcPr>
            <w:tcW w:w="4811" w:type="dxa"/>
          </w:tcPr>
          <w:p w:rsidR="007374B7" w:rsidRDefault="00AF5A0C" w:rsidP="007374B7">
            <w:pPr>
              <w:ind w:firstLine="0"/>
              <w:jc w:val="center"/>
              <w:rPr>
                <w:rFonts w:ascii="Times New Roman" w:hAnsi="Times New Roman" w:cs="Times New Roman"/>
                <w:sz w:val="28"/>
                <w:szCs w:val="28"/>
              </w:rPr>
            </w:pPr>
            <w:r>
              <w:rPr>
                <w:rFonts w:ascii="Times New Roman" w:hAnsi="Times New Roman" w:cs="Times New Roman"/>
                <w:sz w:val="28"/>
                <w:szCs w:val="28"/>
              </w:rPr>
              <w:t>13 367</w:t>
            </w:r>
          </w:p>
        </w:tc>
      </w:tr>
      <w:tr w:rsidR="007374B7" w:rsidTr="007374B7">
        <w:tc>
          <w:tcPr>
            <w:tcW w:w="4811" w:type="dxa"/>
          </w:tcPr>
          <w:p w:rsidR="007374B7" w:rsidRDefault="007374B7" w:rsidP="00DD62E8">
            <w:pPr>
              <w:ind w:firstLine="0"/>
              <w:rPr>
                <w:rFonts w:ascii="Times New Roman" w:hAnsi="Times New Roman" w:cs="Times New Roman"/>
                <w:sz w:val="28"/>
                <w:szCs w:val="28"/>
              </w:rPr>
            </w:pPr>
            <w:r>
              <w:rPr>
                <w:rFonts w:ascii="Times New Roman" w:hAnsi="Times New Roman" w:cs="Times New Roman"/>
                <w:sz w:val="28"/>
                <w:szCs w:val="28"/>
              </w:rPr>
              <w:t>3</w:t>
            </w:r>
            <w:r w:rsidRPr="007374B7">
              <w:rPr>
                <w:rFonts w:ascii="Times New Roman" w:hAnsi="Times New Roman" w:cs="Times New Roman"/>
                <w:sz w:val="28"/>
                <w:szCs w:val="28"/>
              </w:rPr>
              <w:t xml:space="preserve"> квалификационный уровень</w:t>
            </w:r>
          </w:p>
        </w:tc>
        <w:tc>
          <w:tcPr>
            <w:tcW w:w="4811" w:type="dxa"/>
          </w:tcPr>
          <w:p w:rsidR="007374B7" w:rsidRDefault="007374B7" w:rsidP="00AF5A0C">
            <w:pPr>
              <w:ind w:firstLine="0"/>
              <w:jc w:val="center"/>
              <w:rPr>
                <w:rFonts w:ascii="Times New Roman" w:hAnsi="Times New Roman" w:cs="Times New Roman"/>
                <w:sz w:val="28"/>
                <w:szCs w:val="28"/>
              </w:rPr>
            </w:pPr>
            <w:r w:rsidRPr="007374B7">
              <w:rPr>
                <w:rFonts w:ascii="Times New Roman" w:hAnsi="Times New Roman" w:cs="Times New Roman"/>
                <w:sz w:val="28"/>
                <w:szCs w:val="28"/>
              </w:rPr>
              <w:t>14</w:t>
            </w:r>
            <w:r>
              <w:rPr>
                <w:rFonts w:ascii="Times New Roman" w:hAnsi="Times New Roman" w:cs="Times New Roman"/>
                <w:sz w:val="28"/>
                <w:szCs w:val="28"/>
              </w:rPr>
              <w:t xml:space="preserve"> </w:t>
            </w:r>
            <w:r w:rsidR="00AF5A0C">
              <w:rPr>
                <w:rFonts w:ascii="Times New Roman" w:hAnsi="Times New Roman" w:cs="Times New Roman"/>
                <w:sz w:val="28"/>
                <w:szCs w:val="28"/>
              </w:rPr>
              <w:t>003</w:t>
            </w:r>
          </w:p>
        </w:tc>
      </w:tr>
      <w:bookmarkEnd w:id="1"/>
    </w:tbl>
    <w:p w:rsidR="007532BE" w:rsidRDefault="007532BE" w:rsidP="00971A3A">
      <w:pPr>
        <w:ind w:firstLine="0"/>
        <w:rPr>
          <w:rFonts w:ascii="Times New Roman" w:hAnsi="Times New Roman" w:cs="Times New Roman"/>
          <w:color w:val="000000" w:themeColor="text1"/>
          <w:sz w:val="28"/>
          <w:szCs w:val="28"/>
        </w:rPr>
      </w:pPr>
    </w:p>
    <w:p w:rsidR="007532BE" w:rsidRDefault="007532BE" w:rsidP="007532BE">
      <w:pPr>
        <w:ind w:firstLine="709"/>
        <w:rPr>
          <w:rFonts w:ascii="Times New Roman" w:hAnsi="Times New Roman" w:cs="Times New Roman"/>
          <w:color w:val="000000" w:themeColor="text1"/>
          <w:sz w:val="28"/>
          <w:szCs w:val="28"/>
        </w:rPr>
      </w:pPr>
      <w:r w:rsidRPr="00426D69">
        <w:rPr>
          <w:rFonts w:ascii="Times New Roman" w:hAnsi="Times New Roman" w:cs="Times New Roman"/>
          <w:color w:val="000000" w:themeColor="text1"/>
          <w:sz w:val="28"/>
          <w:szCs w:val="28"/>
        </w:rPr>
        <w:lastRenderedPageBreak/>
        <w:t>2.</w:t>
      </w:r>
      <w:r w:rsidRPr="004467D3">
        <w:rPr>
          <w:rFonts w:ascii="Times New Roman" w:hAnsi="Times New Roman" w:cs="Times New Roman"/>
          <w:color w:val="000000" w:themeColor="text1"/>
          <w:sz w:val="28"/>
          <w:szCs w:val="28"/>
        </w:rPr>
        <w:t>2</w:t>
      </w:r>
      <w:r w:rsidRPr="00426D69">
        <w:rPr>
          <w:rFonts w:ascii="Times New Roman" w:hAnsi="Times New Roman" w:cs="Times New Roman"/>
          <w:color w:val="000000" w:themeColor="text1"/>
          <w:sz w:val="28"/>
          <w:szCs w:val="28"/>
        </w:rPr>
        <w:t>.</w:t>
      </w:r>
      <w:r w:rsidR="00971A3A">
        <w:rPr>
          <w:rFonts w:ascii="Times New Roman" w:hAnsi="Times New Roman" w:cs="Times New Roman"/>
          <w:color w:val="000000" w:themeColor="text1"/>
          <w:sz w:val="28"/>
          <w:szCs w:val="28"/>
        </w:rPr>
        <w:t>4</w:t>
      </w:r>
      <w:r w:rsidRPr="00426D69">
        <w:rPr>
          <w:rFonts w:ascii="Times New Roman" w:hAnsi="Times New Roman" w:cs="Times New Roman"/>
          <w:color w:val="000000" w:themeColor="text1"/>
          <w:sz w:val="28"/>
          <w:szCs w:val="28"/>
        </w:rPr>
        <w:t>. По должностям медицинских работников</w:t>
      </w:r>
      <w:r w:rsidRPr="00426D69">
        <w:rPr>
          <w:rFonts w:ascii="Times New Roman" w:hAnsi="Times New Roman" w:cs="Times New Roman"/>
          <w:sz w:val="28"/>
          <w:szCs w:val="28"/>
        </w:rPr>
        <w:t xml:space="preserve"> на основе ПКГ, утве</w:t>
      </w:r>
      <w:r w:rsidRPr="00426D69">
        <w:rPr>
          <w:rFonts w:ascii="Times New Roman" w:hAnsi="Times New Roman" w:cs="Times New Roman"/>
          <w:sz w:val="28"/>
          <w:szCs w:val="28"/>
        </w:rPr>
        <w:t>р</w:t>
      </w:r>
      <w:r w:rsidRPr="00426D69">
        <w:rPr>
          <w:rFonts w:ascii="Times New Roman" w:hAnsi="Times New Roman" w:cs="Times New Roman"/>
          <w:sz w:val="28"/>
          <w:szCs w:val="28"/>
        </w:rPr>
        <w:t>жденных Приказом № 526</w:t>
      </w:r>
      <w:r w:rsidRPr="00426D69">
        <w:rPr>
          <w:rFonts w:ascii="Times New Roman" w:hAnsi="Times New Roman" w:cs="Times New Roman"/>
          <w:color w:val="000000" w:themeColor="text1"/>
          <w:sz w:val="28"/>
          <w:szCs w:val="28"/>
        </w:rPr>
        <w:t>:</w:t>
      </w:r>
    </w:p>
    <w:tbl>
      <w:tblPr>
        <w:tblStyle w:val="ac"/>
        <w:tblW w:w="0" w:type="auto"/>
        <w:tblLook w:val="04A0"/>
      </w:tblPr>
      <w:tblGrid>
        <w:gridCol w:w="4811"/>
        <w:gridCol w:w="4811"/>
      </w:tblGrid>
      <w:tr w:rsidR="007532BE" w:rsidTr="00C802FC">
        <w:tc>
          <w:tcPr>
            <w:tcW w:w="4811" w:type="dxa"/>
          </w:tcPr>
          <w:p w:rsidR="007532BE" w:rsidRDefault="007532BE" w:rsidP="00C802FC">
            <w:pPr>
              <w:ind w:firstLine="0"/>
              <w:jc w:val="center"/>
              <w:rPr>
                <w:rFonts w:ascii="Times New Roman" w:hAnsi="Times New Roman" w:cs="Times New Roman"/>
                <w:sz w:val="28"/>
                <w:szCs w:val="28"/>
              </w:rPr>
            </w:pPr>
            <w:r w:rsidRPr="00623506">
              <w:rPr>
                <w:rFonts w:ascii="Times New Roman" w:hAnsi="Times New Roman" w:cs="Times New Roman"/>
                <w:sz w:val="28"/>
                <w:szCs w:val="28"/>
              </w:rPr>
              <w:t>Квалификационный</w:t>
            </w:r>
            <w:r>
              <w:rPr>
                <w:rFonts w:ascii="Times New Roman" w:hAnsi="Times New Roman" w:cs="Times New Roman"/>
                <w:sz w:val="28"/>
                <w:szCs w:val="28"/>
              </w:rPr>
              <w:t xml:space="preserve"> </w:t>
            </w:r>
            <w:r w:rsidRPr="00623506">
              <w:rPr>
                <w:rFonts w:ascii="Times New Roman" w:hAnsi="Times New Roman" w:cs="Times New Roman"/>
                <w:sz w:val="28"/>
                <w:szCs w:val="28"/>
              </w:rPr>
              <w:t>уровень</w:t>
            </w:r>
          </w:p>
        </w:tc>
        <w:tc>
          <w:tcPr>
            <w:tcW w:w="4811" w:type="dxa"/>
          </w:tcPr>
          <w:p w:rsidR="007532BE" w:rsidRDefault="007532BE" w:rsidP="00C802FC">
            <w:pPr>
              <w:ind w:firstLine="0"/>
              <w:jc w:val="center"/>
              <w:rPr>
                <w:rFonts w:ascii="Times New Roman" w:hAnsi="Times New Roman" w:cs="Times New Roman"/>
                <w:sz w:val="28"/>
                <w:szCs w:val="28"/>
              </w:rPr>
            </w:pPr>
            <w:r w:rsidRPr="00623506">
              <w:rPr>
                <w:rFonts w:ascii="Times New Roman" w:hAnsi="Times New Roman" w:cs="Times New Roman"/>
                <w:sz w:val="28"/>
                <w:szCs w:val="28"/>
              </w:rPr>
              <w:t>Размер оклада,</w:t>
            </w:r>
            <w:r>
              <w:rPr>
                <w:rFonts w:ascii="Times New Roman" w:hAnsi="Times New Roman" w:cs="Times New Roman"/>
                <w:sz w:val="28"/>
                <w:szCs w:val="28"/>
              </w:rPr>
              <w:t xml:space="preserve"> </w:t>
            </w:r>
            <w:r w:rsidRPr="00623506">
              <w:rPr>
                <w:rFonts w:ascii="Times New Roman" w:hAnsi="Times New Roman" w:cs="Times New Roman"/>
                <w:sz w:val="28"/>
                <w:szCs w:val="28"/>
              </w:rPr>
              <w:t>рублей</w:t>
            </w:r>
          </w:p>
        </w:tc>
      </w:tr>
      <w:tr w:rsidR="007532BE" w:rsidTr="00C802F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7532BE" w:rsidTr="00C802FC">
        <w:tc>
          <w:tcPr>
            <w:tcW w:w="9622" w:type="dxa"/>
            <w:gridSpan w:val="2"/>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ПКГ должностей</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медицинского</w:t>
            </w:r>
            <w:proofErr w:type="gramEnd"/>
          </w:p>
          <w:p w:rsidR="007532BE" w:rsidRDefault="007532BE" w:rsidP="00C802FC">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фармацевтическо</w:t>
            </w:r>
            <w:r w:rsidRPr="00623506">
              <w:rPr>
                <w:rFonts w:ascii="Times New Roman" w:hAnsi="Times New Roman" w:cs="Times New Roman"/>
                <w:color w:val="000000" w:themeColor="text1"/>
                <w:sz w:val="28"/>
                <w:szCs w:val="28"/>
              </w:rPr>
              <w:t>го персонала первого уровня</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1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Pr="00623506">
              <w:rPr>
                <w:rFonts w:ascii="Times New Roman" w:hAnsi="Times New Roman" w:cs="Times New Roman"/>
                <w:color w:val="000000" w:themeColor="text1"/>
                <w:sz w:val="28"/>
                <w:szCs w:val="28"/>
              </w:rPr>
              <w:t>121</w:t>
            </w:r>
          </w:p>
        </w:tc>
      </w:tr>
      <w:tr w:rsidR="007532BE" w:rsidTr="00C802FC">
        <w:tc>
          <w:tcPr>
            <w:tcW w:w="9622" w:type="dxa"/>
            <w:gridSpan w:val="2"/>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ПКГ должносте</w:t>
            </w:r>
            <w:r>
              <w:rPr>
                <w:rFonts w:ascii="Times New Roman" w:hAnsi="Times New Roman" w:cs="Times New Roman"/>
                <w:color w:val="000000" w:themeColor="text1"/>
                <w:sz w:val="28"/>
                <w:szCs w:val="28"/>
              </w:rPr>
              <w:t>й среднего медицинского и фарма</w:t>
            </w:r>
            <w:r w:rsidRPr="00623506">
              <w:rPr>
                <w:rFonts w:ascii="Times New Roman" w:hAnsi="Times New Roman" w:cs="Times New Roman"/>
                <w:color w:val="000000" w:themeColor="text1"/>
                <w:sz w:val="28"/>
                <w:szCs w:val="28"/>
              </w:rPr>
              <w:t>цевтического персонала</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1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623506">
              <w:rPr>
                <w:rFonts w:ascii="Times New Roman" w:hAnsi="Times New Roman" w:cs="Times New Roman"/>
                <w:color w:val="000000" w:themeColor="text1"/>
                <w:sz w:val="28"/>
                <w:szCs w:val="28"/>
              </w:rPr>
              <w:t>700</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2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623506">
              <w:rPr>
                <w:rFonts w:ascii="Times New Roman" w:hAnsi="Times New Roman" w:cs="Times New Roman"/>
                <w:color w:val="000000" w:themeColor="text1"/>
                <w:sz w:val="28"/>
                <w:szCs w:val="28"/>
              </w:rPr>
              <w:t>797</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3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623506">
              <w:rPr>
                <w:rFonts w:ascii="Times New Roman" w:hAnsi="Times New Roman" w:cs="Times New Roman"/>
                <w:color w:val="000000" w:themeColor="text1"/>
                <w:sz w:val="28"/>
                <w:szCs w:val="28"/>
              </w:rPr>
              <w:t>895</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4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Pr="00623506">
              <w:rPr>
                <w:rFonts w:ascii="Times New Roman" w:hAnsi="Times New Roman" w:cs="Times New Roman"/>
                <w:color w:val="000000" w:themeColor="text1"/>
                <w:sz w:val="28"/>
                <w:szCs w:val="28"/>
              </w:rPr>
              <w:t>994</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5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623506">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Pr="00623506">
              <w:rPr>
                <w:rFonts w:ascii="Times New Roman" w:hAnsi="Times New Roman" w:cs="Times New Roman"/>
                <w:color w:val="000000" w:themeColor="text1"/>
                <w:sz w:val="28"/>
                <w:szCs w:val="28"/>
              </w:rPr>
              <w:t>094</w:t>
            </w:r>
          </w:p>
        </w:tc>
      </w:tr>
      <w:tr w:rsidR="007532BE" w:rsidTr="00C802FC">
        <w:tc>
          <w:tcPr>
            <w:tcW w:w="9622" w:type="dxa"/>
            <w:gridSpan w:val="2"/>
          </w:tcPr>
          <w:p w:rsidR="007532BE" w:rsidRDefault="007532BE" w:rsidP="00C802FC">
            <w:pPr>
              <w:ind w:firstLine="0"/>
              <w:jc w:val="center"/>
              <w:rPr>
                <w:rFonts w:ascii="Times New Roman" w:hAnsi="Times New Roman" w:cs="Times New Roman"/>
                <w:color w:val="000000" w:themeColor="text1"/>
                <w:sz w:val="28"/>
                <w:szCs w:val="28"/>
              </w:rPr>
            </w:pPr>
            <w:r w:rsidRPr="00A6664B">
              <w:rPr>
                <w:rFonts w:ascii="Times New Roman" w:hAnsi="Times New Roman" w:cs="Times New Roman"/>
                <w:color w:val="000000" w:themeColor="text1"/>
                <w:sz w:val="28"/>
                <w:szCs w:val="28"/>
              </w:rPr>
              <w:t>ПКГ должностей врачей и провизоров</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A6664B">
              <w:rPr>
                <w:rFonts w:ascii="Times New Roman" w:hAnsi="Times New Roman" w:cs="Times New Roman"/>
                <w:color w:val="000000" w:themeColor="text1"/>
                <w:sz w:val="28"/>
                <w:szCs w:val="28"/>
              </w:rPr>
              <w:t>1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A6664B">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r w:rsidRPr="00A6664B">
              <w:rPr>
                <w:rFonts w:ascii="Times New Roman" w:hAnsi="Times New Roman" w:cs="Times New Roman"/>
                <w:color w:val="000000" w:themeColor="text1"/>
                <w:sz w:val="28"/>
                <w:szCs w:val="28"/>
              </w:rPr>
              <w:t>989</w:t>
            </w:r>
          </w:p>
        </w:tc>
      </w:tr>
      <w:tr w:rsidR="007532BE" w:rsidTr="00C802FC">
        <w:tc>
          <w:tcPr>
            <w:tcW w:w="4811" w:type="dxa"/>
          </w:tcPr>
          <w:p w:rsidR="007532BE" w:rsidRDefault="007532BE" w:rsidP="00C802FC">
            <w:pPr>
              <w:ind w:firstLine="0"/>
              <w:rPr>
                <w:rFonts w:ascii="Times New Roman" w:hAnsi="Times New Roman" w:cs="Times New Roman"/>
                <w:color w:val="000000" w:themeColor="text1"/>
                <w:sz w:val="28"/>
                <w:szCs w:val="28"/>
              </w:rPr>
            </w:pPr>
            <w:r w:rsidRPr="00A6664B">
              <w:rPr>
                <w:rFonts w:ascii="Times New Roman" w:hAnsi="Times New Roman" w:cs="Times New Roman"/>
                <w:color w:val="000000" w:themeColor="text1"/>
                <w:sz w:val="28"/>
                <w:szCs w:val="28"/>
              </w:rPr>
              <w:t>2 квалификационный уровень</w:t>
            </w:r>
          </w:p>
        </w:tc>
        <w:tc>
          <w:tcPr>
            <w:tcW w:w="4811" w:type="dxa"/>
          </w:tcPr>
          <w:p w:rsidR="007532BE" w:rsidRDefault="007532BE" w:rsidP="00C802FC">
            <w:pPr>
              <w:ind w:firstLine="0"/>
              <w:jc w:val="center"/>
              <w:rPr>
                <w:rFonts w:ascii="Times New Roman" w:hAnsi="Times New Roman" w:cs="Times New Roman"/>
                <w:color w:val="000000" w:themeColor="text1"/>
                <w:sz w:val="28"/>
                <w:szCs w:val="28"/>
              </w:rPr>
            </w:pPr>
            <w:r w:rsidRPr="00A6664B">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A6664B">
              <w:rPr>
                <w:rFonts w:ascii="Times New Roman" w:hAnsi="Times New Roman" w:cs="Times New Roman"/>
                <w:color w:val="000000" w:themeColor="text1"/>
                <w:sz w:val="28"/>
                <w:szCs w:val="28"/>
              </w:rPr>
              <w:t>288</w:t>
            </w:r>
          </w:p>
        </w:tc>
      </w:tr>
    </w:tbl>
    <w:p w:rsidR="004E3EB9" w:rsidRDefault="004E3EB9" w:rsidP="00145277">
      <w:pPr>
        <w:widowControl/>
        <w:ind w:firstLine="0"/>
        <w:rPr>
          <w:rFonts w:ascii="Times New Roman" w:hAnsi="Times New Roman" w:cs="Times New Roman"/>
          <w:sz w:val="28"/>
          <w:szCs w:val="28"/>
        </w:rPr>
      </w:pPr>
    </w:p>
    <w:p w:rsidR="009E0CFE" w:rsidRDefault="00DD62E8" w:rsidP="00AC16E6">
      <w:pPr>
        <w:widowControl/>
        <w:ind w:firstLine="851"/>
        <w:rPr>
          <w:rFonts w:ascii="Times New Roman" w:hAnsi="Times New Roman" w:cs="Times New Roman"/>
          <w:sz w:val="28"/>
          <w:szCs w:val="28"/>
        </w:rPr>
      </w:pPr>
      <w:r w:rsidRPr="00426D69">
        <w:rPr>
          <w:rFonts w:ascii="Times New Roman" w:hAnsi="Times New Roman" w:cs="Times New Roman"/>
          <w:sz w:val="28"/>
          <w:szCs w:val="28"/>
        </w:rPr>
        <w:t>2.</w:t>
      </w:r>
      <w:r w:rsidR="00EF42C8" w:rsidRPr="004467D3">
        <w:rPr>
          <w:rFonts w:ascii="Times New Roman" w:hAnsi="Times New Roman" w:cs="Times New Roman"/>
          <w:sz w:val="28"/>
          <w:szCs w:val="28"/>
        </w:rPr>
        <w:t>2</w:t>
      </w:r>
      <w:r w:rsidRPr="00426D69">
        <w:rPr>
          <w:rFonts w:ascii="Times New Roman" w:hAnsi="Times New Roman" w:cs="Times New Roman"/>
          <w:sz w:val="28"/>
          <w:szCs w:val="28"/>
        </w:rPr>
        <w:t>.</w:t>
      </w:r>
      <w:r w:rsidR="00971A3A">
        <w:rPr>
          <w:rFonts w:ascii="Times New Roman" w:hAnsi="Times New Roman" w:cs="Times New Roman"/>
          <w:sz w:val="28"/>
          <w:szCs w:val="28"/>
        </w:rPr>
        <w:t>5</w:t>
      </w:r>
      <w:r w:rsidRPr="00426D69">
        <w:rPr>
          <w:rFonts w:ascii="Times New Roman" w:hAnsi="Times New Roman" w:cs="Times New Roman"/>
          <w:sz w:val="28"/>
          <w:szCs w:val="28"/>
        </w:rPr>
        <w:t xml:space="preserve">. По занимаемым должностям работников </w:t>
      </w:r>
      <w:r w:rsidRPr="00426D69">
        <w:rPr>
          <w:rFonts w:ascii="Times New Roman" w:hAnsi="Times New Roman" w:cs="Times New Roman"/>
          <w:color w:val="000000" w:themeColor="text1"/>
          <w:sz w:val="28"/>
          <w:szCs w:val="28"/>
        </w:rPr>
        <w:t>культуры</w:t>
      </w:r>
      <w:r w:rsidRPr="00426D69">
        <w:rPr>
          <w:rFonts w:ascii="Times New Roman" w:hAnsi="Times New Roman" w:cs="Times New Roman"/>
          <w:sz w:val="28"/>
          <w:szCs w:val="28"/>
        </w:rPr>
        <w:t xml:space="preserve"> на основе ПКГ, утвержденных Приказом № 121н и Приказом № 570:</w:t>
      </w:r>
    </w:p>
    <w:tbl>
      <w:tblPr>
        <w:tblStyle w:val="ac"/>
        <w:tblW w:w="0" w:type="auto"/>
        <w:tblLook w:val="04A0"/>
      </w:tblPr>
      <w:tblGrid>
        <w:gridCol w:w="4248"/>
        <w:gridCol w:w="4111"/>
        <w:gridCol w:w="1263"/>
      </w:tblGrid>
      <w:tr w:rsidR="009E0CFE" w:rsidTr="009E0CFE">
        <w:tc>
          <w:tcPr>
            <w:tcW w:w="4248" w:type="dxa"/>
          </w:tcPr>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Квалификационный</w:t>
            </w:r>
          </w:p>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уровень</w:t>
            </w:r>
          </w:p>
        </w:tc>
        <w:tc>
          <w:tcPr>
            <w:tcW w:w="4111" w:type="dxa"/>
          </w:tcPr>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К</w:t>
            </w:r>
            <w:r w:rsidRPr="00E435FF">
              <w:rPr>
                <w:rFonts w:ascii="Times New Roman" w:hAnsi="Times New Roman" w:cs="Times New Roman"/>
                <w:sz w:val="28"/>
                <w:szCs w:val="28"/>
              </w:rPr>
              <w:t>валификационный</w:t>
            </w:r>
          </w:p>
          <w:p w:rsidR="009E0CFE" w:rsidRDefault="009E0CFE" w:rsidP="009E0CFE">
            <w:pPr>
              <w:ind w:firstLine="0"/>
              <w:jc w:val="center"/>
              <w:rPr>
                <w:rFonts w:ascii="Times New Roman" w:hAnsi="Times New Roman" w:cs="Times New Roman"/>
                <w:sz w:val="28"/>
                <w:szCs w:val="28"/>
              </w:rPr>
            </w:pPr>
            <w:r w:rsidRPr="00E435FF">
              <w:rPr>
                <w:rFonts w:ascii="Times New Roman" w:hAnsi="Times New Roman" w:cs="Times New Roman"/>
                <w:sz w:val="28"/>
                <w:szCs w:val="28"/>
              </w:rPr>
              <w:t>разряд</w:t>
            </w:r>
          </w:p>
        </w:tc>
        <w:tc>
          <w:tcPr>
            <w:tcW w:w="1263" w:type="dxa"/>
          </w:tcPr>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Размер</w:t>
            </w:r>
          </w:p>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оклада,</w:t>
            </w:r>
          </w:p>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рублей</w:t>
            </w:r>
          </w:p>
        </w:tc>
      </w:tr>
      <w:tr w:rsidR="009E0CFE" w:rsidTr="009E0CFE">
        <w:tc>
          <w:tcPr>
            <w:tcW w:w="4248" w:type="dxa"/>
          </w:tcPr>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63" w:type="dxa"/>
          </w:tcPr>
          <w:p w:rsidR="009E0CFE" w:rsidRDefault="009E0CFE" w:rsidP="009E0CFE">
            <w:pPr>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9E0CFE" w:rsidTr="00FB7654">
        <w:tc>
          <w:tcPr>
            <w:tcW w:w="9622" w:type="dxa"/>
            <w:gridSpan w:val="3"/>
          </w:tcPr>
          <w:p w:rsidR="009E0CFE" w:rsidRPr="009E0CFE" w:rsidRDefault="009E0CFE" w:rsidP="009E0CFE">
            <w:pPr>
              <w:widowControl/>
              <w:ind w:firstLine="0"/>
              <w:jc w:val="center"/>
              <w:rPr>
                <w:rFonts w:ascii="Times New Roman" w:hAnsi="Times New Roman" w:cs="Times New Roman"/>
                <w:sz w:val="28"/>
                <w:szCs w:val="28"/>
              </w:rPr>
            </w:pPr>
            <w:r w:rsidRPr="009E0CFE">
              <w:rPr>
                <w:rFonts w:ascii="Times New Roman" w:hAnsi="Times New Roman" w:cs="Times New Roman"/>
                <w:sz w:val="28"/>
                <w:szCs w:val="28"/>
              </w:rPr>
              <w:t>ПКГ «Профессии рабочих культуры, искусства</w:t>
            </w:r>
          </w:p>
          <w:p w:rsidR="009E0CFE" w:rsidRDefault="009E0CFE" w:rsidP="009E0CFE">
            <w:pPr>
              <w:widowControl/>
              <w:ind w:firstLine="0"/>
              <w:jc w:val="center"/>
              <w:rPr>
                <w:rFonts w:ascii="Times New Roman" w:hAnsi="Times New Roman" w:cs="Times New Roman"/>
                <w:sz w:val="28"/>
                <w:szCs w:val="28"/>
              </w:rPr>
            </w:pPr>
            <w:r w:rsidRPr="009E0CFE">
              <w:rPr>
                <w:rFonts w:ascii="Times New Roman" w:hAnsi="Times New Roman" w:cs="Times New Roman"/>
                <w:sz w:val="28"/>
                <w:szCs w:val="28"/>
              </w:rPr>
              <w:t>и кинематографии первого уровня»</w:t>
            </w:r>
          </w:p>
        </w:tc>
      </w:tr>
      <w:tr w:rsidR="00721D02" w:rsidTr="009E0CFE">
        <w:tc>
          <w:tcPr>
            <w:tcW w:w="4248" w:type="dxa"/>
          </w:tcPr>
          <w:p w:rsidR="00721D02" w:rsidRDefault="00721D02" w:rsidP="00DD62E8">
            <w:pPr>
              <w:widowControl/>
              <w:ind w:firstLine="0"/>
              <w:rPr>
                <w:rFonts w:ascii="Times New Roman" w:hAnsi="Times New Roman" w:cs="Times New Roman"/>
                <w:sz w:val="28"/>
                <w:szCs w:val="28"/>
              </w:rPr>
            </w:pPr>
          </w:p>
        </w:tc>
        <w:tc>
          <w:tcPr>
            <w:tcW w:w="4111" w:type="dxa"/>
          </w:tcPr>
          <w:p w:rsidR="00721D02" w:rsidRDefault="00721D02" w:rsidP="00DD62E8">
            <w:pPr>
              <w:widowControl/>
              <w:ind w:firstLine="0"/>
              <w:rPr>
                <w:rFonts w:ascii="Times New Roman" w:hAnsi="Times New Roman" w:cs="Times New Roman"/>
                <w:sz w:val="28"/>
                <w:szCs w:val="28"/>
              </w:rPr>
            </w:pPr>
          </w:p>
        </w:tc>
        <w:tc>
          <w:tcPr>
            <w:tcW w:w="1263" w:type="dxa"/>
          </w:tcPr>
          <w:p w:rsidR="00721D02" w:rsidRDefault="009E0CFE" w:rsidP="009E0CFE">
            <w:pPr>
              <w:widowControl/>
              <w:ind w:firstLine="0"/>
              <w:jc w:val="center"/>
              <w:rPr>
                <w:rFonts w:ascii="Times New Roman" w:hAnsi="Times New Roman" w:cs="Times New Roman"/>
                <w:sz w:val="28"/>
                <w:szCs w:val="28"/>
              </w:rPr>
            </w:pPr>
            <w:r w:rsidRPr="009E0CFE">
              <w:rPr>
                <w:rFonts w:ascii="Times New Roman" w:hAnsi="Times New Roman" w:cs="Times New Roman"/>
                <w:sz w:val="28"/>
                <w:szCs w:val="28"/>
              </w:rPr>
              <w:t>8</w:t>
            </w:r>
            <w:r>
              <w:rPr>
                <w:rFonts w:ascii="Times New Roman" w:hAnsi="Times New Roman" w:cs="Times New Roman"/>
                <w:sz w:val="28"/>
                <w:szCs w:val="28"/>
              </w:rPr>
              <w:t xml:space="preserve"> </w:t>
            </w:r>
            <w:r w:rsidRPr="009E0CFE">
              <w:rPr>
                <w:rFonts w:ascii="Times New Roman" w:hAnsi="Times New Roman" w:cs="Times New Roman"/>
                <w:sz w:val="28"/>
                <w:szCs w:val="28"/>
              </w:rPr>
              <w:t>121</w:t>
            </w:r>
          </w:p>
        </w:tc>
      </w:tr>
      <w:tr w:rsidR="009E0CFE" w:rsidTr="00FB7654">
        <w:tc>
          <w:tcPr>
            <w:tcW w:w="9622" w:type="dxa"/>
            <w:gridSpan w:val="3"/>
          </w:tcPr>
          <w:p w:rsidR="009E0CFE" w:rsidRDefault="009E0CFE" w:rsidP="009E0CFE">
            <w:pPr>
              <w:widowControl/>
              <w:ind w:firstLine="0"/>
              <w:jc w:val="center"/>
              <w:rPr>
                <w:rFonts w:ascii="Times New Roman" w:hAnsi="Times New Roman" w:cs="Times New Roman"/>
                <w:sz w:val="28"/>
                <w:szCs w:val="28"/>
              </w:rPr>
            </w:pPr>
            <w:r w:rsidRPr="009E0CFE">
              <w:rPr>
                <w:rFonts w:ascii="Times New Roman" w:hAnsi="Times New Roman" w:cs="Times New Roman"/>
                <w:sz w:val="28"/>
                <w:szCs w:val="28"/>
              </w:rPr>
              <w:t>ПКГ «Профессии рабочих культуры, искусства</w:t>
            </w:r>
          </w:p>
          <w:p w:rsidR="00EF42C8" w:rsidRDefault="009E0CFE" w:rsidP="00EB792A">
            <w:pPr>
              <w:widowControl/>
              <w:ind w:firstLine="0"/>
              <w:jc w:val="center"/>
              <w:rPr>
                <w:rFonts w:ascii="Times New Roman" w:hAnsi="Times New Roman" w:cs="Times New Roman"/>
                <w:sz w:val="28"/>
                <w:szCs w:val="28"/>
              </w:rPr>
            </w:pPr>
            <w:r w:rsidRPr="009E0CFE">
              <w:rPr>
                <w:rFonts w:ascii="Times New Roman" w:hAnsi="Times New Roman" w:cs="Times New Roman"/>
                <w:sz w:val="28"/>
                <w:szCs w:val="28"/>
              </w:rPr>
              <w:t>и кинематографии второго уровня»</w:t>
            </w:r>
          </w:p>
        </w:tc>
      </w:tr>
      <w:tr w:rsidR="00721D02" w:rsidTr="009E0CFE">
        <w:tc>
          <w:tcPr>
            <w:tcW w:w="4248" w:type="dxa"/>
          </w:tcPr>
          <w:p w:rsidR="00721D02"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1 </w:t>
            </w:r>
            <w:r w:rsidRPr="009E0CFE">
              <w:rPr>
                <w:rFonts w:ascii="Times New Roman" w:hAnsi="Times New Roman" w:cs="Times New Roman"/>
                <w:sz w:val="28"/>
                <w:szCs w:val="28"/>
              </w:rPr>
              <w:t>квалификационный уровень</w:t>
            </w:r>
          </w:p>
        </w:tc>
        <w:tc>
          <w:tcPr>
            <w:tcW w:w="4111" w:type="dxa"/>
          </w:tcPr>
          <w:p w:rsidR="00721D02"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2</w:t>
            </w:r>
            <w:r w:rsidRPr="009E0CFE">
              <w:rPr>
                <w:rFonts w:ascii="Times New Roman" w:hAnsi="Times New Roman" w:cs="Times New Roman"/>
                <w:sz w:val="28"/>
                <w:szCs w:val="28"/>
              </w:rPr>
              <w:t xml:space="preserve"> квалификационный разряд                        </w:t>
            </w:r>
          </w:p>
        </w:tc>
        <w:tc>
          <w:tcPr>
            <w:tcW w:w="1263" w:type="dxa"/>
          </w:tcPr>
          <w:p w:rsidR="00721D02" w:rsidRDefault="00EB792A" w:rsidP="00EB792A">
            <w:pPr>
              <w:widowControl/>
              <w:ind w:firstLine="0"/>
              <w:jc w:val="center"/>
              <w:rPr>
                <w:rFonts w:ascii="Times New Roman" w:hAnsi="Times New Roman" w:cs="Times New Roman"/>
                <w:sz w:val="28"/>
                <w:szCs w:val="28"/>
              </w:rPr>
            </w:pPr>
            <w:r>
              <w:rPr>
                <w:rFonts w:ascii="Times New Roman" w:hAnsi="Times New Roman" w:cs="Times New Roman"/>
                <w:sz w:val="28"/>
                <w:szCs w:val="28"/>
              </w:rPr>
              <w:t>8 365</w:t>
            </w:r>
          </w:p>
        </w:tc>
      </w:tr>
      <w:tr w:rsidR="00721D02" w:rsidTr="009E0CFE">
        <w:tc>
          <w:tcPr>
            <w:tcW w:w="4248" w:type="dxa"/>
          </w:tcPr>
          <w:p w:rsidR="00721D02" w:rsidRDefault="00721D02" w:rsidP="00DD62E8">
            <w:pPr>
              <w:widowControl/>
              <w:ind w:firstLine="0"/>
              <w:rPr>
                <w:rFonts w:ascii="Times New Roman" w:hAnsi="Times New Roman" w:cs="Times New Roman"/>
                <w:sz w:val="28"/>
                <w:szCs w:val="28"/>
              </w:rPr>
            </w:pPr>
          </w:p>
        </w:tc>
        <w:tc>
          <w:tcPr>
            <w:tcW w:w="4111" w:type="dxa"/>
          </w:tcPr>
          <w:p w:rsidR="00721D02"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3 </w:t>
            </w:r>
            <w:r w:rsidRPr="009E0CFE">
              <w:rPr>
                <w:rFonts w:ascii="Times New Roman" w:hAnsi="Times New Roman" w:cs="Times New Roman"/>
                <w:sz w:val="28"/>
                <w:szCs w:val="28"/>
              </w:rPr>
              <w:t xml:space="preserve">квалификационный разряд                       </w:t>
            </w:r>
          </w:p>
        </w:tc>
        <w:tc>
          <w:tcPr>
            <w:tcW w:w="1263" w:type="dxa"/>
          </w:tcPr>
          <w:p w:rsidR="00721D02"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8 616</w:t>
            </w:r>
          </w:p>
        </w:tc>
      </w:tr>
      <w:tr w:rsidR="00721D02" w:rsidTr="009E0CFE">
        <w:tc>
          <w:tcPr>
            <w:tcW w:w="4248" w:type="dxa"/>
          </w:tcPr>
          <w:p w:rsidR="00721D02" w:rsidRDefault="00721D02" w:rsidP="00DD62E8">
            <w:pPr>
              <w:widowControl/>
              <w:ind w:firstLine="0"/>
              <w:rPr>
                <w:rFonts w:ascii="Times New Roman" w:hAnsi="Times New Roman" w:cs="Times New Roman"/>
                <w:sz w:val="28"/>
                <w:szCs w:val="28"/>
              </w:rPr>
            </w:pPr>
          </w:p>
        </w:tc>
        <w:tc>
          <w:tcPr>
            <w:tcW w:w="4111" w:type="dxa"/>
          </w:tcPr>
          <w:p w:rsidR="00721D02"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4 </w:t>
            </w:r>
            <w:r w:rsidRPr="009E0CFE">
              <w:rPr>
                <w:rFonts w:ascii="Times New Roman" w:hAnsi="Times New Roman" w:cs="Times New Roman"/>
                <w:sz w:val="28"/>
                <w:szCs w:val="28"/>
              </w:rPr>
              <w:t xml:space="preserve">квалификационный разряд                       </w:t>
            </w:r>
          </w:p>
        </w:tc>
        <w:tc>
          <w:tcPr>
            <w:tcW w:w="1263" w:type="dxa"/>
          </w:tcPr>
          <w:p w:rsidR="00721D02"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8 875</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5 </w:t>
            </w:r>
            <w:r w:rsidRPr="009E0CFE">
              <w:rPr>
                <w:rFonts w:ascii="Times New Roman" w:hAnsi="Times New Roman" w:cs="Times New Roman"/>
                <w:sz w:val="28"/>
                <w:szCs w:val="28"/>
              </w:rPr>
              <w:t xml:space="preserve">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9 142</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6 </w:t>
            </w:r>
            <w:r w:rsidRPr="009E0CFE">
              <w:rPr>
                <w:rFonts w:ascii="Times New Roman" w:hAnsi="Times New Roman" w:cs="Times New Roman"/>
                <w:sz w:val="28"/>
                <w:szCs w:val="28"/>
              </w:rPr>
              <w:t xml:space="preserve">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9 417</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7 </w:t>
            </w:r>
            <w:r w:rsidRPr="009E0CFE">
              <w:rPr>
                <w:rFonts w:ascii="Times New Roman" w:hAnsi="Times New Roman" w:cs="Times New Roman"/>
                <w:sz w:val="28"/>
                <w:szCs w:val="28"/>
              </w:rPr>
              <w:t xml:space="preserve">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9 700</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8</w:t>
            </w:r>
            <w:r w:rsidRPr="009E0CFE">
              <w:rPr>
                <w:rFonts w:ascii="Times New Roman" w:hAnsi="Times New Roman" w:cs="Times New Roman"/>
                <w:sz w:val="28"/>
                <w:szCs w:val="28"/>
              </w:rPr>
              <w:t xml:space="preserve"> 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9 991</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2 </w:t>
            </w:r>
            <w:r w:rsidRPr="009E0CFE">
              <w:rPr>
                <w:rFonts w:ascii="Times New Roman" w:hAnsi="Times New Roman" w:cs="Times New Roman"/>
                <w:sz w:val="28"/>
                <w:szCs w:val="28"/>
              </w:rPr>
              <w:t>квалификационный уровень</w:t>
            </w: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6 </w:t>
            </w:r>
            <w:r w:rsidRPr="009E0CFE">
              <w:rPr>
                <w:rFonts w:ascii="Times New Roman" w:hAnsi="Times New Roman" w:cs="Times New Roman"/>
                <w:sz w:val="28"/>
                <w:szCs w:val="28"/>
              </w:rPr>
              <w:t xml:space="preserve">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10 291</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7 </w:t>
            </w:r>
            <w:r w:rsidRPr="009E0CFE">
              <w:rPr>
                <w:rFonts w:ascii="Times New Roman" w:hAnsi="Times New Roman" w:cs="Times New Roman"/>
                <w:sz w:val="28"/>
                <w:szCs w:val="28"/>
              </w:rPr>
              <w:t xml:space="preserve">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10 600</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8</w:t>
            </w:r>
            <w:r w:rsidRPr="009E0CFE">
              <w:rPr>
                <w:rFonts w:ascii="Times New Roman" w:hAnsi="Times New Roman" w:cs="Times New Roman"/>
                <w:sz w:val="28"/>
                <w:szCs w:val="28"/>
              </w:rPr>
              <w:t xml:space="preserve"> 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10 918</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3 </w:t>
            </w:r>
            <w:r w:rsidRPr="009E0CFE">
              <w:rPr>
                <w:rFonts w:ascii="Times New Roman" w:hAnsi="Times New Roman" w:cs="Times New Roman"/>
                <w:sz w:val="28"/>
                <w:szCs w:val="28"/>
              </w:rPr>
              <w:t>квалификационный уровень</w:t>
            </w:r>
          </w:p>
        </w:tc>
        <w:tc>
          <w:tcPr>
            <w:tcW w:w="4111" w:type="dxa"/>
          </w:tcPr>
          <w:p w:rsidR="009E0CFE" w:rsidRDefault="009E0CFE" w:rsidP="00DD62E8">
            <w:pPr>
              <w:widowControl/>
              <w:ind w:firstLine="0"/>
              <w:rPr>
                <w:rFonts w:ascii="Times New Roman" w:hAnsi="Times New Roman" w:cs="Times New Roman"/>
                <w:sz w:val="28"/>
                <w:szCs w:val="28"/>
              </w:rPr>
            </w:pPr>
            <w:r>
              <w:rPr>
                <w:rFonts w:ascii="Times New Roman" w:hAnsi="Times New Roman" w:cs="Times New Roman"/>
                <w:sz w:val="28"/>
                <w:szCs w:val="28"/>
              </w:rPr>
              <w:t xml:space="preserve">8 </w:t>
            </w:r>
            <w:r w:rsidRPr="009E0CFE">
              <w:rPr>
                <w:rFonts w:ascii="Times New Roman" w:hAnsi="Times New Roman" w:cs="Times New Roman"/>
                <w:sz w:val="28"/>
                <w:szCs w:val="28"/>
              </w:rPr>
              <w:t xml:space="preserve">квалификационный разряд                        </w:t>
            </w:r>
          </w:p>
        </w:tc>
        <w:tc>
          <w:tcPr>
            <w:tcW w:w="1263" w:type="dxa"/>
          </w:tcPr>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11 246</w:t>
            </w:r>
          </w:p>
        </w:tc>
      </w:tr>
      <w:tr w:rsidR="009E0CFE" w:rsidTr="009E0CFE">
        <w:tc>
          <w:tcPr>
            <w:tcW w:w="4248" w:type="dxa"/>
          </w:tcPr>
          <w:p w:rsidR="009E0CFE" w:rsidRPr="009E0CFE" w:rsidRDefault="009E0CFE" w:rsidP="009E0CFE">
            <w:pPr>
              <w:widowControl/>
              <w:ind w:firstLine="0"/>
              <w:rPr>
                <w:rFonts w:ascii="Times New Roman" w:hAnsi="Times New Roman" w:cs="Times New Roman"/>
                <w:sz w:val="28"/>
                <w:szCs w:val="28"/>
              </w:rPr>
            </w:pPr>
            <w:r>
              <w:rPr>
                <w:rFonts w:ascii="Times New Roman" w:hAnsi="Times New Roman" w:cs="Times New Roman"/>
                <w:sz w:val="28"/>
                <w:szCs w:val="28"/>
              </w:rPr>
              <w:t xml:space="preserve">4 </w:t>
            </w:r>
            <w:r w:rsidRPr="009E0CFE">
              <w:rPr>
                <w:rFonts w:ascii="Times New Roman" w:hAnsi="Times New Roman" w:cs="Times New Roman"/>
                <w:sz w:val="28"/>
                <w:szCs w:val="28"/>
              </w:rPr>
              <w:t xml:space="preserve">квалификационный уровень-                          </w:t>
            </w:r>
          </w:p>
          <w:p w:rsidR="009E0CFE" w:rsidRDefault="009E0CFE" w:rsidP="009E0CFE">
            <w:pPr>
              <w:widowControl/>
              <w:ind w:firstLine="0"/>
              <w:rPr>
                <w:rFonts w:ascii="Times New Roman" w:hAnsi="Times New Roman" w:cs="Times New Roman"/>
                <w:sz w:val="28"/>
                <w:szCs w:val="28"/>
              </w:rPr>
            </w:pPr>
            <w:proofErr w:type="gramStart"/>
            <w:r w:rsidRPr="009E0CFE">
              <w:rPr>
                <w:rFonts w:ascii="Times New Roman" w:hAnsi="Times New Roman" w:cs="Times New Roman"/>
                <w:sz w:val="28"/>
                <w:szCs w:val="28"/>
              </w:rPr>
              <w:t>проф</w:t>
            </w:r>
            <w:r>
              <w:rPr>
                <w:rFonts w:ascii="Times New Roman" w:hAnsi="Times New Roman" w:cs="Times New Roman"/>
                <w:sz w:val="28"/>
                <w:szCs w:val="28"/>
              </w:rPr>
              <w:t>ессии рабочих, предусмо</w:t>
            </w:r>
            <w:r>
              <w:rPr>
                <w:rFonts w:ascii="Times New Roman" w:hAnsi="Times New Roman" w:cs="Times New Roman"/>
                <w:sz w:val="28"/>
                <w:szCs w:val="28"/>
              </w:rPr>
              <w:t>т</w:t>
            </w:r>
            <w:r>
              <w:rPr>
                <w:rFonts w:ascii="Times New Roman" w:hAnsi="Times New Roman" w:cs="Times New Roman"/>
                <w:sz w:val="28"/>
                <w:szCs w:val="28"/>
              </w:rPr>
              <w:t xml:space="preserve">ренные </w:t>
            </w:r>
            <w:r w:rsidRPr="009E0CFE">
              <w:rPr>
                <w:rFonts w:ascii="Times New Roman" w:hAnsi="Times New Roman" w:cs="Times New Roman"/>
                <w:sz w:val="28"/>
                <w:szCs w:val="28"/>
              </w:rPr>
              <w:t>перв</w:t>
            </w:r>
            <w:r>
              <w:rPr>
                <w:rFonts w:ascii="Times New Roman" w:hAnsi="Times New Roman" w:cs="Times New Roman"/>
                <w:sz w:val="28"/>
                <w:szCs w:val="28"/>
              </w:rPr>
              <w:t>ым - третьим кв</w:t>
            </w:r>
            <w:r>
              <w:rPr>
                <w:rFonts w:ascii="Times New Roman" w:hAnsi="Times New Roman" w:cs="Times New Roman"/>
                <w:sz w:val="28"/>
                <w:szCs w:val="28"/>
              </w:rPr>
              <w:t>а</w:t>
            </w:r>
            <w:r>
              <w:rPr>
                <w:rFonts w:ascii="Times New Roman" w:hAnsi="Times New Roman" w:cs="Times New Roman"/>
                <w:sz w:val="28"/>
                <w:szCs w:val="28"/>
              </w:rPr>
              <w:t xml:space="preserve">лификационными </w:t>
            </w:r>
            <w:r w:rsidRPr="009E0CFE">
              <w:rPr>
                <w:rFonts w:ascii="Times New Roman" w:hAnsi="Times New Roman" w:cs="Times New Roman"/>
                <w:sz w:val="28"/>
                <w:szCs w:val="28"/>
              </w:rPr>
              <w:t>уровням</w:t>
            </w:r>
            <w:r>
              <w:rPr>
                <w:rFonts w:ascii="Times New Roman" w:hAnsi="Times New Roman" w:cs="Times New Roman"/>
                <w:sz w:val="28"/>
                <w:szCs w:val="28"/>
              </w:rPr>
              <w:t xml:space="preserve">и, при выполнении важных (особо </w:t>
            </w:r>
            <w:r w:rsidRPr="009E0CFE">
              <w:rPr>
                <w:rFonts w:ascii="Times New Roman" w:hAnsi="Times New Roman" w:cs="Times New Roman"/>
                <w:sz w:val="28"/>
                <w:szCs w:val="28"/>
              </w:rPr>
              <w:lastRenderedPageBreak/>
              <w:t xml:space="preserve">важных) и ответственных (особо </w:t>
            </w:r>
            <w:proofErr w:type="gramEnd"/>
          </w:p>
          <w:p w:rsidR="009E0CFE" w:rsidRDefault="00946A45" w:rsidP="009E0CFE">
            <w:pPr>
              <w:widowControl/>
              <w:ind w:firstLine="0"/>
              <w:rPr>
                <w:rFonts w:ascii="Times New Roman" w:hAnsi="Times New Roman" w:cs="Times New Roman"/>
                <w:sz w:val="28"/>
                <w:szCs w:val="28"/>
              </w:rPr>
            </w:pPr>
            <w:r>
              <w:rPr>
                <w:rFonts w:ascii="Times New Roman" w:hAnsi="Times New Roman" w:cs="Times New Roman"/>
                <w:sz w:val="28"/>
                <w:szCs w:val="28"/>
              </w:rPr>
              <w:t xml:space="preserve">ответственных) </w:t>
            </w:r>
            <w:r w:rsidR="009E0CFE" w:rsidRPr="009E0CFE">
              <w:rPr>
                <w:rFonts w:ascii="Times New Roman" w:hAnsi="Times New Roman" w:cs="Times New Roman"/>
                <w:sz w:val="28"/>
                <w:szCs w:val="28"/>
              </w:rPr>
              <w:t>работ</w:t>
            </w:r>
          </w:p>
        </w:tc>
        <w:tc>
          <w:tcPr>
            <w:tcW w:w="4111" w:type="dxa"/>
          </w:tcPr>
          <w:p w:rsidR="009E0CFE" w:rsidRDefault="009E0CFE" w:rsidP="00DD62E8">
            <w:pPr>
              <w:widowControl/>
              <w:ind w:firstLine="0"/>
              <w:rPr>
                <w:rFonts w:ascii="Times New Roman" w:hAnsi="Times New Roman" w:cs="Times New Roman"/>
                <w:sz w:val="28"/>
                <w:szCs w:val="28"/>
              </w:rPr>
            </w:pPr>
          </w:p>
        </w:tc>
        <w:tc>
          <w:tcPr>
            <w:tcW w:w="1263" w:type="dxa"/>
          </w:tcPr>
          <w:p w:rsidR="00946A45" w:rsidRDefault="00946A45" w:rsidP="007C41BC">
            <w:pPr>
              <w:widowControl/>
              <w:ind w:firstLine="0"/>
              <w:jc w:val="center"/>
              <w:rPr>
                <w:rFonts w:ascii="Times New Roman" w:hAnsi="Times New Roman" w:cs="Times New Roman"/>
                <w:sz w:val="28"/>
                <w:szCs w:val="28"/>
              </w:rPr>
            </w:pPr>
          </w:p>
          <w:p w:rsidR="00946A45" w:rsidRDefault="00946A45" w:rsidP="007C41BC">
            <w:pPr>
              <w:widowControl/>
              <w:ind w:firstLine="0"/>
              <w:jc w:val="center"/>
              <w:rPr>
                <w:rFonts w:ascii="Times New Roman" w:hAnsi="Times New Roman" w:cs="Times New Roman"/>
                <w:sz w:val="28"/>
                <w:szCs w:val="28"/>
              </w:rPr>
            </w:pPr>
          </w:p>
          <w:p w:rsidR="00946A45" w:rsidRDefault="00946A45" w:rsidP="007C41BC">
            <w:pPr>
              <w:widowControl/>
              <w:ind w:firstLine="0"/>
              <w:jc w:val="center"/>
              <w:rPr>
                <w:rFonts w:ascii="Times New Roman" w:hAnsi="Times New Roman" w:cs="Times New Roman"/>
                <w:sz w:val="28"/>
                <w:szCs w:val="28"/>
              </w:rPr>
            </w:pPr>
          </w:p>
          <w:p w:rsidR="00946A45" w:rsidRDefault="00946A45" w:rsidP="007C41BC">
            <w:pPr>
              <w:widowControl/>
              <w:ind w:firstLine="0"/>
              <w:jc w:val="center"/>
              <w:rPr>
                <w:rFonts w:ascii="Times New Roman" w:hAnsi="Times New Roman" w:cs="Times New Roman"/>
                <w:sz w:val="28"/>
                <w:szCs w:val="28"/>
              </w:rPr>
            </w:pPr>
          </w:p>
          <w:p w:rsidR="00946A45" w:rsidRDefault="00946A45" w:rsidP="007C41BC">
            <w:pPr>
              <w:widowControl/>
              <w:ind w:firstLine="0"/>
              <w:jc w:val="center"/>
              <w:rPr>
                <w:rFonts w:ascii="Times New Roman" w:hAnsi="Times New Roman" w:cs="Times New Roman"/>
                <w:sz w:val="28"/>
                <w:szCs w:val="28"/>
              </w:rPr>
            </w:pPr>
          </w:p>
          <w:p w:rsidR="00946A45" w:rsidRDefault="00946A45" w:rsidP="007C41BC">
            <w:pPr>
              <w:widowControl/>
              <w:ind w:firstLine="0"/>
              <w:jc w:val="center"/>
              <w:rPr>
                <w:rFonts w:ascii="Times New Roman" w:hAnsi="Times New Roman" w:cs="Times New Roman"/>
                <w:sz w:val="28"/>
                <w:szCs w:val="28"/>
              </w:rPr>
            </w:pPr>
          </w:p>
          <w:p w:rsidR="009E0CFE" w:rsidRDefault="00EB792A" w:rsidP="007C41BC">
            <w:pPr>
              <w:widowControl/>
              <w:ind w:firstLine="0"/>
              <w:jc w:val="center"/>
              <w:rPr>
                <w:rFonts w:ascii="Times New Roman" w:hAnsi="Times New Roman" w:cs="Times New Roman"/>
                <w:sz w:val="28"/>
                <w:szCs w:val="28"/>
              </w:rPr>
            </w:pPr>
            <w:r>
              <w:rPr>
                <w:rFonts w:ascii="Times New Roman" w:hAnsi="Times New Roman" w:cs="Times New Roman"/>
                <w:sz w:val="28"/>
                <w:szCs w:val="28"/>
              </w:rPr>
              <w:t>11 584</w:t>
            </w:r>
          </w:p>
        </w:tc>
      </w:tr>
      <w:tr w:rsidR="008F2D8B" w:rsidTr="00FB7654">
        <w:tc>
          <w:tcPr>
            <w:tcW w:w="9622" w:type="dxa"/>
            <w:gridSpan w:val="3"/>
          </w:tcPr>
          <w:p w:rsidR="008F2D8B" w:rsidRPr="008F2D8B" w:rsidRDefault="008F2D8B" w:rsidP="008F2D8B">
            <w:pPr>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ПКГ </w:t>
            </w:r>
            <w:r w:rsidRPr="008F2D8B">
              <w:rPr>
                <w:rFonts w:ascii="Times New Roman" w:hAnsi="Times New Roman" w:cs="Times New Roman"/>
                <w:sz w:val="28"/>
                <w:szCs w:val="28"/>
              </w:rPr>
              <w:t xml:space="preserve">«Должности </w:t>
            </w:r>
            <w:proofErr w:type="gramStart"/>
            <w:r w:rsidRPr="008F2D8B">
              <w:rPr>
                <w:rFonts w:ascii="Times New Roman" w:hAnsi="Times New Roman" w:cs="Times New Roman"/>
                <w:sz w:val="28"/>
                <w:szCs w:val="28"/>
              </w:rPr>
              <w:t>технических исполнителей</w:t>
            </w:r>
            <w:proofErr w:type="gramEnd"/>
            <w:r w:rsidRPr="008F2D8B">
              <w:rPr>
                <w:rFonts w:ascii="Times New Roman" w:hAnsi="Times New Roman" w:cs="Times New Roman"/>
                <w:sz w:val="28"/>
                <w:szCs w:val="28"/>
              </w:rPr>
              <w:t xml:space="preserve"> и артистов</w:t>
            </w:r>
          </w:p>
          <w:p w:rsidR="008F2D8B" w:rsidRDefault="008F2D8B" w:rsidP="008F2D8B">
            <w:pPr>
              <w:widowControl/>
              <w:ind w:firstLine="0"/>
              <w:jc w:val="center"/>
              <w:rPr>
                <w:rFonts w:ascii="Times New Roman" w:hAnsi="Times New Roman" w:cs="Times New Roman"/>
                <w:sz w:val="28"/>
                <w:szCs w:val="28"/>
              </w:rPr>
            </w:pPr>
            <w:r w:rsidRPr="008F2D8B">
              <w:rPr>
                <w:rFonts w:ascii="Times New Roman" w:hAnsi="Times New Roman" w:cs="Times New Roman"/>
                <w:sz w:val="28"/>
                <w:szCs w:val="28"/>
              </w:rPr>
              <w:t>вспомогательного состава»</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Default="009E0CFE" w:rsidP="00DD62E8">
            <w:pPr>
              <w:widowControl/>
              <w:ind w:firstLine="0"/>
              <w:rPr>
                <w:rFonts w:ascii="Times New Roman" w:hAnsi="Times New Roman" w:cs="Times New Roman"/>
                <w:sz w:val="28"/>
                <w:szCs w:val="28"/>
              </w:rPr>
            </w:pPr>
          </w:p>
        </w:tc>
        <w:tc>
          <w:tcPr>
            <w:tcW w:w="1263" w:type="dxa"/>
          </w:tcPr>
          <w:p w:rsidR="009E0CFE" w:rsidRDefault="00D71DAF" w:rsidP="007C41BC">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9</w:t>
            </w:r>
            <w:r>
              <w:rPr>
                <w:rFonts w:ascii="Times New Roman" w:hAnsi="Times New Roman" w:cs="Times New Roman"/>
                <w:sz w:val="28"/>
                <w:szCs w:val="28"/>
              </w:rPr>
              <w:t xml:space="preserve"> </w:t>
            </w:r>
            <w:r w:rsidRPr="00D71DAF">
              <w:rPr>
                <w:rFonts w:ascii="Times New Roman" w:hAnsi="Times New Roman" w:cs="Times New Roman"/>
                <w:sz w:val="28"/>
                <w:szCs w:val="28"/>
              </w:rPr>
              <w:t>258</w:t>
            </w:r>
          </w:p>
        </w:tc>
      </w:tr>
      <w:tr w:rsidR="00D71DAF" w:rsidTr="00FB7654">
        <w:tc>
          <w:tcPr>
            <w:tcW w:w="9622" w:type="dxa"/>
            <w:gridSpan w:val="3"/>
          </w:tcPr>
          <w:p w:rsidR="00D71DAF" w:rsidRPr="00D71DAF" w:rsidRDefault="00D71DAF" w:rsidP="00D71DAF">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ПКГ «Должности работников культуры,</w:t>
            </w:r>
          </w:p>
          <w:p w:rsidR="00D71DAF" w:rsidRDefault="00D71DAF" w:rsidP="00D71DAF">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искусства и кинематографии среднего звена»</w:t>
            </w:r>
          </w:p>
        </w:tc>
      </w:tr>
      <w:tr w:rsidR="009E0CFE" w:rsidTr="009E0CFE">
        <w:tc>
          <w:tcPr>
            <w:tcW w:w="4248" w:type="dxa"/>
          </w:tcPr>
          <w:p w:rsidR="009E0CFE" w:rsidRDefault="009E0CFE" w:rsidP="00DD62E8">
            <w:pPr>
              <w:widowControl/>
              <w:ind w:firstLine="0"/>
              <w:rPr>
                <w:rFonts w:ascii="Times New Roman" w:hAnsi="Times New Roman" w:cs="Times New Roman"/>
                <w:sz w:val="28"/>
                <w:szCs w:val="28"/>
              </w:rPr>
            </w:pPr>
          </w:p>
        </w:tc>
        <w:tc>
          <w:tcPr>
            <w:tcW w:w="4111" w:type="dxa"/>
          </w:tcPr>
          <w:p w:rsidR="009E0CFE" w:rsidRPr="00FE464A" w:rsidRDefault="009E0CFE" w:rsidP="00DD62E8">
            <w:pPr>
              <w:widowControl/>
              <w:ind w:firstLine="0"/>
              <w:rPr>
                <w:rFonts w:ascii="Times New Roman" w:hAnsi="Times New Roman" w:cs="Times New Roman"/>
                <w:color w:val="FF0000"/>
                <w:sz w:val="28"/>
                <w:szCs w:val="28"/>
              </w:rPr>
            </w:pPr>
          </w:p>
        </w:tc>
        <w:tc>
          <w:tcPr>
            <w:tcW w:w="1263" w:type="dxa"/>
          </w:tcPr>
          <w:p w:rsidR="009E0CFE" w:rsidRDefault="00D71DAF" w:rsidP="007C41BC">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12 591</w:t>
            </w:r>
          </w:p>
        </w:tc>
      </w:tr>
      <w:tr w:rsidR="00D71DAF" w:rsidTr="00FB7654">
        <w:tc>
          <w:tcPr>
            <w:tcW w:w="9622" w:type="dxa"/>
            <w:gridSpan w:val="3"/>
          </w:tcPr>
          <w:p w:rsidR="00D71DAF" w:rsidRPr="00D71DAF" w:rsidRDefault="00D71DAF" w:rsidP="00D71DAF">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ПКГ «Должности работников культуры,</w:t>
            </w:r>
          </w:p>
          <w:p w:rsidR="00D71DAF" w:rsidRDefault="00D71DAF" w:rsidP="00D71DAF">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искусства и кинематографии ведущего звена»</w:t>
            </w:r>
          </w:p>
        </w:tc>
      </w:tr>
      <w:tr w:rsidR="008F2D8B" w:rsidTr="009E0CFE">
        <w:tc>
          <w:tcPr>
            <w:tcW w:w="4248" w:type="dxa"/>
          </w:tcPr>
          <w:p w:rsidR="008F2D8B" w:rsidRDefault="008F2D8B" w:rsidP="00DD62E8">
            <w:pPr>
              <w:widowControl/>
              <w:ind w:firstLine="0"/>
              <w:rPr>
                <w:rFonts w:ascii="Times New Roman" w:hAnsi="Times New Roman" w:cs="Times New Roman"/>
                <w:sz w:val="28"/>
                <w:szCs w:val="28"/>
              </w:rPr>
            </w:pPr>
          </w:p>
        </w:tc>
        <w:tc>
          <w:tcPr>
            <w:tcW w:w="4111" w:type="dxa"/>
          </w:tcPr>
          <w:p w:rsidR="008F2D8B" w:rsidRPr="00122DF4" w:rsidRDefault="00727612" w:rsidP="00727612">
            <w:pPr>
              <w:widowControl/>
              <w:tabs>
                <w:tab w:val="left" w:pos="1215"/>
              </w:tabs>
              <w:ind w:firstLine="0"/>
              <w:rPr>
                <w:rFonts w:ascii="Times New Roman" w:hAnsi="Times New Roman" w:cs="Times New Roman"/>
                <w:color w:val="FF0000"/>
                <w:sz w:val="28"/>
                <w:szCs w:val="28"/>
              </w:rPr>
            </w:pPr>
            <w:r>
              <w:rPr>
                <w:rFonts w:ascii="Times New Roman" w:hAnsi="Times New Roman" w:cs="Times New Roman"/>
                <w:sz w:val="28"/>
                <w:szCs w:val="28"/>
              </w:rPr>
              <w:tab/>
            </w:r>
          </w:p>
        </w:tc>
        <w:tc>
          <w:tcPr>
            <w:tcW w:w="1263" w:type="dxa"/>
          </w:tcPr>
          <w:p w:rsidR="008F2D8B" w:rsidRDefault="00D71DAF" w:rsidP="007C41BC">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14 480</w:t>
            </w:r>
          </w:p>
        </w:tc>
      </w:tr>
      <w:tr w:rsidR="00D71DAF" w:rsidTr="00FB7654">
        <w:tc>
          <w:tcPr>
            <w:tcW w:w="9622" w:type="dxa"/>
            <w:gridSpan w:val="3"/>
          </w:tcPr>
          <w:p w:rsidR="00D71DAF" w:rsidRPr="00D71DAF" w:rsidRDefault="00D71DAF" w:rsidP="00D71DAF">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ПКГ «Должности руководящего состава</w:t>
            </w:r>
          </w:p>
          <w:p w:rsidR="00D71DAF" w:rsidRDefault="00D71DAF" w:rsidP="00D71DAF">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учреждений культуры, искусства и кинематографии»</w:t>
            </w:r>
          </w:p>
        </w:tc>
      </w:tr>
      <w:tr w:rsidR="008F2D8B" w:rsidTr="009E0CFE">
        <w:tc>
          <w:tcPr>
            <w:tcW w:w="4248" w:type="dxa"/>
          </w:tcPr>
          <w:p w:rsidR="008F2D8B" w:rsidRDefault="008F2D8B" w:rsidP="00DD62E8">
            <w:pPr>
              <w:widowControl/>
              <w:ind w:firstLine="0"/>
              <w:rPr>
                <w:rFonts w:ascii="Times New Roman" w:hAnsi="Times New Roman" w:cs="Times New Roman"/>
                <w:sz w:val="28"/>
                <w:szCs w:val="28"/>
              </w:rPr>
            </w:pPr>
          </w:p>
        </w:tc>
        <w:tc>
          <w:tcPr>
            <w:tcW w:w="4111" w:type="dxa"/>
          </w:tcPr>
          <w:p w:rsidR="00D1629F" w:rsidRDefault="00D1629F" w:rsidP="006E5980">
            <w:pPr>
              <w:widowControl/>
              <w:ind w:firstLine="0"/>
              <w:rPr>
                <w:rFonts w:ascii="Times New Roman" w:hAnsi="Times New Roman" w:cs="Times New Roman"/>
                <w:sz w:val="28"/>
                <w:szCs w:val="28"/>
              </w:rPr>
            </w:pPr>
          </w:p>
        </w:tc>
        <w:tc>
          <w:tcPr>
            <w:tcW w:w="1263" w:type="dxa"/>
          </w:tcPr>
          <w:p w:rsidR="008F2D8B" w:rsidRDefault="00D71DAF" w:rsidP="007C41BC">
            <w:pPr>
              <w:widowControl/>
              <w:ind w:firstLine="0"/>
              <w:jc w:val="center"/>
              <w:rPr>
                <w:rFonts w:ascii="Times New Roman" w:hAnsi="Times New Roman" w:cs="Times New Roman"/>
                <w:sz w:val="28"/>
                <w:szCs w:val="28"/>
              </w:rPr>
            </w:pPr>
            <w:r w:rsidRPr="00D71DAF">
              <w:rPr>
                <w:rFonts w:ascii="Times New Roman" w:hAnsi="Times New Roman" w:cs="Times New Roman"/>
                <w:sz w:val="28"/>
                <w:szCs w:val="28"/>
              </w:rPr>
              <w:t>16 508</w:t>
            </w:r>
          </w:p>
        </w:tc>
      </w:tr>
    </w:tbl>
    <w:p w:rsidR="00DD62E8" w:rsidRPr="00426D69" w:rsidRDefault="00DD62E8" w:rsidP="007532BE">
      <w:pPr>
        <w:ind w:firstLine="0"/>
        <w:rPr>
          <w:rFonts w:ascii="Times New Roman" w:hAnsi="Times New Roman" w:cs="Times New Roman"/>
          <w:sz w:val="8"/>
          <w:szCs w:val="8"/>
        </w:rPr>
      </w:pPr>
    </w:p>
    <w:p w:rsidR="00660A2F" w:rsidRPr="00660A2F" w:rsidRDefault="00B46556" w:rsidP="00660A2F">
      <w:pPr>
        <w:ind w:firstLine="709"/>
        <w:rPr>
          <w:rFonts w:ascii="Times New Roman" w:hAnsi="Times New Roman" w:cs="Times New Roman"/>
          <w:sz w:val="28"/>
          <w:szCs w:val="28"/>
        </w:rPr>
      </w:pPr>
      <w:r>
        <w:rPr>
          <w:rFonts w:ascii="Times New Roman" w:hAnsi="Times New Roman" w:cs="Times New Roman"/>
          <w:sz w:val="28"/>
          <w:szCs w:val="28"/>
        </w:rPr>
        <w:t>2.2.</w:t>
      </w:r>
      <w:r w:rsidR="00971A3A">
        <w:rPr>
          <w:rFonts w:ascii="Times New Roman" w:hAnsi="Times New Roman" w:cs="Times New Roman"/>
          <w:sz w:val="28"/>
          <w:szCs w:val="28"/>
        </w:rPr>
        <w:t>6</w:t>
      </w:r>
      <w:r w:rsidR="00EF42C8">
        <w:rPr>
          <w:rFonts w:ascii="Times New Roman" w:hAnsi="Times New Roman" w:cs="Times New Roman"/>
          <w:sz w:val="28"/>
          <w:szCs w:val="28"/>
        </w:rPr>
        <w:t>.</w:t>
      </w:r>
      <w:r>
        <w:rPr>
          <w:rFonts w:ascii="Times New Roman" w:hAnsi="Times New Roman" w:cs="Times New Roman"/>
          <w:sz w:val="28"/>
          <w:szCs w:val="28"/>
        </w:rPr>
        <w:t xml:space="preserve"> </w:t>
      </w:r>
      <w:r w:rsidR="00660A2F" w:rsidRPr="00660A2F">
        <w:rPr>
          <w:rFonts w:ascii="Times New Roman" w:hAnsi="Times New Roman" w:cs="Times New Roman"/>
          <w:sz w:val="28"/>
          <w:szCs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660A2F" w:rsidRPr="00660A2F" w:rsidRDefault="00660A2F" w:rsidP="00660A2F">
      <w:pPr>
        <w:ind w:firstLine="709"/>
        <w:rPr>
          <w:rFonts w:ascii="Times New Roman" w:hAnsi="Times New Roman" w:cs="Times New Roman"/>
          <w:sz w:val="28"/>
          <w:szCs w:val="28"/>
        </w:rPr>
      </w:pPr>
      <w:r w:rsidRPr="00660A2F">
        <w:rPr>
          <w:rFonts w:ascii="Times New Roman" w:hAnsi="Times New Roman" w:cs="Times New Roman"/>
          <w:sz w:val="28"/>
          <w:szCs w:val="28"/>
        </w:rPr>
        <w:t>минимальных размеров окладов (ста</w:t>
      </w:r>
      <w:r w:rsidR="00A7347F">
        <w:rPr>
          <w:rFonts w:ascii="Times New Roman" w:hAnsi="Times New Roman" w:cs="Times New Roman"/>
          <w:sz w:val="28"/>
          <w:szCs w:val="28"/>
        </w:rPr>
        <w:t>вок), установленных Положением</w:t>
      </w:r>
      <w:r w:rsidRPr="00660A2F">
        <w:rPr>
          <w:rFonts w:ascii="Times New Roman" w:hAnsi="Times New Roman" w:cs="Times New Roman"/>
          <w:sz w:val="28"/>
          <w:szCs w:val="28"/>
        </w:rPr>
        <w:t>;</w:t>
      </w:r>
    </w:p>
    <w:p w:rsidR="00660A2F" w:rsidRPr="00660A2F" w:rsidRDefault="00660A2F" w:rsidP="00A7347F">
      <w:pPr>
        <w:ind w:firstLine="709"/>
        <w:rPr>
          <w:rFonts w:ascii="Times New Roman" w:hAnsi="Times New Roman" w:cs="Times New Roman"/>
          <w:sz w:val="28"/>
          <w:szCs w:val="28"/>
        </w:rPr>
      </w:pPr>
      <w:r w:rsidRPr="00660A2F">
        <w:rPr>
          <w:rFonts w:ascii="Times New Roman" w:hAnsi="Times New Roman" w:cs="Times New Roman"/>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660A2F" w:rsidRPr="00660A2F" w:rsidRDefault="002B4DB0" w:rsidP="00660A2F">
      <w:pPr>
        <w:ind w:firstLine="709"/>
        <w:rPr>
          <w:rFonts w:ascii="Times New Roman" w:hAnsi="Times New Roman" w:cs="Times New Roman"/>
          <w:sz w:val="28"/>
          <w:szCs w:val="28"/>
        </w:rPr>
      </w:pPr>
      <w:r>
        <w:rPr>
          <w:rFonts w:ascii="Times New Roman" w:hAnsi="Times New Roman" w:cs="Times New Roman"/>
          <w:sz w:val="28"/>
          <w:szCs w:val="28"/>
        </w:rPr>
        <w:t>2</w:t>
      </w:r>
      <w:r w:rsidR="00A7347F">
        <w:rPr>
          <w:rFonts w:ascii="Times New Roman" w:hAnsi="Times New Roman" w:cs="Times New Roman"/>
          <w:sz w:val="28"/>
          <w:szCs w:val="28"/>
        </w:rPr>
        <w:t xml:space="preserve">.3. </w:t>
      </w:r>
      <w:proofErr w:type="gramStart"/>
      <w:r w:rsidR="00660A2F" w:rsidRPr="00660A2F">
        <w:rPr>
          <w:rFonts w:ascii="Times New Roman" w:hAnsi="Times New Roman" w:cs="Times New Roman"/>
          <w:sz w:val="28"/>
          <w:szCs w:val="28"/>
        </w:rPr>
        <w:t>Конкретный размер оклада (должностного оклада), ставки по всем должностям (профессиям), входящим и не входящим в профессиональные кв</w:t>
      </w:r>
      <w:r w:rsidR="00660A2F" w:rsidRPr="00660A2F">
        <w:rPr>
          <w:rFonts w:ascii="Times New Roman" w:hAnsi="Times New Roman" w:cs="Times New Roman"/>
          <w:sz w:val="28"/>
          <w:szCs w:val="28"/>
        </w:rPr>
        <w:t>а</w:t>
      </w:r>
      <w:r w:rsidR="00660A2F" w:rsidRPr="00660A2F">
        <w:rPr>
          <w:rFonts w:ascii="Times New Roman" w:hAnsi="Times New Roman" w:cs="Times New Roman"/>
          <w:sz w:val="28"/>
          <w:szCs w:val="28"/>
        </w:rPr>
        <w:t>лификационные группы (за исключением руководителя учреждения, его з</w:t>
      </w:r>
      <w:r w:rsidR="00660A2F" w:rsidRPr="00660A2F">
        <w:rPr>
          <w:rFonts w:ascii="Times New Roman" w:hAnsi="Times New Roman" w:cs="Times New Roman"/>
          <w:sz w:val="28"/>
          <w:szCs w:val="28"/>
        </w:rPr>
        <w:t>а</w:t>
      </w:r>
      <w:r w:rsidR="00660A2F" w:rsidRPr="00660A2F">
        <w:rPr>
          <w:rFonts w:ascii="Times New Roman" w:hAnsi="Times New Roman" w:cs="Times New Roman"/>
          <w:sz w:val="28"/>
          <w:szCs w:val="28"/>
        </w:rPr>
        <w:t>местителей и главного бухгалтера учреждения), не может быть ниже мин</w:t>
      </w:r>
      <w:r w:rsidR="00660A2F" w:rsidRPr="00660A2F">
        <w:rPr>
          <w:rFonts w:ascii="Times New Roman" w:hAnsi="Times New Roman" w:cs="Times New Roman"/>
          <w:sz w:val="28"/>
          <w:szCs w:val="28"/>
        </w:rPr>
        <w:t>и</w:t>
      </w:r>
      <w:r w:rsidR="00660A2F" w:rsidRPr="00660A2F">
        <w:rPr>
          <w:rFonts w:ascii="Times New Roman" w:hAnsi="Times New Roman" w:cs="Times New Roman"/>
          <w:sz w:val="28"/>
          <w:szCs w:val="28"/>
        </w:rPr>
        <w:t>мального размера оклада (ставки) первого квалификационного уровня по пр</w:t>
      </w:r>
      <w:r w:rsidR="00660A2F" w:rsidRPr="00660A2F">
        <w:rPr>
          <w:rFonts w:ascii="Times New Roman" w:hAnsi="Times New Roman" w:cs="Times New Roman"/>
          <w:sz w:val="28"/>
          <w:szCs w:val="28"/>
        </w:rPr>
        <w:t>о</w:t>
      </w:r>
      <w:r w:rsidR="00660A2F" w:rsidRPr="00660A2F">
        <w:rPr>
          <w:rFonts w:ascii="Times New Roman" w:hAnsi="Times New Roman" w:cs="Times New Roman"/>
          <w:sz w:val="28"/>
          <w:szCs w:val="28"/>
        </w:rPr>
        <w:t xml:space="preserve">фессиональной квалификационной группе </w:t>
      </w:r>
      <w:r>
        <w:rPr>
          <w:rFonts w:ascii="Times New Roman" w:hAnsi="Times New Roman" w:cs="Times New Roman"/>
          <w:sz w:val="28"/>
          <w:szCs w:val="28"/>
        </w:rPr>
        <w:t>«</w:t>
      </w:r>
      <w:r w:rsidR="00660A2F" w:rsidRPr="00660A2F">
        <w:rPr>
          <w:rFonts w:ascii="Times New Roman" w:hAnsi="Times New Roman" w:cs="Times New Roman"/>
          <w:sz w:val="28"/>
          <w:szCs w:val="28"/>
        </w:rPr>
        <w:t>Общеотраслевые профессии раб</w:t>
      </w:r>
      <w:r w:rsidR="00660A2F" w:rsidRPr="00660A2F">
        <w:rPr>
          <w:rFonts w:ascii="Times New Roman" w:hAnsi="Times New Roman" w:cs="Times New Roman"/>
          <w:sz w:val="28"/>
          <w:szCs w:val="28"/>
        </w:rPr>
        <w:t>о</w:t>
      </w:r>
      <w:r w:rsidR="00660A2F" w:rsidRPr="00660A2F">
        <w:rPr>
          <w:rFonts w:ascii="Times New Roman" w:hAnsi="Times New Roman" w:cs="Times New Roman"/>
          <w:sz w:val="28"/>
          <w:szCs w:val="28"/>
        </w:rPr>
        <w:t>чих первого уровня</w:t>
      </w:r>
      <w:r>
        <w:rPr>
          <w:rFonts w:ascii="Times New Roman" w:hAnsi="Times New Roman" w:cs="Times New Roman"/>
          <w:sz w:val="28"/>
          <w:szCs w:val="28"/>
        </w:rPr>
        <w:t>»</w:t>
      </w:r>
      <w:r w:rsidR="00660A2F" w:rsidRPr="00660A2F">
        <w:rPr>
          <w:rFonts w:ascii="Times New Roman" w:hAnsi="Times New Roman" w:cs="Times New Roman"/>
          <w:sz w:val="28"/>
          <w:szCs w:val="28"/>
        </w:rPr>
        <w:t xml:space="preserve">, установленного пунктом </w:t>
      </w:r>
      <w:r w:rsidR="00A7347F">
        <w:rPr>
          <w:rFonts w:ascii="Times New Roman" w:hAnsi="Times New Roman" w:cs="Times New Roman"/>
          <w:sz w:val="28"/>
          <w:szCs w:val="28"/>
        </w:rPr>
        <w:t>2.</w:t>
      </w:r>
      <w:r w:rsidR="00EC083A">
        <w:rPr>
          <w:rFonts w:ascii="Times New Roman" w:hAnsi="Times New Roman" w:cs="Times New Roman"/>
          <w:sz w:val="28"/>
          <w:szCs w:val="28"/>
        </w:rPr>
        <w:t>2</w:t>
      </w:r>
      <w:r w:rsidR="00A7347F">
        <w:rPr>
          <w:rFonts w:ascii="Times New Roman" w:hAnsi="Times New Roman" w:cs="Times New Roman"/>
          <w:sz w:val="28"/>
          <w:szCs w:val="28"/>
        </w:rPr>
        <w:t>.1 настоящего Положения</w:t>
      </w:r>
      <w:r w:rsidR="00660A2F" w:rsidRPr="00660A2F">
        <w:rPr>
          <w:rFonts w:ascii="Times New Roman" w:hAnsi="Times New Roman" w:cs="Times New Roman"/>
          <w:sz w:val="28"/>
          <w:szCs w:val="28"/>
        </w:rPr>
        <w:t>.</w:t>
      </w:r>
      <w:proofErr w:type="gramEnd"/>
    </w:p>
    <w:p w:rsidR="00660A2F" w:rsidRPr="00660A2F" w:rsidRDefault="00660A2F" w:rsidP="00660A2F">
      <w:pPr>
        <w:ind w:firstLine="709"/>
        <w:rPr>
          <w:rFonts w:ascii="Times New Roman" w:hAnsi="Times New Roman" w:cs="Times New Roman"/>
          <w:sz w:val="28"/>
          <w:szCs w:val="28"/>
        </w:rPr>
      </w:pPr>
      <w:r w:rsidRPr="00660A2F">
        <w:rPr>
          <w:rFonts w:ascii="Times New Roman" w:hAnsi="Times New Roman" w:cs="Times New Roman"/>
          <w:sz w:val="28"/>
          <w:szCs w:val="28"/>
        </w:rPr>
        <w:t xml:space="preserve">Минимальный размер оклада (ставки) первого квалификационного уровня по профессиональной квалификационной группе </w:t>
      </w:r>
      <w:r w:rsidR="00EC083A">
        <w:rPr>
          <w:rFonts w:ascii="Times New Roman" w:hAnsi="Times New Roman" w:cs="Times New Roman"/>
          <w:sz w:val="28"/>
          <w:szCs w:val="28"/>
        </w:rPr>
        <w:t>«</w:t>
      </w:r>
      <w:r w:rsidRPr="00660A2F">
        <w:rPr>
          <w:rFonts w:ascii="Times New Roman" w:hAnsi="Times New Roman" w:cs="Times New Roman"/>
          <w:sz w:val="28"/>
          <w:szCs w:val="28"/>
        </w:rPr>
        <w:t>Общеотраслевые профессии рабочих первого уровня</w:t>
      </w:r>
      <w:r w:rsidR="00EC083A">
        <w:rPr>
          <w:rFonts w:ascii="Times New Roman" w:hAnsi="Times New Roman" w:cs="Times New Roman"/>
          <w:sz w:val="28"/>
          <w:szCs w:val="28"/>
        </w:rPr>
        <w:t>»</w:t>
      </w:r>
      <w:r w:rsidRPr="00660A2F">
        <w:rPr>
          <w:rFonts w:ascii="Times New Roman" w:hAnsi="Times New Roman" w:cs="Times New Roman"/>
          <w:sz w:val="28"/>
          <w:szCs w:val="28"/>
        </w:rPr>
        <w:t>, установленный пунктом</w:t>
      </w:r>
      <w:r w:rsidR="00B46556">
        <w:rPr>
          <w:rFonts w:ascii="Times New Roman" w:hAnsi="Times New Roman" w:cs="Times New Roman"/>
          <w:sz w:val="28"/>
          <w:szCs w:val="28"/>
        </w:rPr>
        <w:t xml:space="preserve"> </w:t>
      </w:r>
      <w:r w:rsidR="00A7347F" w:rsidRPr="00A7347F">
        <w:rPr>
          <w:rFonts w:ascii="Times New Roman" w:hAnsi="Times New Roman" w:cs="Times New Roman"/>
          <w:sz w:val="28"/>
          <w:szCs w:val="28"/>
        </w:rPr>
        <w:t>2.</w:t>
      </w:r>
      <w:r w:rsidR="00EC083A">
        <w:rPr>
          <w:rFonts w:ascii="Times New Roman" w:hAnsi="Times New Roman" w:cs="Times New Roman"/>
          <w:sz w:val="28"/>
          <w:szCs w:val="28"/>
        </w:rPr>
        <w:t>2</w:t>
      </w:r>
      <w:r w:rsidR="00A7347F" w:rsidRPr="00A7347F">
        <w:rPr>
          <w:rFonts w:ascii="Times New Roman" w:hAnsi="Times New Roman" w:cs="Times New Roman"/>
          <w:sz w:val="28"/>
          <w:szCs w:val="28"/>
        </w:rPr>
        <w:t>.1 настоящего Положения</w:t>
      </w:r>
      <w:r w:rsidRPr="00660A2F">
        <w:rPr>
          <w:rFonts w:ascii="Times New Roman" w:hAnsi="Times New Roman" w:cs="Times New Roman"/>
          <w:sz w:val="28"/>
          <w:szCs w:val="28"/>
        </w:rPr>
        <w:t>, применяется с учетом индексации размеров окладов (должностных окладов), ставок работников учреждений (в том числе указанной профессиональной кв</w:t>
      </w:r>
      <w:r w:rsidRPr="00660A2F">
        <w:rPr>
          <w:rFonts w:ascii="Times New Roman" w:hAnsi="Times New Roman" w:cs="Times New Roman"/>
          <w:sz w:val="28"/>
          <w:szCs w:val="28"/>
        </w:rPr>
        <w:t>а</w:t>
      </w:r>
      <w:r w:rsidRPr="00660A2F">
        <w:rPr>
          <w:rFonts w:ascii="Times New Roman" w:hAnsi="Times New Roman" w:cs="Times New Roman"/>
          <w:sz w:val="28"/>
          <w:szCs w:val="28"/>
        </w:rPr>
        <w:t>лификационной группы), проведенной после его установления.</w:t>
      </w:r>
    </w:p>
    <w:p w:rsidR="00660A2F" w:rsidRDefault="00660A2F" w:rsidP="00660A2F">
      <w:pPr>
        <w:ind w:firstLine="709"/>
        <w:rPr>
          <w:rFonts w:ascii="Times New Roman" w:hAnsi="Times New Roman" w:cs="Times New Roman"/>
          <w:sz w:val="28"/>
          <w:szCs w:val="28"/>
        </w:rPr>
      </w:pPr>
      <w:r w:rsidRPr="00660A2F">
        <w:rPr>
          <w:rFonts w:ascii="Times New Roman" w:hAnsi="Times New Roman" w:cs="Times New Roman"/>
          <w:sz w:val="28"/>
          <w:szCs w:val="28"/>
        </w:rPr>
        <w:t>При индексации заработной платы размеры окладов (должностных окл</w:t>
      </w:r>
      <w:r w:rsidRPr="00660A2F">
        <w:rPr>
          <w:rFonts w:ascii="Times New Roman" w:hAnsi="Times New Roman" w:cs="Times New Roman"/>
          <w:sz w:val="28"/>
          <w:szCs w:val="28"/>
        </w:rPr>
        <w:t>а</w:t>
      </w:r>
      <w:r w:rsidRPr="00660A2F">
        <w:rPr>
          <w:rFonts w:ascii="Times New Roman" w:hAnsi="Times New Roman" w:cs="Times New Roman"/>
          <w:sz w:val="28"/>
          <w:szCs w:val="28"/>
        </w:rPr>
        <w:t>дов), ставок работников учреждений подлежат округлению до целого рубля в сторону увеличения.</w:t>
      </w:r>
    </w:p>
    <w:p w:rsidR="002658AA" w:rsidRPr="00660A2F" w:rsidRDefault="002658AA" w:rsidP="00660A2F">
      <w:pPr>
        <w:ind w:firstLine="709"/>
        <w:rPr>
          <w:rFonts w:ascii="Times New Roman" w:hAnsi="Times New Roman" w:cs="Times New Roman"/>
          <w:sz w:val="28"/>
          <w:szCs w:val="28"/>
        </w:rPr>
      </w:pPr>
      <w:r w:rsidRPr="002658AA">
        <w:rPr>
          <w:rFonts w:ascii="Times New Roman" w:hAnsi="Times New Roman" w:cs="Times New Roman"/>
          <w:sz w:val="28"/>
          <w:szCs w:val="28"/>
        </w:rPr>
        <w:t>При проведении индексации заработной платы выплаты компенсацио</w:t>
      </w:r>
      <w:r w:rsidRPr="002658AA">
        <w:rPr>
          <w:rFonts w:ascii="Times New Roman" w:hAnsi="Times New Roman" w:cs="Times New Roman"/>
          <w:sz w:val="28"/>
          <w:szCs w:val="28"/>
        </w:rPr>
        <w:t>н</w:t>
      </w:r>
      <w:r w:rsidRPr="002658AA">
        <w:rPr>
          <w:rFonts w:ascii="Times New Roman" w:hAnsi="Times New Roman" w:cs="Times New Roman"/>
          <w:sz w:val="28"/>
          <w:szCs w:val="28"/>
        </w:rPr>
        <w:t>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660A2F" w:rsidRDefault="002B4DB0" w:rsidP="00660A2F">
      <w:pPr>
        <w:ind w:firstLine="709"/>
        <w:rPr>
          <w:rFonts w:ascii="Times New Roman" w:hAnsi="Times New Roman" w:cs="Times New Roman"/>
          <w:sz w:val="28"/>
          <w:szCs w:val="28"/>
        </w:rPr>
      </w:pPr>
      <w:r>
        <w:rPr>
          <w:rFonts w:ascii="Times New Roman" w:hAnsi="Times New Roman" w:cs="Times New Roman"/>
          <w:sz w:val="28"/>
          <w:szCs w:val="28"/>
        </w:rPr>
        <w:t>2.</w:t>
      </w:r>
      <w:r w:rsidR="00422397">
        <w:rPr>
          <w:rFonts w:ascii="Times New Roman" w:hAnsi="Times New Roman" w:cs="Times New Roman"/>
          <w:sz w:val="28"/>
          <w:szCs w:val="28"/>
        </w:rPr>
        <w:t>4</w:t>
      </w:r>
      <w:r>
        <w:rPr>
          <w:rFonts w:ascii="Times New Roman" w:hAnsi="Times New Roman" w:cs="Times New Roman"/>
          <w:sz w:val="28"/>
          <w:szCs w:val="28"/>
        </w:rPr>
        <w:t xml:space="preserve">. </w:t>
      </w:r>
      <w:r w:rsidR="00660A2F" w:rsidRPr="00660A2F">
        <w:rPr>
          <w:rFonts w:ascii="Times New Roman" w:hAnsi="Times New Roman" w:cs="Times New Roman"/>
          <w:sz w:val="28"/>
          <w:szCs w:val="28"/>
        </w:rPr>
        <w:t>Установление учреждением по должностям (профессиям), входящим в один и тот же квалификационный уровень профессиональной квалификацио</w:t>
      </w:r>
      <w:r w:rsidR="00660A2F" w:rsidRPr="00660A2F">
        <w:rPr>
          <w:rFonts w:ascii="Times New Roman" w:hAnsi="Times New Roman" w:cs="Times New Roman"/>
          <w:sz w:val="28"/>
          <w:szCs w:val="28"/>
        </w:rPr>
        <w:t>н</w:t>
      </w:r>
      <w:r w:rsidR="00660A2F" w:rsidRPr="00660A2F">
        <w:rPr>
          <w:rFonts w:ascii="Times New Roman" w:hAnsi="Times New Roman" w:cs="Times New Roman"/>
          <w:sz w:val="28"/>
          <w:szCs w:val="28"/>
        </w:rPr>
        <w:t xml:space="preserve">ной группы, различных размеров окладов (должностных окладов), ставок, а </w:t>
      </w:r>
      <w:r w:rsidR="00660A2F" w:rsidRPr="00660A2F">
        <w:rPr>
          <w:rFonts w:ascii="Times New Roman" w:hAnsi="Times New Roman" w:cs="Times New Roman"/>
          <w:sz w:val="28"/>
          <w:szCs w:val="28"/>
        </w:rPr>
        <w:lastRenderedPageBreak/>
        <w:t>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w:t>
      </w:r>
      <w:r w:rsidR="00660A2F" w:rsidRPr="00660A2F">
        <w:rPr>
          <w:rFonts w:ascii="Times New Roman" w:hAnsi="Times New Roman" w:cs="Times New Roman"/>
          <w:sz w:val="28"/>
          <w:szCs w:val="28"/>
        </w:rPr>
        <w:t>с</w:t>
      </w:r>
      <w:r w:rsidR="00660A2F" w:rsidRPr="00660A2F">
        <w:rPr>
          <w:rFonts w:ascii="Times New Roman" w:hAnsi="Times New Roman" w:cs="Times New Roman"/>
          <w:sz w:val="28"/>
          <w:szCs w:val="28"/>
        </w:rPr>
        <w:t>кается.</w:t>
      </w:r>
    </w:p>
    <w:p w:rsidR="004D2FC0" w:rsidRPr="009608EC" w:rsidRDefault="004D2FC0" w:rsidP="002B4DB0">
      <w:pPr>
        <w:ind w:firstLine="709"/>
        <w:rPr>
          <w:rFonts w:ascii="Times New Roman" w:hAnsi="Times New Roman" w:cs="Times New Roman"/>
          <w:sz w:val="28"/>
          <w:szCs w:val="28"/>
        </w:rPr>
      </w:pPr>
      <w:r w:rsidRPr="009608EC">
        <w:rPr>
          <w:rFonts w:ascii="Times New Roman" w:hAnsi="Times New Roman" w:cs="Times New Roman"/>
          <w:sz w:val="28"/>
          <w:szCs w:val="28"/>
        </w:rPr>
        <w:t>2.</w:t>
      </w:r>
      <w:r w:rsidR="006616BF" w:rsidRPr="009608EC">
        <w:rPr>
          <w:rFonts w:ascii="Times New Roman" w:hAnsi="Times New Roman" w:cs="Times New Roman"/>
          <w:sz w:val="28"/>
          <w:szCs w:val="28"/>
        </w:rPr>
        <w:t>5</w:t>
      </w:r>
      <w:r w:rsidRPr="009608EC">
        <w:rPr>
          <w:rFonts w:ascii="Times New Roman" w:hAnsi="Times New Roman" w:cs="Times New Roman"/>
          <w:sz w:val="28"/>
          <w:szCs w:val="28"/>
        </w:rPr>
        <w:t>.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w:t>
      </w:r>
      <w:r w:rsidRPr="009608EC">
        <w:rPr>
          <w:rFonts w:ascii="Times New Roman" w:hAnsi="Times New Roman" w:cs="Times New Roman"/>
          <w:sz w:val="28"/>
          <w:szCs w:val="28"/>
        </w:rPr>
        <w:t>е</w:t>
      </w:r>
      <w:r w:rsidRPr="009608EC">
        <w:rPr>
          <w:rFonts w:ascii="Times New Roman" w:hAnsi="Times New Roman" w:cs="Times New Roman"/>
          <w:sz w:val="28"/>
          <w:szCs w:val="28"/>
        </w:rPr>
        <w:t xml:space="preserve">ляется в соответствии с </w:t>
      </w:r>
      <w:hyperlink r:id="rId8" w:history="1">
        <w:r w:rsidR="003040A1" w:rsidRPr="009608EC">
          <w:rPr>
            <w:rStyle w:val="a4"/>
            <w:rFonts w:ascii="Times New Roman" w:hAnsi="Times New Roman" w:cs="Times New Roman"/>
            <w:color w:val="auto"/>
            <w:sz w:val="28"/>
            <w:szCs w:val="28"/>
          </w:rPr>
          <w:t>п</w:t>
        </w:r>
        <w:r w:rsidRPr="009608EC">
          <w:rPr>
            <w:rStyle w:val="a4"/>
            <w:rFonts w:ascii="Times New Roman" w:hAnsi="Times New Roman" w:cs="Times New Roman"/>
            <w:color w:val="auto"/>
            <w:sz w:val="28"/>
            <w:szCs w:val="28"/>
          </w:rPr>
          <w:t>риказом</w:t>
        </w:r>
      </w:hyperlink>
      <w:r w:rsidR="003040A1" w:rsidRPr="009608EC">
        <w:rPr>
          <w:rFonts w:ascii="Times New Roman" w:hAnsi="Times New Roman" w:cs="Times New Roman"/>
          <w:sz w:val="28"/>
          <w:szCs w:val="28"/>
        </w:rPr>
        <w:t xml:space="preserve"> Министерства образования и науки Росси</w:t>
      </w:r>
      <w:r w:rsidR="003040A1" w:rsidRPr="009608EC">
        <w:rPr>
          <w:rFonts w:ascii="Times New Roman" w:hAnsi="Times New Roman" w:cs="Times New Roman"/>
          <w:sz w:val="28"/>
          <w:szCs w:val="28"/>
        </w:rPr>
        <w:t>й</w:t>
      </w:r>
      <w:r w:rsidR="003040A1" w:rsidRPr="009608EC">
        <w:rPr>
          <w:rFonts w:ascii="Times New Roman" w:hAnsi="Times New Roman" w:cs="Times New Roman"/>
          <w:sz w:val="28"/>
          <w:szCs w:val="28"/>
        </w:rPr>
        <w:t>ской федерации от 22 декабря 2014 года</w:t>
      </w:r>
      <w:r w:rsidRPr="009608EC">
        <w:rPr>
          <w:rFonts w:ascii="Times New Roman" w:hAnsi="Times New Roman" w:cs="Times New Roman"/>
          <w:sz w:val="28"/>
          <w:szCs w:val="28"/>
        </w:rPr>
        <w:t xml:space="preserve"> </w:t>
      </w:r>
      <w:r w:rsidR="00F803E6" w:rsidRPr="009608EC">
        <w:rPr>
          <w:rFonts w:ascii="Times New Roman" w:hAnsi="Times New Roman" w:cs="Times New Roman"/>
          <w:sz w:val="28"/>
          <w:szCs w:val="28"/>
        </w:rPr>
        <w:t>№</w:t>
      </w:r>
      <w:r w:rsidRPr="009608EC">
        <w:rPr>
          <w:rFonts w:ascii="Times New Roman" w:hAnsi="Times New Roman" w:cs="Times New Roman"/>
          <w:sz w:val="28"/>
          <w:szCs w:val="28"/>
        </w:rPr>
        <w:t> 1601.</w:t>
      </w:r>
    </w:p>
    <w:p w:rsidR="006616BF" w:rsidRDefault="004D2FC0" w:rsidP="004D2FC0">
      <w:pPr>
        <w:ind w:firstLine="709"/>
        <w:rPr>
          <w:rFonts w:ascii="Times New Roman" w:hAnsi="Times New Roman" w:cs="Times New Roman"/>
          <w:sz w:val="28"/>
          <w:szCs w:val="28"/>
        </w:rPr>
      </w:pPr>
      <w:r w:rsidRPr="009608EC">
        <w:rPr>
          <w:rFonts w:ascii="Times New Roman" w:hAnsi="Times New Roman" w:cs="Times New Roman"/>
          <w:sz w:val="28"/>
          <w:szCs w:val="28"/>
        </w:rPr>
        <w:t>2.</w:t>
      </w:r>
      <w:r w:rsidR="006616BF" w:rsidRPr="009608EC">
        <w:rPr>
          <w:rFonts w:ascii="Times New Roman" w:hAnsi="Times New Roman" w:cs="Times New Roman"/>
          <w:sz w:val="28"/>
          <w:szCs w:val="28"/>
        </w:rPr>
        <w:t>6</w:t>
      </w:r>
      <w:r w:rsidRPr="009608EC">
        <w:rPr>
          <w:rFonts w:ascii="Times New Roman" w:hAnsi="Times New Roman" w:cs="Times New Roman"/>
          <w:sz w:val="28"/>
          <w:szCs w:val="28"/>
        </w:rPr>
        <w:t xml:space="preserve">. </w:t>
      </w:r>
      <w:bookmarkStart w:id="2" w:name="sub_128"/>
      <w:r w:rsidR="006616BF" w:rsidRPr="009608EC">
        <w:rPr>
          <w:rFonts w:ascii="Times New Roman" w:hAnsi="Times New Roman" w:cs="Times New Roman"/>
          <w:sz w:val="28"/>
          <w:szCs w:val="28"/>
        </w:rPr>
        <w:t xml:space="preserve">Особенности режима рабочего времени и времени </w:t>
      </w:r>
      <w:proofErr w:type="gramStart"/>
      <w:r w:rsidR="006616BF" w:rsidRPr="009608EC">
        <w:rPr>
          <w:rFonts w:ascii="Times New Roman" w:hAnsi="Times New Roman" w:cs="Times New Roman"/>
          <w:sz w:val="28"/>
          <w:szCs w:val="28"/>
        </w:rPr>
        <w:t>отдыха</w:t>
      </w:r>
      <w:proofErr w:type="gramEnd"/>
      <w:r w:rsidR="006616BF" w:rsidRPr="009608EC">
        <w:rPr>
          <w:rFonts w:ascii="Times New Roman" w:hAnsi="Times New Roman" w:cs="Times New Roman"/>
          <w:sz w:val="28"/>
          <w:szCs w:val="28"/>
        </w:rPr>
        <w:t xml:space="preserve"> педагог</w:t>
      </w:r>
      <w:r w:rsidR="006616BF" w:rsidRPr="009608EC">
        <w:rPr>
          <w:rFonts w:ascii="Times New Roman" w:hAnsi="Times New Roman" w:cs="Times New Roman"/>
          <w:sz w:val="28"/>
          <w:szCs w:val="28"/>
        </w:rPr>
        <w:t>и</w:t>
      </w:r>
      <w:r w:rsidR="006616BF" w:rsidRPr="009608EC">
        <w:rPr>
          <w:rFonts w:ascii="Times New Roman" w:hAnsi="Times New Roman" w:cs="Times New Roman"/>
          <w:sz w:val="28"/>
          <w:szCs w:val="28"/>
        </w:rPr>
        <w:t>ческих и иных работников организаций, осуществляющих образовательную деятельность определяется в соответствии с</w:t>
      </w:r>
      <w:r w:rsidR="003040A1" w:rsidRPr="009608EC">
        <w:rPr>
          <w:rFonts w:ascii="Times New Roman" w:hAnsi="Times New Roman" w:cs="Times New Roman"/>
          <w:sz w:val="28"/>
          <w:szCs w:val="28"/>
        </w:rPr>
        <w:t xml:space="preserve"> </w:t>
      </w:r>
      <w:hyperlink r:id="rId9" w:history="1">
        <w:r w:rsidR="003040A1" w:rsidRPr="009608EC">
          <w:rPr>
            <w:rStyle w:val="a4"/>
            <w:rFonts w:ascii="Times New Roman" w:hAnsi="Times New Roman" w:cs="Times New Roman"/>
            <w:color w:val="auto"/>
            <w:sz w:val="28"/>
            <w:szCs w:val="28"/>
          </w:rPr>
          <w:t>приказом</w:t>
        </w:r>
      </w:hyperlink>
      <w:r w:rsidR="003040A1" w:rsidRPr="009608EC">
        <w:rPr>
          <w:rFonts w:ascii="Times New Roman" w:hAnsi="Times New Roman" w:cs="Times New Roman"/>
          <w:sz w:val="28"/>
          <w:szCs w:val="28"/>
        </w:rPr>
        <w:t xml:space="preserve"> Министерства образов</w:t>
      </w:r>
      <w:r w:rsidR="003040A1" w:rsidRPr="009608EC">
        <w:rPr>
          <w:rFonts w:ascii="Times New Roman" w:hAnsi="Times New Roman" w:cs="Times New Roman"/>
          <w:sz w:val="28"/>
          <w:szCs w:val="28"/>
        </w:rPr>
        <w:t>а</w:t>
      </w:r>
      <w:r w:rsidR="003040A1" w:rsidRPr="009608EC">
        <w:rPr>
          <w:rFonts w:ascii="Times New Roman" w:hAnsi="Times New Roman" w:cs="Times New Roman"/>
          <w:sz w:val="28"/>
          <w:szCs w:val="28"/>
        </w:rPr>
        <w:t>ния и науки Российской федерации от 11 мая 2016 года</w:t>
      </w:r>
      <w:r w:rsidR="006616BF" w:rsidRPr="009608EC">
        <w:rPr>
          <w:rFonts w:ascii="Times New Roman" w:hAnsi="Times New Roman" w:cs="Times New Roman"/>
          <w:sz w:val="28"/>
          <w:szCs w:val="28"/>
        </w:rPr>
        <w:t xml:space="preserve"> № 536.</w:t>
      </w:r>
    </w:p>
    <w:p w:rsidR="00AC16E6" w:rsidRPr="00024057" w:rsidRDefault="00AC16E6" w:rsidP="00024057">
      <w:pPr>
        <w:ind w:firstLine="709"/>
        <w:rPr>
          <w:rFonts w:ascii="Times New Roman" w:hAnsi="Times New Roman" w:cs="Times New Roman"/>
          <w:sz w:val="28"/>
          <w:szCs w:val="28"/>
        </w:rPr>
      </w:pPr>
      <w:bookmarkStart w:id="3" w:name="sub_14"/>
      <w:bookmarkEnd w:id="2"/>
    </w:p>
    <w:p w:rsidR="002F213F" w:rsidRPr="002F213F" w:rsidRDefault="001F78DC" w:rsidP="001F78DC">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3</w:t>
      </w:r>
      <w:r w:rsidR="002F213F" w:rsidRPr="002F213F">
        <w:rPr>
          <w:rFonts w:ascii="Times New Roman" w:hAnsi="Times New Roman" w:cs="Times New Roman"/>
          <w:b w:val="0"/>
          <w:color w:val="auto"/>
          <w:sz w:val="28"/>
          <w:szCs w:val="28"/>
        </w:rPr>
        <w:t xml:space="preserve">. Порядок и условия установления выплат </w:t>
      </w:r>
      <w:r>
        <w:rPr>
          <w:rFonts w:ascii="Times New Roman" w:hAnsi="Times New Roman" w:cs="Times New Roman"/>
          <w:b w:val="0"/>
          <w:color w:val="auto"/>
          <w:sz w:val="28"/>
          <w:szCs w:val="28"/>
        </w:rPr>
        <w:br/>
      </w:r>
      <w:r w:rsidR="002F213F" w:rsidRPr="002F213F">
        <w:rPr>
          <w:rFonts w:ascii="Times New Roman" w:hAnsi="Times New Roman" w:cs="Times New Roman"/>
          <w:b w:val="0"/>
          <w:color w:val="auto"/>
          <w:sz w:val="28"/>
          <w:szCs w:val="28"/>
        </w:rPr>
        <w:t>компенсационного характера</w:t>
      </w:r>
    </w:p>
    <w:bookmarkEnd w:id="3"/>
    <w:p w:rsidR="002F213F" w:rsidRPr="002F213F" w:rsidRDefault="002F213F" w:rsidP="002F213F">
      <w:pPr>
        <w:ind w:firstLine="709"/>
        <w:rPr>
          <w:rFonts w:ascii="Times New Roman" w:hAnsi="Times New Roman" w:cs="Times New Roman"/>
          <w:sz w:val="28"/>
          <w:szCs w:val="28"/>
        </w:rPr>
      </w:pPr>
    </w:p>
    <w:p w:rsidR="0000180B" w:rsidRPr="00DC174F" w:rsidRDefault="00C34A5F" w:rsidP="002F213F">
      <w:pPr>
        <w:ind w:firstLine="709"/>
        <w:rPr>
          <w:rFonts w:ascii="Times New Roman" w:hAnsi="Times New Roman" w:cs="Times New Roman"/>
          <w:sz w:val="28"/>
          <w:szCs w:val="28"/>
        </w:rPr>
      </w:pPr>
      <w:r w:rsidRPr="00C34A5F">
        <w:rPr>
          <w:rFonts w:ascii="Times New Roman" w:hAnsi="Times New Roman" w:cs="Times New Roman"/>
          <w:sz w:val="28"/>
          <w:szCs w:val="28"/>
        </w:rPr>
        <w:t>3</w:t>
      </w:r>
      <w:r>
        <w:rPr>
          <w:rFonts w:ascii="Times New Roman" w:hAnsi="Times New Roman" w:cs="Times New Roman"/>
          <w:sz w:val="28"/>
          <w:szCs w:val="28"/>
        </w:rPr>
        <w:t>.</w:t>
      </w:r>
      <w:r w:rsidR="00000973">
        <w:rPr>
          <w:rFonts w:ascii="Times New Roman" w:hAnsi="Times New Roman" w:cs="Times New Roman"/>
          <w:sz w:val="28"/>
          <w:szCs w:val="28"/>
        </w:rPr>
        <w:t>1</w:t>
      </w:r>
      <w:r>
        <w:rPr>
          <w:rFonts w:ascii="Times New Roman" w:hAnsi="Times New Roman" w:cs="Times New Roman"/>
          <w:sz w:val="28"/>
          <w:szCs w:val="28"/>
        </w:rPr>
        <w:t xml:space="preserve">. </w:t>
      </w:r>
      <w:r w:rsidRPr="00C34A5F">
        <w:rPr>
          <w:rFonts w:ascii="Times New Roman" w:hAnsi="Times New Roman" w:cs="Times New Roman"/>
          <w:sz w:val="28"/>
          <w:szCs w:val="28"/>
        </w:rPr>
        <w:t xml:space="preserve">К выплатам компенсационного характера работникам учреждений (в </w:t>
      </w:r>
      <w:r w:rsidRPr="00DC174F">
        <w:rPr>
          <w:rFonts w:ascii="Times New Roman" w:hAnsi="Times New Roman" w:cs="Times New Roman"/>
          <w:sz w:val="28"/>
          <w:szCs w:val="28"/>
        </w:rPr>
        <w:t>том числе руководителям учреждений, их заместителям и главным бухгалтерам учреждений) относятся:</w:t>
      </w:r>
    </w:p>
    <w:p w:rsidR="002F213F" w:rsidRPr="00DC174F" w:rsidRDefault="00C34A5F" w:rsidP="00C34A5F">
      <w:pPr>
        <w:ind w:firstLine="709"/>
        <w:rPr>
          <w:rFonts w:ascii="Times New Roman" w:hAnsi="Times New Roman" w:cs="Times New Roman"/>
          <w:sz w:val="28"/>
          <w:szCs w:val="28"/>
        </w:rPr>
      </w:pPr>
      <w:r w:rsidRPr="00DC174F">
        <w:rPr>
          <w:rFonts w:ascii="Times New Roman" w:hAnsi="Times New Roman" w:cs="Times New Roman"/>
          <w:sz w:val="28"/>
          <w:szCs w:val="28"/>
        </w:rPr>
        <w:t>3.</w:t>
      </w:r>
      <w:r w:rsidR="00000973">
        <w:rPr>
          <w:rFonts w:ascii="Times New Roman" w:hAnsi="Times New Roman" w:cs="Times New Roman"/>
          <w:sz w:val="28"/>
          <w:szCs w:val="28"/>
        </w:rPr>
        <w:t>1</w:t>
      </w:r>
      <w:r w:rsidRPr="00DC174F">
        <w:rPr>
          <w:rFonts w:ascii="Times New Roman" w:hAnsi="Times New Roman" w:cs="Times New Roman"/>
          <w:sz w:val="28"/>
          <w:szCs w:val="28"/>
        </w:rPr>
        <w:t xml:space="preserve">.1. Выплаты работникам, занятым на работах с вредными и (или) опасными условиями </w:t>
      </w:r>
      <w:r w:rsidRPr="00C05437">
        <w:rPr>
          <w:rFonts w:ascii="Times New Roman" w:hAnsi="Times New Roman" w:cs="Times New Roman"/>
          <w:sz w:val="28"/>
          <w:szCs w:val="28"/>
        </w:rPr>
        <w:t>труда</w:t>
      </w:r>
      <w:r w:rsidR="002F213F" w:rsidRPr="00C05437">
        <w:rPr>
          <w:rFonts w:ascii="Times New Roman" w:hAnsi="Times New Roman" w:cs="Times New Roman"/>
          <w:sz w:val="28"/>
          <w:szCs w:val="28"/>
        </w:rPr>
        <w:t>.</w:t>
      </w:r>
    </w:p>
    <w:p w:rsidR="002F213F" w:rsidRPr="00DC174F" w:rsidRDefault="002F213F" w:rsidP="002F213F">
      <w:pPr>
        <w:ind w:firstLine="709"/>
        <w:rPr>
          <w:rFonts w:ascii="Times New Roman" w:hAnsi="Times New Roman" w:cs="Times New Roman"/>
          <w:sz w:val="28"/>
          <w:szCs w:val="28"/>
        </w:rPr>
      </w:pPr>
      <w:r w:rsidRPr="00DC174F">
        <w:rPr>
          <w:rFonts w:ascii="Times New Roman" w:hAnsi="Times New Roman" w:cs="Times New Roman"/>
          <w:sz w:val="28"/>
          <w:szCs w:val="28"/>
        </w:rPr>
        <w:t xml:space="preserve">Минимальный размер повышения оплаты труда работникам </w:t>
      </w:r>
      <w:r w:rsidR="00551D53" w:rsidRPr="00DC174F">
        <w:rPr>
          <w:rFonts w:ascii="Times New Roman" w:hAnsi="Times New Roman" w:cs="Times New Roman"/>
          <w:sz w:val="28"/>
          <w:szCs w:val="28"/>
        </w:rPr>
        <w:t>учреждения</w:t>
      </w:r>
      <w:r w:rsidRPr="00DC174F">
        <w:rPr>
          <w:rFonts w:ascii="Times New Roman" w:hAnsi="Times New Roman" w:cs="Times New Roman"/>
          <w:sz w:val="28"/>
          <w:szCs w:val="28"/>
        </w:rPr>
        <w:t>,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2F213F" w:rsidRPr="00DC174F" w:rsidRDefault="002F213F" w:rsidP="002F213F">
      <w:pPr>
        <w:ind w:firstLine="709"/>
        <w:rPr>
          <w:rFonts w:ascii="Times New Roman" w:hAnsi="Times New Roman" w:cs="Times New Roman"/>
          <w:sz w:val="28"/>
          <w:szCs w:val="28"/>
        </w:rPr>
      </w:pPr>
      <w:r w:rsidRPr="00DC174F">
        <w:rPr>
          <w:rFonts w:ascii="Times New Roman" w:hAnsi="Times New Roman" w:cs="Times New Roman"/>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w:t>
      </w:r>
      <w:r w:rsidRPr="00DC174F">
        <w:rPr>
          <w:rFonts w:ascii="Times New Roman" w:hAnsi="Times New Roman" w:cs="Times New Roman"/>
          <w:sz w:val="28"/>
          <w:szCs w:val="28"/>
        </w:rPr>
        <w:t>е</w:t>
      </w:r>
      <w:r w:rsidRPr="00DC174F">
        <w:rPr>
          <w:rFonts w:ascii="Times New Roman" w:hAnsi="Times New Roman" w:cs="Times New Roman"/>
          <w:sz w:val="28"/>
          <w:szCs w:val="28"/>
        </w:rPr>
        <w:t>вым (межотраслевым) соглашением.</w:t>
      </w:r>
    </w:p>
    <w:p w:rsidR="002F213F" w:rsidRPr="00DC174F" w:rsidRDefault="002F213F" w:rsidP="002F213F">
      <w:pPr>
        <w:ind w:firstLine="709"/>
        <w:rPr>
          <w:rFonts w:ascii="Times New Roman" w:hAnsi="Times New Roman" w:cs="Times New Roman"/>
          <w:sz w:val="28"/>
          <w:szCs w:val="28"/>
        </w:rPr>
      </w:pPr>
      <w:proofErr w:type="gramStart"/>
      <w:r w:rsidRPr="00DC174F">
        <w:rPr>
          <w:rFonts w:ascii="Times New Roman" w:hAnsi="Times New Roman" w:cs="Times New Roman"/>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w:t>
      </w:r>
      <w:r w:rsidRPr="00DC174F">
        <w:rPr>
          <w:rFonts w:ascii="Times New Roman" w:hAnsi="Times New Roman" w:cs="Times New Roman"/>
          <w:sz w:val="28"/>
          <w:szCs w:val="28"/>
        </w:rPr>
        <w:t>о</w:t>
      </w:r>
      <w:r w:rsidRPr="00DC174F">
        <w:rPr>
          <w:rFonts w:ascii="Times New Roman" w:hAnsi="Times New Roman" w:cs="Times New Roman"/>
          <w:sz w:val="28"/>
          <w:szCs w:val="28"/>
        </w:rPr>
        <w:t xml:space="preserve">виями установления и размерами фактически выплачиваемых </w:t>
      </w:r>
      <w:r w:rsidR="001C4EBC">
        <w:rPr>
          <w:rFonts w:ascii="Times New Roman" w:hAnsi="Times New Roman" w:cs="Times New Roman"/>
          <w:sz w:val="28"/>
          <w:szCs w:val="28"/>
        </w:rPr>
        <w:t xml:space="preserve">в учреждениях </w:t>
      </w:r>
      <w:r w:rsidRPr="00DC174F">
        <w:rPr>
          <w:rFonts w:ascii="Times New Roman" w:hAnsi="Times New Roman" w:cs="Times New Roman"/>
          <w:sz w:val="28"/>
          <w:szCs w:val="28"/>
        </w:rPr>
        <w:t>повышений оплаты труда за работу во вредных и (или) опасных условиях труда в отношении указанных работников по состоянию на день вступления</w:t>
      </w:r>
      <w:proofErr w:type="gramEnd"/>
      <w:r w:rsidRPr="00DC174F">
        <w:rPr>
          <w:rFonts w:ascii="Times New Roman" w:hAnsi="Times New Roman" w:cs="Times New Roman"/>
          <w:sz w:val="28"/>
          <w:szCs w:val="28"/>
        </w:rPr>
        <w:t xml:space="preserve"> в силу н</w:t>
      </w:r>
      <w:r w:rsidRPr="00DC174F">
        <w:rPr>
          <w:rFonts w:ascii="Times New Roman" w:hAnsi="Times New Roman" w:cs="Times New Roman"/>
          <w:sz w:val="28"/>
          <w:szCs w:val="28"/>
        </w:rPr>
        <w:t>а</w:t>
      </w:r>
      <w:r w:rsidRPr="00DC174F">
        <w:rPr>
          <w:rFonts w:ascii="Times New Roman" w:hAnsi="Times New Roman" w:cs="Times New Roman"/>
          <w:sz w:val="28"/>
          <w:szCs w:val="28"/>
        </w:rPr>
        <w:t>стоящ</w:t>
      </w:r>
      <w:r w:rsidR="00180621" w:rsidRPr="00DC174F">
        <w:rPr>
          <w:rFonts w:ascii="Times New Roman" w:hAnsi="Times New Roman" w:cs="Times New Roman"/>
          <w:sz w:val="28"/>
          <w:szCs w:val="28"/>
        </w:rPr>
        <w:t>его</w:t>
      </w:r>
      <w:r w:rsidRPr="00DC174F">
        <w:rPr>
          <w:rFonts w:ascii="Times New Roman" w:hAnsi="Times New Roman" w:cs="Times New Roman"/>
          <w:sz w:val="28"/>
          <w:szCs w:val="28"/>
        </w:rPr>
        <w:t xml:space="preserve"> </w:t>
      </w:r>
      <w:r w:rsidR="00180621" w:rsidRPr="00DC174F">
        <w:rPr>
          <w:rFonts w:ascii="Times New Roman" w:hAnsi="Times New Roman" w:cs="Times New Roman"/>
          <w:sz w:val="28"/>
          <w:szCs w:val="28"/>
        </w:rPr>
        <w:t xml:space="preserve">Положения </w:t>
      </w:r>
      <w:r w:rsidRPr="00DC174F">
        <w:rPr>
          <w:rFonts w:ascii="Times New Roman" w:hAnsi="Times New Roman" w:cs="Times New Roman"/>
          <w:sz w:val="28"/>
          <w:szCs w:val="28"/>
        </w:rPr>
        <w:t xml:space="preserve">при условии сохранения соответствующих условий труда на рабочем месте, явившихся основанием для установления повышенного </w:t>
      </w:r>
      <w:proofErr w:type="gramStart"/>
      <w:r w:rsidRPr="00DC174F">
        <w:rPr>
          <w:rFonts w:ascii="Times New Roman" w:hAnsi="Times New Roman" w:cs="Times New Roman"/>
          <w:sz w:val="28"/>
          <w:szCs w:val="28"/>
        </w:rPr>
        <w:t>ра</w:t>
      </w:r>
      <w:r w:rsidRPr="00DC174F">
        <w:rPr>
          <w:rFonts w:ascii="Times New Roman" w:hAnsi="Times New Roman" w:cs="Times New Roman"/>
          <w:sz w:val="28"/>
          <w:szCs w:val="28"/>
        </w:rPr>
        <w:t>з</w:t>
      </w:r>
      <w:r w:rsidRPr="00DC174F">
        <w:rPr>
          <w:rFonts w:ascii="Times New Roman" w:hAnsi="Times New Roman" w:cs="Times New Roman"/>
          <w:sz w:val="28"/>
          <w:szCs w:val="28"/>
        </w:rPr>
        <w:t>мера оплаты труда</w:t>
      </w:r>
      <w:proofErr w:type="gramEnd"/>
      <w:r w:rsidRPr="00DC174F">
        <w:rPr>
          <w:rFonts w:ascii="Times New Roman" w:hAnsi="Times New Roman" w:cs="Times New Roman"/>
          <w:sz w:val="28"/>
          <w:szCs w:val="28"/>
        </w:rPr>
        <w:t>.</w:t>
      </w:r>
    </w:p>
    <w:p w:rsidR="002F213F" w:rsidRPr="00DC174F" w:rsidRDefault="002F213F" w:rsidP="002F213F">
      <w:pPr>
        <w:ind w:firstLine="709"/>
        <w:rPr>
          <w:rFonts w:ascii="Times New Roman" w:hAnsi="Times New Roman" w:cs="Times New Roman"/>
          <w:sz w:val="28"/>
          <w:szCs w:val="28"/>
        </w:rPr>
      </w:pPr>
      <w:r w:rsidRPr="00DC174F">
        <w:rPr>
          <w:rFonts w:ascii="Times New Roman" w:hAnsi="Times New Roman" w:cs="Times New Roman"/>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w:t>
      </w:r>
      <w:r w:rsidRPr="00DC174F">
        <w:rPr>
          <w:rFonts w:ascii="Times New Roman" w:hAnsi="Times New Roman" w:cs="Times New Roman"/>
          <w:sz w:val="28"/>
          <w:szCs w:val="28"/>
        </w:rPr>
        <w:t>а</w:t>
      </w:r>
      <w:r w:rsidRPr="00DC174F">
        <w:rPr>
          <w:rFonts w:ascii="Times New Roman" w:hAnsi="Times New Roman" w:cs="Times New Roman"/>
          <w:sz w:val="28"/>
          <w:szCs w:val="28"/>
        </w:rPr>
        <w:t>бочих местах и оснований применения выплаты компенсационного характера</w:t>
      </w:r>
      <w:r w:rsidR="00053F24">
        <w:rPr>
          <w:rFonts w:ascii="Times New Roman" w:hAnsi="Times New Roman" w:cs="Times New Roman"/>
          <w:sz w:val="28"/>
          <w:szCs w:val="28"/>
        </w:rPr>
        <w:t>.</w:t>
      </w:r>
    </w:p>
    <w:p w:rsidR="002F213F" w:rsidRPr="00DC174F" w:rsidRDefault="002F213F" w:rsidP="002F213F">
      <w:pPr>
        <w:ind w:firstLine="709"/>
        <w:rPr>
          <w:rFonts w:ascii="Times New Roman" w:hAnsi="Times New Roman" w:cs="Times New Roman"/>
          <w:sz w:val="28"/>
          <w:szCs w:val="28"/>
        </w:rPr>
      </w:pPr>
      <w:r w:rsidRPr="00DC174F">
        <w:rPr>
          <w:rFonts w:ascii="Times New Roman" w:hAnsi="Times New Roman" w:cs="Times New Roman"/>
          <w:sz w:val="28"/>
          <w:szCs w:val="28"/>
        </w:rPr>
        <w:t xml:space="preserve">Если по итогам проведения специальной оценки условий труда рабочее </w:t>
      </w:r>
      <w:r w:rsidRPr="00DC174F">
        <w:rPr>
          <w:rFonts w:ascii="Times New Roman" w:hAnsi="Times New Roman" w:cs="Times New Roman"/>
          <w:sz w:val="28"/>
          <w:szCs w:val="28"/>
        </w:rPr>
        <w:lastRenderedPageBreak/>
        <w:t>место признано безопасным, то указанная выплата прекращается в порядке, предусмотренном трудовым законодательством.</w:t>
      </w:r>
    </w:p>
    <w:p w:rsidR="00C34A5F" w:rsidRDefault="00C34A5F" w:rsidP="002F213F">
      <w:pPr>
        <w:ind w:firstLine="709"/>
        <w:rPr>
          <w:rFonts w:ascii="Times New Roman" w:hAnsi="Times New Roman" w:cs="Times New Roman"/>
          <w:sz w:val="28"/>
          <w:szCs w:val="28"/>
        </w:rPr>
      </w:pPr>
      <w:r w:rsidRPr="00D53A26">
        <w:rPr>
          <w:rFonts w:ascii="Times New Roman" w:hAnsi="Times New Roman" w:cs="Times New Roman"/>
          <w:sz w:val="28"/>
          <w:szCs w:val="28"/>
        </w:rPr>
        <w:t>3.</w:t>
      </w:r>
      <w:r w:rsidR="00000973">
        <w:rPr>
          <w:rFonts w:ascii="Times New Roman" w:hAnsi="Times New Roman" w:cs="Times New Roman"/>
          <w:sz w:val="28"/>
          <w:szCs w:val="28"/>
        </w:rPr>
        <w:t>1</w:t>
      </w:r>
      <w:r w:rsidRPr="00D53A26">
        <w:rPr>
          <w:rFonts w:ascii="Times New Roman" w:hAnsi="Times New Roman" w:cs="Times New Roman"/>
          <w:sz w:val="28"/>
          <w:szCs w:val="28"/>
        </w:rPr>
        <w:t>.2.</w:t>
      </w:r>
      <w:r w:rsidR="00A06FB6" w:rsidRPr="00D53A26">
        <w:t xml:space="preserve"> </w:t>
      </w:r>
      <w:proofErr w:type="gramStart"/>
      <w:r w:rsidR="00A06FB6" w:rsidRPr="00D53A26">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w:t>
      </w:r>
      <w:r w:rsidR="00A06FB6" w:rsidRPr="00D53A26">
        <w:rPr>
          <w:rFonts w:ascii="Times New Roman" w:hAnsi="Times New Roman" w:cs="Times New Roman"/>
          <w:sz w:val="28"/>
          <w:szCs w:val="28"/>
        </w:rPr>
        <w:t>о</w:t>
      </w:r>
      <w:r w:rsidR="00A06FB6" w:rsidRPr="00D53A26">
        <w:rPr>
          <w:rFonts w:ascii="Times New Roman" w:hAnsi="Times New Roman" w:cs="Times New Roman"/>
          <w:sz w:val="28"/>
          <w:szCs w:val="28"/>
        </w:rPr>
        <w:t>стей), за расширение зон обслуживания, увеличение объема работы или испо</w:t>
      </w:r>
      <w:r w:rsidR="00A06FB6" w:rsidRPr="00D53A26">
        <w:rPr>
          <w:rFonts w:ascii="Times New Roman" w:hAnsi="Times New Roman" w:cs="Times New Roman"/>
          <w:sz w:val="28"/>
          <w:szCs w:val="28"/>
        </w:rPr>
        <w:t>л</w:t>
      </w:r>
      <w:r w:rsidR="00A06FB6" w:rsidRPr="00D53A26">
        <w:rPr>
          <w:rFonts w:ascii="Times New Roman" w:hAnsi="Times New Roman" w:cs="Times New Roman"/>
          <w:sz w:val="28"/>
          <w:szCs w:val="28"/>
        </w:rPr>
        <w:t>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w:t>
      </w:r>
      <w:r w:rsidR="00A06FB6" w:rsidRPr="00D53A26">
        <w:rPr>
          <w:rFonts w:ascii="Times New Roman" w:hAnsi="Times New Roman" w:cs="Times New Roman"/>
          <w:sz w:val="28"/>
          <w:szCs w:val="28"/>
        </w:rPr>
        <w:t>ы</w:t>
      </w:r>
      <w:r w:rsidR="00A06FB6" w:rsidRPr="00D53A26">
        <w:rPr>
          <w:rFonts w:ascii="Times New Roman" w:hAnsi="Times New Roman" w:cs="Times New Roman"/>
          <w:sz w:val="28"/>
          <w:szCs w:val="28"/>
        </w:rPr>
        <w:t>полнении работ в других условиях, отклоняющихся от нормальных).</w:t>
      </w:r>
      <w:proofErr w:type="gramEnd"/>
    </w:p>
    <w:p w:rsidR="00292DED" w:rsidRPr="00292DED" w:rsidRDefault="00292DED" w:rsidP="00292DED">
      <w:pPr>
        <w:ind w:firstLine="709"/>
        <w:rPr>
          <w:rFonts w:ascii="Times New Roman" w:hAnsi="Times New Roman" w:cs="Times New Roman"/>
          <w:sz w:val="28"/>
          <w:szCs w:val="28"/>
        </w:rPr>
      </w:pPr>
      <w:r w:rsidRPr="00292DED">
        <w:rPr>
          <w:rFonts w:ascii="Times New Roman" w:hAnsi="Times New Roman" w:cs="Times New Roman"/>
          <w:sz w:val="28"/>
          <w:szCs w:val="28"/>
        </w:rPr>
        <w:t>Оплата труда за выполнение работ различной квалификации производится в соответствии со статьей 150 ТК РФ.</w:t>
      </w:r>
    </w:p>
    <w:p w:rsidR="00292DED" w:rsidRPr="00292DED" w:rsidRDefault="00292DED" w:rsidP="00292DED">
      <w:pPr>
        <w:ind w:firstLine="709"/>
        <w:rPr>
          <w:rFonts w:ascii="Times New Roman" w:hAnsi="Times New Roman" w:cs="Times New Roman"/>
          <w:sz w:val="28"/>
          <w:szCs w:val="28"/>
        </w:rPr>
      </w:pPr>
      <w:r w:rsidRPr="00292DED">
        <w:rPr>
          <w:rFonts w:ascii="Times New Roman" w:hAnsi="Times New Roman" w:cs="Times New Roman"/>
          <w:sz w:val="28"/>
          <w:szCs w:val="28"/>
        </w:rPr>
        <w:t>Оплата труда за совмещение профессий (должностей), расширение зон обслуживания, увеличение объема работы или исполнение обязанностей вр</w:t>
      </w:r>
      <w:r w:rsidRPr="00292DED">
        <w:rPr>
          <w:rFonts w:ascii="Times New Roman" w:hAnsi="Times New Roman" w:cs="Times New Roman"/>
          <w:sz w:val="28"/>
          <w:szCs w:val="28"/>
        </w:rPr>
        <w:t>е</w:t>
      </w:r>
      <w:r w:rsidRPr="00292DED">
        <w:rPr>
          <w:rFonts w:ascii="Times New Roman" w:hAnsi="Times New Roman" w:cs="Times New Roman"/>
          <w:sz w:val="28"/>
          <w:szCs w:val="28"/>
        </w:rPr>
        <w:t>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292DED" w:rsidRDefault="00292DED" w:rsidP="00292DED">
      <w:pPr>
        <w:ind w:firstLine="709"/>
        <w:rPr>
          <w:rFonts w:ascii="Times New Roman" w:hAnsi="Times New Roman" w:cs="Times New Roman"/>
          <w:sz w:val="28"/>
          <w:szCs w:val="28"/>
        </w:rPr>
      </w:pPr>
      <w:r w:rsidRPr="00292DED">
        <w:rPr>
          <w:rFonts w:ascii="Times New Roman" w:hAnsi="Times New Roman" w:cs="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w:t>
      </w:r>
      <w:r w:rsidRPr="00292DED">
        <w:rPr>
          <w:rFonts w:ascii="Times New Roman" w:hAnsi="Times New Roman" w:cs="Times New Roman"/>
          <w:sz w:val="28"/>
          <w:szCs w:val="28"/>
        </w:rPr>
        <w:t>а</w:t>
      </w:r>
      <w:r w:rsidRPr="00292DED">
        <w:rPr>
          <w:rFonts w:ascii="Times New Roman" w:hAnsi="Times New Roman" w:cs="Times New Roman"/>
          <w:sz w:val="28"/>
          <w:szCs w:val="28"/>
        </w:rPr>
        <w:t>боты.</w:t>
      </w:r>
    </w:p>
    <w:p w:rsidR="00DF080A" w:rsidRPr="00DF080A" w:rsidRDefault="00EF42C8" w:rsidP="00DF080A">
      <w:pPr>
        <w:ind w:firstLine="709"/>
        <w:rPr>
          <w:rFonts w:ascii="Times New Roman" w:hAnsi="Times New Roman" w:cs="Times New Roman"/>
          <w:sz w:val="28"/>
          <w:szCs w:val="28"/>
        </w:rPr>
      </w:pPr>
      <w:r>
        <w:rPr>
          <w:rFonts w:ascii="Times New Roman" w:hAnsi="Times New Roman" w:cs="Times New Roman"/>
          <w:sz w:val="28"/>
          <w:szCs w:val="28"/>
        </w:rPr>
        <w:t>3.1.3</w:t>
      </w:r>
      <w:r w:rsidR="00DF080A" w:rsidRPr="00DF080A">
        <w:rPr>
          <w:rFonts w:ascii="Times New Roman" w:hAnsi="Times New Roman" w:cs="Times New Roman"/>
          <w:sz w:val="28"/>
          <w:szCs w:val="28"/>
        </w:rPr>
        <w:t>. Оплата труда за сверхурочную работу производится в соответствии со статьей 152 Трудового кодекса Российской Федерации.</w:t>
      </w:r>
    </w:p>
    <w:p w:rsidR="00DF080A" w:rsidRPr="00DF080A" w:rsidRDefault="00DF080A" w:rsidP="00DF080A">
      <w:pPr>
        <w:ind w:firstLine="709"/>
        <w:rPr>
          <w:rFonts w:ascii="Times New Roman" w:hAnsi="Times New Roman" w:cs="Times New Roman"/>
          <w:sz w:val="28"/>
          <w:szCs w:val="28"/>
        </w:rPr>
      </w:pPr>
      <w:r w:rsidRPr="00DF080A">
        <w:rPr>
          <w:rFonts w:ascii="Times New Roman" w:hAnsi="Times New Roman" w:cs="Times New Roman"/>
          <w:sz w:val="28"/>
          <w:szCs w:val="28"/>
        </w:rPr>
        <w:t>Оплата труда за работу в выходные и нерабочие праздничные дни прои</w:t>
      </w:r>
      <w:r w:rsidRPr="00DF080A">
        <w:rPr>
          <w:rFonts w:ascii="Times New Roman" w:hAnsi="Times New Roman" w:cs="Times New Roman"/>
          <w:sz w:val="28"/>
          <w:szCs w:val="28"/>
        </w:rPr>
        <w:t>з</w:t>
      </w:r>
      <w:r w:rsidRPr="00DF080A">
        <w:rPr>
          <w:rFonts w:ascii="Times New Roman" w:hAnsi="Times New Roman" w:cs="Times New Roman"/>
          <w:sz w:val="28"/>
          <w:szCs w:val="28"/>
        </w:rPr>
        <w:t>водится в соответствии со статьей 153 Трудового кодекса Российской Федер</w:t>
      </w:r>
      <w:r w:rsidRPr="00DF080A">
        <w:rPr>
          <w:rFonts w:ascii="Times New Roman" w:hAnsi="Times New Roman" w:cs="Times New Roman"/>
          <w:sz w:val="28"/>
          <w:szCs w:val="28"/>
        </w:rPr>
        <w:t>а</w:t>
      </w:r>
      <w:r w:rsidRPr="00DF080A">
        <w:rPr>
          <w:rFonts w:ascii="Times New Roman" w:hAnsi="Times New Roman" w:cs="Times New Roman"/>
          <w:sz w:val="28"/>
          <w:szCs w:val="28"/>
        </w:rPr>
        <w:t>ции.</w:t>
      </w:r>
    </w:p>
    <w:p w:rsidR="00DF080A" w:rsidRDefault="00DF080A" w:rsidP="00DF080A">
      <w:pPr>
        <w:ind w:firstLine="709"/>
        <w:rPr>
          <w:rFonts w:ascii="Times New Roman" w:hAnsi="Times New Roman" w:cs="Times New Roman"/>
          <w:sz w:val="28"/>
          <w:szCs w:val="28"/>
        </w:rPr>
      </w:pPr>
      <w:r w:rsidRPr="00DF080A">
        <w:rPr>
          <w:rFonts w:ascii="Times New Roman" w:hAnsi="Times New Roman" w:cs="Times New Roman"/>
          <w:sz w:val="28"/>
          <w:szCs w:val="28"/>
        </w:rPr>
        <w:t>Оплата труда за сверхурочную работу, работу в выходной и нерабочий праздничный день включает также компенсационные и стимулирующие в</w:t>
      </w:r>
      <w:r w:rsidRPr="00DF080A">
        <w:rPr>
          <w:rFonts w:ascii="Times New Roman" w:hAnsi="Times New Roman" w:cs="Times New Roman"/>
          <w:sz w:val="28"/>
          <w:szCs w:val="28"/>
        </w:rPr>
        <w:t>ы</w:t>
      </w:r>
      <w:r w:rsidRPr="00DF080A">
        <w:rPr>
          <w:rFonts w:ascii="Times New Roman" w:hAnsi="Times New Roman" w:cs="Times New Roman"/>
          <w:sz w:val="28"/>
          <w:szCs w:val="28"/>
        </w:rPr>
        <w:t>платы, установленные системой оплаты труда работников учреждения.</w:t>
      </w:r>
      <w:r w:rsidR="00A977B4">
        <w:rPr>
          <w:rFonts w:ascii="Times New Roman" w:hAnsi="Times New Roman" w:cs="Times New Roman"/>
          <w:sz w:val="28"/>
          <w:szCs w:val="28"/>
        </w:rPr>
        <w:t xml:space="preserve"> Свер</w:t>
      </w:r>
      <w:r w:rsidR="00A977B4">
        <w:rPr>
          <w:rFonts w:ascii="Times New Roman" w:hAnsi="Times New Roman" w:cs="Times New Roman"/>
          <w:sz w:val="28"/>
          <w:szCs w:val="28"/>
        </w:rPr>
        <w:t>х</w:t>
      </w:r>
      <w:r w:rsidR="00A977B4">
        <w:rPr>
          <w:rFonts w:ascii="Times New Roman" w:hAnsi="Times New Roman" w:cs="Times New Roman"/>
          <w:sz w:val="28"/>
          <w:szCs w:val="28"/>
        </w:rPr>
        <w:t>урочная работа оплачивается за первые два часа работы не менее чем в пол</w:t>
      </w:r>
      <w:r w:rsidR="00A977B4">
        <w:rPr>
          <w:rFonts w:ascii="Times New Roman" w:hAnsi="Times New Roman" w:cs="Times New Roman"/>
          <w:sz w:val="28"/>
          <w:szCs w:val="28"/>
        </w:rPr>
        <w:t>у</w:t>
      </w:r>
      <w:r w:rsidR="00A977B4">
        <w:rPr>
          <w:rFonts w:ascii="Times New Roman" w:hAnsi="Times New Roman" w:cs="Times New Roman"/>
          <w:sz w:val="28"/>
          <w:szCs w:val="28"/>
        </w:rPr>
        <w:t>торном размере, а последующие часы</w:t>
      </w:r>
      <w:r w:rsidR="00417984">
        <w:rPr>
          <w:rFonts w:ascii="Times New Roman" w:hAnsi="Times New Roman" w:cs="Times New Roman"/>
          <w:sz w:val="28"/>
          <w:szCs w:val="28"/>
        </w:rPr>
        <w:t xml:space="preserve"> </w:t>
      </w:r>
      <w:r w:rsidR="00A977B4">
        <w:rPr>
          <w:rFonts w:ascii="Times New Roman" w:hAnsi="Times New Roman" w:cs="Times New Roman"/>
          <w:sz w:val="28"/>
          <w:szCs w:val="28"/>
        </w:rPr>
        <w:t>- не менее</w:t>
      </w:r>
      <w:proofErr w:type="gramStart"/>
      <w:r w:rsidR="00A977B4">
        <w:rPr>
          <w:rFonts w:ascii="Times New Roman" w:hAnsi="Times New Roman" w:cs="Times New Roman"/>
          <w:sz w:val="28"/>
          <w:szCs w:val="28"/>
        </w:rPr>
        <w:t>,</w:t>
      </w:r>
      <w:proofErr w:type="gramEnd"/>
      <w:r w:rsidR="00A977B4">
        <w:rPr>
          <w:rFonts w:ascii="Times New Roman" w:hAnsi="Times New Roman" w:cs="Times New Roman"/>
          <w:sz w:val="28"/>
          <w:szCs w:val="28"/>
        </w:rPr>
        <w:t xml:space="preserve"> чем в двойном размере.</w:t>
      </w:r>
    </w:p>
    <w:p w:rsidR="00A977B4" w:rsidRPr="00DF080A" w:rsidRDefault="00A977B4" w:rsidP="00417984">
      <w:pPr>
        <w:ind w:firstLine="709"/>
        <w:rPr>
          <w:rFonts w:ascii="Times New Roman" w:hAnsi="Times New Roman" w:cs="Times New Roman"/>
          <w:sz w:val="28"/>
          <w:szCs w:val="28"/>
        </w:rPr>
      </w:pPr>
      <w:r>
        <w:rPr>
          <w:rFonts w:ascii="Times New Roman" w:hAnsi="Times New Roman" w:cs="Times New Roman"/>
          <w:sz w:val="28"/>
          <w:szCs w:val="28"/>
        </w:rPr>
        <w:t>По</w:t>
      </w:r>
      <w:r w:rsidR="00C802FC">
        <w:rPr>
          <w:rFonts w:ascii="Times New Roman" w:hAnsi="Times New Roman" w:cs="Times New Roman"/>
          <w:sz w:val="28"/>
          <w:szCs w:val="28"/>
        </w:rPr>
        <w:t xml:space="preserve"> </w:t>
      </w:r>
      <w:r>
        <w:rPr>
          <w:rFonts w:ascii="Times New Roman" w:hAnsi="Times New Roman" w:cs="Times New Roman"/>
          <w:sz w:val="28"/>
          <w:szCs w:val="28"/>
        </w:rPr>
        <w:t>желанию работника</w:t>
      </w:r>
      <w:r w:rsidR="00D00CFC">
        <w:rPr>
          <w:rFonts w:ascii="Times New Roman" w:hAnsi="Times New Roman" w:cs="Times New Roman"/>
          <w:sz w:val="28"/>
          <w:szCs w:val="28"/>
        </w:rPr>
        <w:t xml:space="preserve"> </w:t>
      </w:r>
      <w:r>
        <w:rPr>
          <w:rFonts w:ascii="Times New Roman" w:hAnsi="Times New Roman" w:cs="Times New Roman"/>
          <w:sz w:val="28"/>
          <w:szCs w:val="28"/>
        </w:rPr>
        <w:t>сверхурочная работа вместо</w:t>
      </w:r>
      <w:r w:rsidR="00D00CFC">
        <w:rPr>
          <w:rFonts w:ascii="Times New Roman" w:hAnsi="Times New Roman" w:cs="Times New Roman"/>
          <w:sz w:val="28"/>
          <w:szCs w:val="28"/>
        </w:rPr>
        <w:t xml:space="preserve"> повышенной оплаты может компенсироваться предоставлением дополнительного отдыха, но не м</w:t>
      </w:r>
      <w:r w:rsidR="00D00CFC">
        <w:rPr>
          <w:rFonts w:ascii="Times New Roman" w:hAnsi="Times New Roman" w:cs="Times New Roman"/>
          <w:sz w:val="28"/>
          <w:szCs w:val="28"/>
        </w:rPr>
        <w:t>е</w:t>
      </w:r>
      <w:r w:rsidR="00D00CFC">
        <w:rPr>
          <w:rFonts w:ascii="Times New Roman" w:hAnsi="Times New Roman" w:cs="Times New Roman"/>
          <w:sz w:val="28"/>
          <w:szCs w:val="28"/>
        </w:rPr>
        <w:t>нее времени, отработанного</w:t>
      </w:r>
      <w:r w:rsidR="00417984">
        <w:rPr>
          <w:rFonts w:ascii="Times New Roman" w:hAnsi="Times New Roman" w:cs="Times New Roman"/>
          <w:sz w:val="28"/>
          <w:szCs w:val="28"/>
        </w:rPr>
        <w:t xml:space="preserve"> </w:t>
      </w:r>
      <w:r w:rsidR="00D00CFC">
        <w:rPr>
          <w:rFonts w:ascii="Times New Roman" w:hAnsi="Times New Roman" w:cs="Times New Roman"/>
          <w:sz w:val="28"/>
          <w:szCs w:val="28"/>
        </w:rPr>
        <w:t xml:space="preserve">сверхурочно  (ст. 152 Трудового кодекса </w:t>
      </w:r>
      <w:proofErr w:type="spellStart"/>
      <w:r w:rsidR="00D00CFC">
        <w:rPr>
          <w:rFonts w:ascii="Times New Roman" w:hAnsi="Times New Roman" w:cs="Times New Roman"/>
          <w:sz w:val="28"/>
          <w:szCs w:val="28"/>
        </w:rPr>
        <w:t>Россси</w:t>
      </w:r>
      <w:r w:rsidR="00D00CFC">
        <w:rPr>
          <w:rFonts w:ascii="Times New Roman" w:hAnsi="Times New Roman" w:cs="Times New Roman"/>
          <w:sz w:val="28"/>
          <w:szCs w:val="28"/>
        </w:rPr>
        <w:t>й</w:t>
      </w:r>
      <w:r w:rsidR="00D00CFC">
        <w:rPr>
          <w:rFonts w:ascii="Times New Roman" w:hAnsi="Times New Roman" w:cs="Times New Roman"/>
          <w:sz w:val="28"/>
          <w:szCs w:val="28"/>
        </w:rPr>
        <w:t>ской</w:t>
      </w:r>
      <w:proofErr w:type="spellEnd"/>
      <w:r w:rsidR="00417984">
        <w:rPr>
          <w:rFonts w:ascii="Times New Roman" w:hAnsi="Times New Roman" w:cs="Times New Roman"/>
          <w:sz w:val="28"/>
          <w:szCs w:val="28"/>
        </w:rPr>
        <w:t xml:space="preserve"> </w:t>
      </w:r>
      <w:r w:rsidR="00D00CFC">
        <w:rPr>
          <w:rFonts w:ascii="Times New Roman" w:hAnsi="Times New Roman" w:cs="Times New Roman"/>
          <w:sz w:val="28"/>
          <w:szCs w:val="28"/>
        </w:rPr>
        <w:t xml:space="preserve">Федерации).  </w:t>
      </w:r>
      <w:r w:rsidR="00D00CFC">
        <w:rPr>
          <w:rFonts w:ascii="Times New Roman" w:hAnsi="Times New Roman" w:cs="Times New Roman"/>
          <w:sz w:val="28"/>
          <w:szCs w:val="28"/>
        </w:rPr>
        <w:tab/>
      </w:r>
    </w:p>
    <w:p w:rsidR="00DF080A" w:rsidRDefault="00DF080A" w:rsidP="00DF080A">
      <w:pPr>
        <w:ind w:firstLine="709"/>
        <w:rPr>
          <w:rFonts w:ascii="Times New Roman" w:hAnsi="Times New Roman" w:cs="Times New Roman"/>
          <w:sz w:val="28"/>
          <w:szCs w:val="28"/>
        </w:rPr>
      </w:pPr>
      <w:r w:rsidRPr="00DF080A">
        <w:rPr>
          <w:rFonts w:ascii="Times New Roman" w:hAnsi="Times New Roman" w:cs="Times New Roman"/>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D00CFC" w:rsidRDefault="00D00CFC" w:rsidP="00DF080A">
      <w:pPr>
        <w:ind w:firstLine="709"/>
        <w:rPr>
          <w:rFonts w:ascii="Times New Roman" w:hAnsi="Times New Roman" w:cs="Times New Roman"/>
          <w:sz w:val="28"/>
          <w:szCs w:val="28"/>
        </w:rPr>
      </w:pPr>
      <w:proofErr w:type="gramStart"/>
      <w:r>
        <w:rPr>
          <w:rFonts w:ascii="Times New Roman" w:hAnsi="Times New Roman" w:cs="Times New Roman"/>
          <w:sz w:val="28"/>
          <w:szCs w:val="28"/>
        </w:rPr>
        <w:t>Доплата за работу в ночное время (22 часов до 06 часов) оплачивается в размере 40 % часовой тарифной ставки (оклада, должностного оклада за каждый час работы в ночное время.</w:t>
      </w:r>
      <w:proofErr w:type="gramEnd"/>
    </w:p>
    <w:p w:rsidR="00292DED" w:rsidRPr="00292DED" w:rsidRDefault="00292DED" w:rsidP="00292DED">
      <w:pPr>
        <w:ind w:firstLine="709"/>
        <w:rPr>
          <w:rFonts w:ascii="Times New Roman" w:hAnsi="Times New Roman" w:cs="Times New Roman"/>
          <w:sz w:val="28"/>
          <w:szCs w:val="28"/>
        </w:rPr>
      </w:pPr>
      <w:proofErr w:type="gramStart"/>
      <w:r w:rsidRPr="00292DED">
        <w:rPr>
          <w:rFonts w:ascii="Times New Roman" w:hAnsi="Times New Roman" w:cs="Times New Roman"/>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w:t>
      </w:r>
      <w:r w:rsidR="00DB7F58">
        <w:rPr>
          <w:rFonts w:ascii="Times New Roman" w:hAnsi="Times New Roman" w:cs="Times New Roman"/>
          <w:sz w:val="28"/>
          <w:szCs w:val="28"/>
        </w:rPr>
        <w:t>си</w:t>
      </w:r>
      <w:r w:rsidR="00DB7F58">
        <w:rPr>
          <w:rFonts w:ascii="Times New Roman" w:hAnsi="Times New Roman" w:cs="Times New Roman"/>
          <w:sz w:val="28"/>
          <w:szCs w:val="28"/>
        </w:rPr>
        <w:t>с</w:t>
      </w:r>
      <w:r w:rsidR="00DB7F58">
        <w:rPr>
          <w:rFonts w:ascii="Times New Roman" w:hAnsi="Times New Roman" w:cs="Times New Roman"/>
          <w:sz w:val="28"/>
          <w:szCs w:val="28"/>
        </w:rPr>
        <w:t>теме оплаты труда работников</w:t>
      </w:r>
      <w:r w:rsidRPr="00292DED">
        <w:rPr>
          <w:rFonts w:ascii="Times New Roman" w:hAnsi="Times New Roman" w:cs="Times New Roman"/>
          <w:sz w:val="28"/>
          <w:szCs w:val="28"/>
        </w:rPr>
        <w:t>, коллективном договоре, локальном нормативном акте учреждения.</w:t>
      </w:r>
      <w:proofErr w:type="gramEnd"/>
    </w:p>
    <w:p w:rsidR="00D53A26" w:rsidRPr="00D53A26" w:rsidRDefault="005E6F1A" w:rsidP="00D53A26">
      <w:pPr>
        <w:ind w:firstLine="709"/>
        <w:rPr>
          <w:rFonts w:ascii="Times New Roman" w:hAnsi="Times New Roman" w:cs="Times New Roman"/>
          <w:sz w:val="28"/>
          <w:szCs w:val="28"/>
        </w:rPr>
      </w:pPr>
      <w:r>
        <w:rPr>
          <w:rFonts w:ascii="Times New Roman" w:hAnsi="Times New Roman" w:cs="Times New Roman"/>
          <w:sz w:val="28"/>
          <w:szCs w:val="28"/>
        </w:rPr>
        <w:lastRenderedPageBreak/>
        <w:t>3</w:t>
      </w:r>
      <w:r w:rsidR="00D53A26" w:rsidRPr="00D53A26">
        <w:rPr>
          <w:rFonts w:ascii="Times New Roman" w:hAnsi="Times New Roman" w:cs="Times New Roman"/>
          <w:sz w:val="28"/>
          <w:szCs w:val="28"/>
        </w:rPr>
        <w:t>.</w:t>
      </w:r>
      <w:r w:rsidR="00000973">
        <w:rPr>
          <w:rFonts w:ascii="Times New Roman" w:hAnsi="Times New Roman" w:cs="Times New Roman"/>
          <w:sz w:val="28"/>
          <w:szCs w:val="28"/>
        </w:rPr>
        <w:t>1</w:t>
      </w:r>
      <w:r w:rsidR="00D53A26" w:rsidRPr="00D53A26">
        <w:rPr>
          <w:rFonts w:ascii="Times New Roman" w:hAnsi="Times New Roman" w:cs="Times New Roman"/>
          <w:sz w:val="28"/>
          <w:szCs w:val="28"/>
        </w:rPr>
        <w:t>.</w:t>
      </w:r>
      <w:r w:rsidR="00EF42C8">
        <w:rPr>
          <w:rFonts w:ascii="Times New Roman" w:hAnsi="Times New Roman" w:cs="Times New Roman"/>
          <w:sz w:val="28"/>
          <w:szCs w:val="28"/>
        </w:rPr>
        <w:t>4</w:t>
      </w:r>
      <w:r w:rsidR="00D53A26" w:rsidRPr="00D53A26">
        <w:rPr>
          <w:rFonts w:ascii="Times New Roman" w:hAnsi="Times New Roman" w:cs="Times New Roman"/>
          <w:sz w:val="28"/>
          <w:szCs w:val="28"/>
        </w:rPr>
        <w:t>. Выплаты за работу со сведениями, составляющими государственную тайну.</w:t>
      </w:r>
    </w:p>
    <w:p w:rsidR="00292DED" w:rsidRDefault="00D53A26" w:rsidP="00D53A26">
      <w:pPr>
        <w:ind w:firstLine="709"/>
        <w:rPr>
          <w:rFonts w:ascii="Times New Roman" w:hAnsi="Times New Roman" w:cs="Times New Roman"/>
          <w:sz w:val="28"/>
          <w:szCs w:val="28"/>
        </w:rPr>
      </w:pPr>
      <w:r w:rsidRPr="00D53A26">
        <w:rPr>
          <w:rFonts w:ascii="Times New Roman" w:hAnsi="Times New Roman" w:cs="Times New Roman"/>
          <w:sz w:val="28"/>
          <w:szCs w:val="28"/>
        </w:rPr>
        <w:t>Выплаты за работу со сведениями, составляющими государственную тайну, устанавливаются в размере и порядке, определенным законодательством Российской Федерации.</w:t>
      </w:r>
    </w:p>
    <w:p w:rsidR="00F21F50" w:rsidRPr="00F21F50" w:rsidRDefault="005E6F1A" w:rsidP="00F21F50">
      <w:pPr>
        <w:ind w:firstLine="709"/>
        <w:rPr>
          <w:rFonts w:ascii="Times New Roman" w:hAnsi="Times New Roman" w:cs="Times New Roman"/>
          <w:sz w:val="28"/>
          <w:szCs w:val="28"/>
        </w:rPr>
      </w:pPr>
      <w:r>
        <w:rPr>
          <w:rFonts w:ascii="Times New Roman" w:hAnsi="Times New Roman" w:cs="Times New Roman"/>
          <w:sz w:val="28"/>
          <w:szCs w:val="28"/>
        </w:rPr>
        <w:t>3</w:t>
      </w:r>
      <w:r w:rsidR="00F21F50" w:rsidRPr="00F21F50">
        <w:rPr>
          <w:rFonts w:ascii="Times New Roman" w:hAnsi="Times New Roman" w:cs="Times New Roman"/>
          <w:sz w:val="28"/>
          <w:szCs w:val="28"/>
        </w:rPr>
        <w:t>.</w:t>
      </w:r>
      <w:r w:rsidR="00000973">
        <w:rPr>
          <w:rFonts w:ascii="Times New Roman" w:hAnsi="Times New Roman" w:cs="Times New Roman"/>
          <w:sz w:val="28"/>
          <w:szCs w:val="28"/>
        </w:rPr>
        <w:t>1</w:t>
      </w:r>
      <w:r w:rsidR="00F21F50" w:rsidRPr="00F21F50">
        <w:rPr>
          <w:rFonts w:ascii="Times New Roman" w:hAnsi="Times New Roman" w:cs="Times New Roman"/>
          <w:sz w:val="28"/>
          <w:szCs w:val="28"/>
        </w:rPr>
        <w:t>.</w:t>
      </w:r>
      <w:r w:rsidR="00EF42C8">
        <w:rPr>
          <w:rFonts w:ascii="Times New Roman" w:hAnsi="Times New Roman" w:cs="Times New Roman"/>
          <w:sz w:val="28"/>
          <w:szCs w:val="28"/>
        </w:rPr>
        <w:t>5</w:t>
      </w:r>
      <w:r w:rsidR="00F21F50" w:rsidRPr="00F21F50">
        <w:rPr>
          <w:rFonts w:ascii="Times New Roman" w:hAnsi="Times New Roman" w:cs="Times New Roman"/>
          <w:sz w:val="28"/>
          <w:szCs w:val="28"/>
        </w:rPr>
        <w:t>. Выплаты работникам, занимающим должности специалистов, р</w:t>
      </w:r>
      <w:r w:rsidR="00F21F50" w:rsidRPr="00F21F50">
        <w:rPr>
          <w:rFonts w:ascii="Times New Roman" w:hAnsi="Times New Roman" w:cs="Times New Roman"/>
          <w:sz w:val="28"/>
          <w:szCs w:val="28"/>
        </w:rPr>
        <w:t>а</w:t>
      </w:r>
      <w:r w:rsidR="00F21F50" w:rsidRPr="00F21F50">
        <w:rPr>
          <w:rFonts w:ascii="Times New Roman" w:hAnsi="Times New Roman" w:cs="Times New Roman"/>
          <w:sz w:val="28"/>
          <w:szCs w:val="28"/>
        </w:rPr>
        <w:t>ботающих в сельской местности.</w:t>
      </w:r>
    </w:p>
    <w:p w:rsidR="00657750" w:rsidRDefault="00B35E2D" w:rsidP="00B35E2D">
      <w:pPr>
        <w:ind w:firstLine="709"/>
        <w:rPr>
          <w:rFonts w:ascii="Times New Roman" w:hAnsi="Times New Roman" w:cs="Times New Roman"/>
          <w:sz w:val="28"/>
          <w:szCs w:val="28"/>
        </w:rPr>
      </w:pPr>
      <w:r w:rsidRPr="00B35E2D">
        <w:rPr>
          <w:rFonts w:ascii="Times New Roman" w:hAnsi="Times New Roman" w:cs="Times New Roman"/>
          <w:sz w:val="28"/>
          <w:szCs w:val="28"/>
        </w:rPr>
        <w:t>Специалистам, работающим в учреждениях, расположенных в сельской местности и в поселках городского типа, устанавливается выплат</w:t>
      </w:r>
      <w:r w:rsidR="00657750">
        <w:rPr>
          <w:rFonts w:ascii="Times New Roman" w:hAnsi="Times New Roman" w:cs="Times New Roman"/>
          <w:sz w:val="28"/>
          <w:szCs w:val="28"/>
        </w:rPr>
        <w:t>а компенс</w:t>
      </w:r>
      <w:r w:rsidR="00657750">
        <w:rPr>
          <w:rFonts w:ascii="Times New Roman" w:hAnsi="Times New Roman" w:cs="Times New Roman"/>
          <w:sz w:val="28"/>
          <w:szCs w:val="28"/>
        </w:rPr>
        <w:t>а</w:t>
      </w:r>
      <w:r w:rsidR="00657750">
        <w:rPr>
          <w:rFonts w:ascii="Times New Roman" w:hAnsi="Times New Roman" w:cs="Times New Roman"/>
          <w:sz w:val="28"/>
          <w:szCs w:val="28"/>
        </w:rPr>
        <w:t xml:space="preserve">ционного характера, </w:t>
      </w:r>
      <w:r w:rsidR="00DB7F58" w:rsidRPr="00DB7F58">
        <w:rPr>
          <w:rFonts w:ascii="Times New Roman" w:hAnsi="Times New Roman" w:cs="Times New Roman"/>
          <w:sz w:val="28"/>
          <w:szCs w:val="28"/>
        </w:rPr>
        <w:t xml:space="preserve">исходя из фактически отработанного </w:t>
      </w:r>
      <w:r w:rsidR="00657750">
        <w:rPr>
          <w:rFonts w:ascii="Times New Roman" w:hAnsi="Times New Roman" w:cs="Times New Roman"/>
          <w:sz w:val="28"/>
          <w:szCs w:val="28"/>
        </w:rPr>
        <w:t>рабочего</w:t>
      </w:r>
      <w:r w:rsidR="0010503C">
        <w:rPr>
          <w:rFonts w:ascii="Times New Roman" w:hAnsi="Times New Roman" w:cs="Times New Roman"/>
          <w:sz w:val="28"/>
          <w:szCs w:val="28"/>
        </w:rPr>
        <w:t xml:space="preserve"> времени</w:t>
      </w:r>
      <w:r w:rsidR="00657750">
        <w:rPr>
          <w:rFonts w:ascii="Times New Roman" w:hAnsi="Times New Roman" w:cs="Times New Roman"/>
          <w:sz w:val="28"/>
          <w:szCs w:val="28"/>
        </w:rPr>
        <w:t>, в том числе по должностям:</w:t>
      </w:r>
    </w:p>
    <w:p w:rsidR="00781D61" w:rsidRPr="00D00CFC" w:rsidRDefault="00657750" w:rsidP="00657750">
      <w:pPr>
        <w:ind w:firstLine="709"/>
        <w:rPr>
          <w:rFonts w:ascii="Times New Roman" w:hAnsi="Times New Roman" w:cs="Times New Roman"/>
          <w:sz w:val="28"/>
          <w:szCs w:val="28"/>
        </w:rPr>
      </w:pPr>
      <w:r w:rsidRPr="009608EC">
        <w:rPr>
          <w:rFonts w:ascii="Times New Roman" w:hAnsi="Times New Roman" w:cs="Times New Roman"/>
          <w:sz w:val="28"/>
          <w:szCs w:val="28"/>
        </w:rPr>
        <w:t xml:space="preserve">педагогических работников </w:t>
      </w:r>
      <w:r w:rsidR="0040451A" w:rsidRPr="009608EC">
        <w:rPr>
          <w:rFonts w:ascii="Times New Roman" w:hAnsi="Times New Roman" w:cs="Times New Roman"/>
          <w:sz w:val="28"/>
          <w:szCs w:val="28"/>
        </w:rPr>
        <w:t>в размере 2500 рублей</w:t>
      </w:r>
      <w:r w:rsidR="001C4EBC" w:rsidRPr="009608EC">
        <w:rPr>
          <w:rFonts w:ascii="Times New Roman" w:hAnsi="Times New Roman" w:cs="Times New Roman"/>
          <w:sz w:val="28"/>
          <w:szCs w:val="28"/>
        </w:rPr>
        <w:t xml:space="preserve"> </w:t>
      </w:r>
      <w:r w:rsidR="0040451A" w:rsidRPr="009608EC">
        <w:rPr>
          <w:rFonts w:ascii="Times New Roman" w:hAnsi="Times New Roman" w:cs="Times New Roman"/>
          <w:sz w:val="28"/>
          <w:szCs w:val="28"/>
        </w:rPr>
        <w:t>пропорционально у</w:t>
      </w:r>
      <w:r w:rsidR="0040451A" w:rsidRPr="009608EC">
        <w:rPr>
          <w:rFonts w:ascii="Times New Roman" w:hAnsi="Times New Roman" w:cs="Times New Roman"/>
          <w:sz w:val="28"/>
          <w:szCs w:val="28"/>
        </w:rPr>
        <w:t>с</w:t>
      </w:r>
      <w:r w:rsidR="0040451A" w:rsidRPr="009608EC">
        <w:rPr>
          <w:rFonts w:ascii="Times New Roman" w:hAnsi="Times New Roman" w:cs="Times New Roman"/>
          <w:sz w:val="28"/>
          <w:szCs w:val="28"/>
        </w:rPr>
        <w:t xml:space="preserve">тановленной </w:t>
      </w:r>
      <w:r w:rsidR="007A5D7B" w:rsidRPr="009608EC">
        <w:rPr>
          <w:rFonts w:ascii="Times New Roman" w:hAnsi="Times New Roman" w:cs="Times New Roman"/>
          <w:sz w:val="28"/>
          <w:szCs w:val="28"/>
        </w:rPr>
        <w:t>учебн</w:t>
      </w:r>
      <w:r w:rsidR="0010503C" w:rsidRPr="009608EC">
        <w:rPr>
          <w:rFonts w:ascii="Times New Roman" w:hAnsi="Times New Roman" w:cs="Times New Roman"/>
          <w:sz w:val="28"/>
          <w:szCs w:val="28"/>
        </w:rPr>
        <w:t xml:space="preserve">ой </w:t>
      </w:r>
      <w:r w:rsidR="00124E21" w:rsidRPr="009608EC">
        <w:rPr>
          <w:rFonts w:ascii="Times New Roman" w:hAnsi="Times New Roman" w:cs="Times New Roman"/>
          <w:sz w:val="28"/>
          <w:szCs w:val="28"/>
        </w:rPr>
        <w:t>нагр</w:t>
      </w:r>
      <w:r w:rsidR="001E0209" w:rsidRPr="009608EC">
        <w:rPr>
          <w:rFonts w:ascii="Times New Roman" w:hAnsi="Times New Roman" w:cs="Times New Roman"/>
          <w:sz w:val="28"/>
          <w:szCs w:val="28"/>
        </w:rPr>
        <w:t>у</w:t>
      </w:r>
      <w:r w:rsidR="00124E21" w:rsidRPr="009608EC">
        <w:rPr>
          <w:rFonts w:ascii="Times New Roman" w:hAnsi="Times New Roman" w:cs="Times New Roman"/>
          <w:sz w:val="28"/>
          <w:szCs w:val="28"/>
        </w:rPr>
        <w:t>зке</w:t>
      </w:r>
      <w:r w:rsidR="0040451A" w:rsidRPr="009608EC">
        <w:rPr>
          <w:rFonts w:ascii="Times New Roman" w:hAnsi="Times New Roman" w:cs="Times New Roman"/>
          <w:sz w:val="28"/>
          <w:szCs w:val="28"/>
        </w:rPr>
        <w:t xml:space="preserve"> (педагогической работе);</w:t>
      </w:r>
    </w:p>
    <w:p w:rsidR="00292DED" w:rsidRPr="00D00CFC" w:rsidRDefault="0010503C" w:rsidP="0010503C">
      <w:pPr>
        <w:ind w:firstLine="709"/>
        <w:rPr>
          <w:rFonts w:ascii="Times New Roman" w:hAnsi="Times New Roman" w:cs="Times New Roman"/>
          <w:sz w:val="28"/>
          <w:szCs w:val="28"/>
        </w:rPr>
      </w:pPr>
      <w:r w:rsidRPr="00D00CFC">
        <w:rPr>
          <w:rFonts w:ascii="Times New Roman" w:hAnsi="Times New Roman" w:cs="Times New Roman"/>
          <w:sz w:val="28"/>
          <w:szCs w:val="28"/>
        </w:rPr>
        <w:t>работникам культуры, искусства и кинематографии не более</w:t>
      </w:r>
      <w:r w:rsidR="00B35E2D" w:rsidRPr="00D00CFC">
        <w:rPr>
          <w:rFonts w:ascii="Times New Roman" w:hAnsi="Times New Roman" w:cs="Times New Roman"/>
          <w:sz w:val="28"/>
          <w:szCs w:val="28"/>
        </w:rPr>
        <w:t xml:space="preserve"> 3000 рублей</w:t>
      </w:r>
      <w:r w:rsidR="007A5D7B" w:rsidRPr="00D00CFC">
        <w:rPr>
          <w:rFonts w:ascii="Times New Roman" w:hAnsi="Times New Roman" w:cs="Times New Roman"/>
          <w:sz w:val="28"/>
          <w:szCs w:val="28"/>
        </w:rPr>
        <w:t xml:space="preserve"> в месяц</w:t>
      </w:r>
      <w:r w:rsidRPr="00D00CFC">
        <w:rPr>
          <w:rFonts w:ascii="Times New Roman" w:hAnsi="Times New Roman" w:cs="Times New Roman"/>
          <w:sz w:val="28"/>
          <w:szCs w:val="28"/>
        </w:rPr>
        <w:t>;</w:t>
      </w:r>
    </w:p>
    <w:p w:rsidR="00892001" w:rsidRDefault="00892001" w:rsidP="0010503C">
      <w:pPr>
        <w:ind w:firstLine="709"/>
        <w:rPr>
          <w:rFonts w:ascii="Times New Roman" w:hAnsi="Times New Roman" w:cs="Times New Roman"/>
          <w:sz w:val="28"/>
          <w:szCs w:val="28"/>
        </w:rPr>
      </w:pPr>
      <w:r>
        <w:rPr>
          <w:rFonts w:ascii="Times New Roman" w:hAnsi="Times New Roman" w:cs="Times New Roman"/>
          <w:sz w:val="28"/>
          <w:szCs w:val="28"/>
        </w:rPr>
        <w:t>ины</w:t>
      </w:r>
      <w:r w:rsidR="001C4EBC">
        <w:rPr>
          <w:rFonts w:ascii="Times New Roman" w:hAnsi="Times New Roman" w:cs="Times New Roman"/>
          <w:sz w:val="28"/>
          <w:szCs w:val="28"/>
        </w:rPr>
        <w:t>х</w:t>
      </w:r>
      <w:r>
        <w:rPr>
          <w:rFonts w:ascii="Times New Roman" w:hAnsi="Times New Roman" w:cs="Times New Roman"/>
          <w:sz w:val="28"/>
          <w:szCs w:val="28"/>
        </w:rPr>
        <w:t xml:space="preserve"> работник</w:t>
      </w:r>
      <w:r w:rsidR="001C4EBC">
        <w:rPr>
          <w:rFonts w:ascii="Times New Roman" w:hAnsi="Times New Roman" w:cs="Times New Roman"/>
          <w:sz w:val="28"/>
          <w:szCs w:val="28"/>
        </w:rPr>
        <w:t>ов</w:t>
      </w:r>
      <w:r>
        <w:rPr>
          <w:rFonts w:ascii="Times New Roman" w:hAnsi="Times New Roman" w:cs="Times New Roman"/>
          <w:sz w:val="28"/>
          <w:szCs w:val="28"/>
        </w:rPr>
        <w:t xml:space="preserve"> не более 1800 рублей</w:t>
      </w:r>
      <w:r w:rsidR="007A5D7B">
        <w:rPr>
          <w:rFonts w:ascii="Times New Roman" w:hAnsi="Times New Roman" w:cs="Times New Roman"/>
          <w:sz w:val="28"/>
          <w:szCs w:val="28"/>
        </w:rPr>
        <w:t xml:space="preserve"> в месяц</w:t>
      </w:r>
      <w:r w:rsidR="007421EA">
        <w:rPr>
          <w:rFonts w:ascii="Times New Roman" w:hAnsi="Times New Roman" w:cs="Times New Roman"/>
          <w:sz w:val="28"/>
          <w:szCs w:val="28"/>
        </w:rPr>
        <w:t>.</w:t>
      </w:r>
    </w:p>
    <w:p w:rsidR="00000973" w:rsidRDefault="007D599D" w:rsidP="00503BD0">
      <w:pPr>
        <w:ind w:firstLine="709"/>
        <w:rPr>
          <w:rFonts w:ascii="Times New Roman" w:hAnsi="Times New Roman" w:cs="Times New Roman"/>
          <w:sz w:val="28"/>
          <w:szCs w:val="28"/>
        </w:rPr>
      </w:pPr>
      <w:r>
        <w:rPr>
          <w:rFonts w:ascii="Times New Roman" w:hAnsi="Times New Roman" w:cs="Times New Roman"/>
          <w:sz w:val="28"/>
          <w:szCs w:val="28"/>
        </w:rPr>
        <w:t>3.</w:t>
      </w:r>
      <w:r w:rsidR="003604B2">
        <w:rPr>
          <w:rFonts w:ascii="Times New Roman" w:hAnsi="Times New Roman" w:cs="Times New Roman"/>
          <w:sz w:val="28"/>
          <w:szCs w:val="28"/>
        </w:rPr>
        <w:t>2</w:t>
      </w:r>
      <w:r w:rsidR="00000973">
        <w:rPr>
          <w:rFonts w:ascii="Times New Roman" w:hAnsi="Times New Roman" w:cs="Times New Roman"/>
          <w:sz w:val="28"/>
          <w:szCs w:val="28"/>
        </w:rPr>
        <w:t xml:space="preserve">. </w:t>
      </w:r>
      <w:r w:rsidR="00000973" w:rsidRPr="00000973">
        <w:rPr>
          <w:rFonts w:ascii="Times New Roman" w:hAnsi="Times New Roman" w:cs="Times New Roman"/>
          <w:sz w:val="28"/>
          <w:szCs w:val="28"/>
        </w:rPr>
        <w:t>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w:t>
      </w:r>
      <w:r w:rsidR="006E1507">
        <w:rPr>
          <w:rFonts w:ascii="Times New Roman" w:hAnsi="Times New Roman" w:cs="Times New Roman"/>
          <w:sz w:val="28"/>
          <w:szCs w:val="28"/>
        </w:rPr>
        <w:t xml:space="preserve"> учебн</w:t>
      </w:r>
      <w:r w:rsidR="00226DD0">
        <w:rPr>
          <w:rFonts w:ascii="Times New Roman" w:hAnsi="Times New Roman" w:cs="Times New Roman"/>
          <w:sz w:val="28"/>
          <w:szCs w:val="28"/>
        </w:rPr>
        <w:t>ой нагрузке (преподавательской работе)</w:t>
      </w:r>
      <w:r w:rsidR="00000973" w:rsidRPr="00000973">
        <w:rPr>
          <w:rFonts w:ascii="Times New Roman" w:hAnsi="Times New Roman" w:cs="Times New Roman"/>
          <w:sz w:val="28"/>
          <w:szCs w:val="28"/>
        </w:rPr>
        <w:t xml:space="preserve"> не образуют новый оклад (должностной оклад), ставку и не учитываются при начислении иных выплат компенсацио</w:t>
      </w:r>
      <w:r w:rsidR="00000973" w:rsidRPr="00000973">
        <w:rPr>
          <w:rFonts w:ascii="Times New Roman" w:hAnsi="Times New Roman" w:cs="Times New Roman"/>
          <w:sz w:val="28"/>
          <w:szCs w:val="28"/>
        </w:rPr>
        <w:t>н</w:t>
      </w:r>
      <w:r w:rsidR="00000973" w:rsidRPr="00000973">
        <w:rPr>
          <w:rFonts w:ascii="Times New Roman" w:hAnsi="Times New Roman" w:cs="Times New Roman"/>
          <w:sz w:val="28"/>
          <w:szCs w:val="28"/>
        </w:rPr>
        <w:t>ного и стимулирующего характера.</w:t>
      </w:r>
    </w:p>
    <w:p w:rsidR="00000973" w:rsidRPr="00000973" w:rsidRDefault="007D599D" w:rsidP="00000973">
      <w:pPr>
        <w:ind w:firstLine="709"/>
        <w:rPr>
          <w:rFonts w:ascii="Times New Roman" w:hAnsi="Times New Roman" w:cs="Times New Roman"/>
          <w:sz w:val="28"/>
          <w:szCs w:val="28"/>
        </w:rPr>
      </w:pPr>
      <w:r>
        <w:rPr>
          <w:rFonts w:ascii="Times New Roman" w:hAnsi="Times New Roman" w:cs="Times New Roman"/>
          <w:sz w:val="28"/>
          <w:szCs w:val="28"/>
        </w:rPr>
        <w:t>3.</w:t>
      </w:r>
      <w:r w:rsidR="003604B2">
        <w:rPr>
          <w:rFonts w:ascii="Times New Roman" w:hAnsi="Times New Roman" w:cs="Times New Roman"/>
          <w:sz w:val="28"/>
          <w:szCs w:val="28"/>
        </w:rPr>
        <w:t>3</w:t>
      </w:r>
      <w:r w:rsidR="00000973" w:rsidRPr="00000973">
        <w:rPr>
          <w:rFonts w:ascii="Times New Roman" w:hAnsi="Times New Roman" w:cs="Times New Roman"/>
          <w:sz w:val="28"/>
          <w:szCs w:val="28"/>
        </w:rPr>
        <w:t>. Выплаты компенсационного характера, минимальные размеры и п</w:t>
      </w:r>
      <w:r w:rsidR="00000973" w:rsidRPr="00000973">
        <w:rPr>
          <w:rFonts w:ascii="Times New Roman" w:hAnsi="Times New Roman" w:cs="Times New Roman"/>
          <w:sz w:val="28"/>
          <w:szCs w:val="28"/>
        </w:rPr>
        <w:t>о</w:t>
      </w:r>
      <w:r w:rsidR="00000973" w:rsidRPr="00000973">
        <w:rPr>
          <w:rFonts w:ascii="Times New Roman" w:hAnsi="Times New Roman" w:cs="Times New Roman"/>
          <w:sz w:val="28"/>
          <w:szCs w:val="28"/>
        </w:rPr>
        <w:t xml:space="preserve">рядок их применения устанавливаются в </w:t>
      </w:r>
      <w:r w:rsidR="00B96ACD">
        <w:rPr>
          <w:rFonts w:ascii="Times New Roman" w:hAnsi="Times New Roman" w:cs="Times New Roman"/>
          <w:sz w:val="28"/>
          <w:szCs w:val="28"/>
        </w:rPr>
        <w:t>системах оплаты труда</w:t>
      </w:r>
      <w:r>
        <w:rPr>
          <w:rFonts w:ascii="Times New Roman" w:hAnsi="Times New Roman" w:cs="Times New Roman"/>
          <w:sz w:val="28"/>
          <w:szCs w:val="28"/>
        </w:rPr>
        <w:t>, принимаемых учреждениями</w:t>
      </w:r>
      <w:r w:rsidR="00000973" w:rsidRPr="00000973">
        <w:rPr>
          <w:rFonts w:ascii="Times New Roman" w:hAnsi="Times New Roman" w:cs="Times New Roman"/>
          <w:sz w:val="28"/>
          <w:szCs w:val="28"/>
        </w:rPr>
        <w:t>.</w:t>
      </w:r>
    </w:p>
    <w:p w:rsidR="00000973" w:rsidRDefault="007D599D" w:rsidP="00000973">
      <w:pPr>
        <w:ind w:firstLine="709"/>
        <w:rPr>
          <w:rFonts w:ascii="Times New Roman" w:hAnsi="Times New Roman" w:cs="Times New Roman"/>
          <w:sz w:val="28"/>
          <w:szCs w:val="28"/>
        </w:rPr>
      </w:pPr>
      <w:r>
        <w:rPr>
          <w:rFonts w:ascii="Times New Roman" w:hAnsi="Times New Roman" w:cs="Times New Roman"/>
          <w:sz w:val="28"/>
          <w:szCs w:val="28"/>
        </w:rPr>
        <w:t>3.</w:t>
      </w:r>
      <w:r w:rsidR="003604B2">
        <w:rPr>
          <w:rFonts w:ascii="Times New Roman" w:hAnsi="Times New Roman" w:cs="Times New Roman"/>
          <w:sz w:val="28"/>
          <w:szCs w:val="28"/>
        </w:rPr>
        <w:t>4</w:t>
      </w:r>
      <w:r w:rsidR="00000973" w:rsidRPr="00000973">
        <w:rPr>
          <w:rFonts w:ascii="Times New Roman" w:hAnsi="Times New Roman" w:cs="Times New Roman"/>
          <w:sz w:val="28"/>
          <w:szCs w:val="28"/>
        </w:rPr>
        <w:t>. Размеры и условия осуществления выплат компенсационного хара</w:t>
      </w:r>
      <w:r w:rsidR="00000973" w:rsidRPr="00000973">
        <w:rPr>
          <w:rFonts w:ascii="Times New Roman" w:hAnsi="Times New Roman" w:cs="Times New Roman"/>
          <w:sz w:val="28"/>
          <w:szCs w:val="28"/>
        </w:rPr>
        <w:t>к</w:t>
      </w:r>
      <w:r w:rsidR="00000973" w:rsidRPr="00000973">
        <w:rPr>
          <w:rFonts w:ascii="Times New Roman" w:hAnsi="Times New Roman" w:cs="Times New Roman"/>
          <w:sz w:val="28"/>
          <w:szCs w:val="28"/>
        </w:rPr>
        <w:t>тера конкретизируются в трудовом договоре (дополнительном соглашении к трудовому договору) работников.</w:t>
      </w:r>
    </w:p>
    <w:p w:rsidR="00000973" w:rsidRDefault="00000973" w:rsidP="00503BD0">
      <w:pPr>
        <w:ind w:firstLine="709"/>
        <w:rPr>
          <w:rFonts w:ascii="Times New Roman" w:hAnsi="Times New Roman" w:cs="Times New Roman"/>
          <w:sz w:val="28"/>
          <w:szCs w:val="28"/>
        </w:rPr>
      </w:pPr>
    </w:p>
    <w:p w:rsidR="001F78DC" w:rsidRDefault="001F78DC" w:rsidP="001F78DC">
      <w:pPr>
        <w:ind w:firstLine="0"/>
        <w:jc w:val="center"/>
        <w:rPr>
          <w:rFonts w:ascii="Times New Roman" w:hAnsi="Times New Roman" w:cs="Times New Roman"/>
          <w:sz w:val="28"/>
          <w:szCs w:val="28"/>
        </w:rPr>
      </w:pPr>
      <w:r>
        <w:rPr>
          <w:rFonts w:ascii="Times New Roman" w:hAnsi="Times New Roman" w:cs="Times New Roman"/>
          <w:sz w:val="28"/>
          <w:szCs w:val="28"/>
        </w:rPr>
        <w:t>4</w:t>
      </w:r>
      <w:r w:rsidR="004D2FC0" w:rsidRPr="002F213F">
        <w:rPr>
          <w:rFonts w:ascii="Times New Roman" w:hAnsi="Times New Roman" w:cs="Times New Roman"/>
          <w:sz w:val="28"/>
          <w:szCs w:val="28"/>
        </w:rPr>
        <w:t>. Порядок и условия установления выплат</w:t>
      </w:r>
    </w:p>
    <w:p w:rsidR="004D2FC0" w:rsidRPr="002F213F" w:rsidRDefault="004D2FC0" w:rsidP="001F78DC">
      <w:pPr>
        <w:ind w:firstLine="0"/>
        <w:jc w:val="center"/>
        <w:rPr>
          <w:rFonts w:ascii="Times New Roman" w:hAnsi="Times New Roman" w:cs="Times New Roman"/>
          <w:sz w:val="28"/>
          <w:szCs w:val="28"/>
        </w:rPr>
      </w:pPr>
      <w:r w:rsidRPr="002F213F">
        <w:rPr>
          <w:rFonts w:ascii="Times New Roman" w:hAnsi="Times New Roman" w:cs="Times New Roman"/>
          <w:sz w:val="28"/>
          <w:szCs w:val="28"/>
        </w:rPr>
        <w:t>стимулирующего характера</w:t>
      </w:r>
    </w:p>
    <w:p w:rsidR="004D2FC0" w:rsidRPr="002F213F" w:rsidRDefault="004D2FC0" w:rsidP="002F213F">
      <w:pPr>
        <w:ind w:firstLine="709"/>
        <w:rPr>
          <w:rFonts w:ascii="Times New Roman" w:hAnsi="Times New Roman" w:cs="Times New Roman"/>
          <w:sz w:val="28"/>
          <w:szCs w:val="28"/>
        </w:rPr>
      </w:pPr>
    </w:p>
    <w:p w:rsidR="00187D22" w:rsidRDefault="00C06C0B" w:rsidP="00C06C0B">
      <w:pPr>
        <w:ind w:firstLine="709"/>
        <w:rPr>
          <w:rFonts w:ascii="Times New Roman" w:hAnsi="Times New Roman" w:cs="Times New Roman"/>
          <w:sz w:val="28"/>
          <w:szCs w:val="28"/>
        </w:rPr>
      </w:pPr>
      <w:r w:rsidRPr="000847C3">
        <w:rPr>
          <w:rFonts w:ascii="Times New Roman" w:hAnsi="Times New Roman" w:cs="Times New Roman"/>
          <w:sz w:val="28"/>
          <w:szCs w:val="28"/>
        </w:rPr>
        <w:t xml:space="preserve">4.1. </w:t>
      </w:r>
      <w:r w:rsidR="00187D22" w:rsidRPr="00187D22">
        <w:rPr>
          <w:rFonts w:ascii="Times New Roman" w:hAnsi="Times New Roman" w:cs="Times New Roman"/>
          <w:sz w:val="28"/>
          <w:szCs w:val="28"/>
        </w:rPr>
        <w:t>К выплатам стимулирующего характера относятся:</w:t>
      </w:r>
    </w:p>
    <w:p w:rsidR="00187D22" w:rsidRPr="00187D22" w:rsidRDefault="00187D22" w:rsidP="00187D22">
      <w:pPr>
        <w:ind w:firstLine="709"/>
        <w:rPr>
          <w:rFonts w:ascii="Times New Roman" w:hAnsi="Times New Roman" w:cs="Times New Roman"/>
          <w:sz w:val="28"/>
          <w:szCs w:val="28"/>
        </w:rPr>
      </w:pPr>
      <w:r>
        <w:rPr>
          <w:rFonts w:ascii="Times New Roman" w:hAnsi="Times New Roman" w:cs="Times New Roman"/>
          <w:sz w:val="28"/>
          <w:szCs w:val="28"/>
        </w:rPr>
        <w:t>4</w:t>
      </w:r>
      <w:r w:rsidRPr="00187D22">
        <w:rPr>
          <w:rFonts w:ascii="Times New Roman" w:hAnsi="Times New Roman" w:cs="Times New Roman"/>
          <w:sz w:val="28"/>
          <w:szCs w:val="28"/>
        </w:rPr>
        <w:t>.1.1. Выплаты за интенсивность и высокие результаты работы:</w:t>
      </w:r>
    </w:p>
    <w:p w:rsidR="00187D22" w:rsidRDefault="001C15F9" w:rsidP="00187D22">
      <w:pPr>
        <w:ind w:firstLine="709"/>
        <w:rPr>
          <w:rFonts w:ascii="Times New Roman" w:hAnsi="Times New Roman" w:cs="Times New Roman"/>
          <w:sz w:val="28"/>
          <w:szCs w:val="28"/>
        </w:rPr>
      </w:pPr>
      <w:r>
        <w:rPr>
          <w:rFonts w:ascii="Times New Roman" w:hAnsi="Times New Roman" w:cs="Times New Roman"/>
          <w:sz w:val="28"/>
          <w:szCs w:val="28"/>
        </w:rPr>
        <w:t>4.1.1.1. В</w:t>
      </w:r>
      <w:r w:rsidR="00187D22" w:rsidRPr="00187D22">
        <w:rPr>
          <w:rFonts w:ascii="Times New Roman" w:hAnsi="Times New Roman" w:cs="Times New Roman"/>
          <w:sz w:val="28"/>
          <w:szCs w:val="28"/>
        </w:rPr>
        <w:t>ыплаты за высо</w:t>
      </w:r>
      <w:r>
        <w:rPr>
          <w:rFonts w:ascii="Times New Roman" w:hAnsi="Times New Roman" w:cs="Times New Roman"/>
          <w:sz w:val="28"/>
          <w:szCs w:val="28"/>
        </w:rPr>
        <w:t>кие показатели результативности.</w:t>
      </w:r>
    </w:p>
    <w:p w:rsidR="001C15F9" w:rsidRPr="001C15F9" w:rsidRDefault="001C15F9" w:rsidP="001C15F9">
      <w:pPr>
        <w:ind w:firstLine="709"/>
        <w:rPr>
          <w:rFonts w:ascii="Times New Roman" w:hAnsi="Times New Roman" w:cs="Times New Roman"/>
          <w:sz w:val="28"/>
          <w:szCs w:val="28"/>
        </w:rPr>
      </w:pPr>
      <w:r w:rsidRPr="001C15F9">
        <w:rPr>
          <w:rFonts w:ascii="Times New Roman" w:hAnsi="Times New Roman" w:cs="Times New Roman"/>
          <w:sz w:val="28"/>
          <w:szCs w:val="28"/>
        </w:rPr>
        <w:t>Размер стимулирующей надбавки может быть установлен как в абсолю</w:t>
      </w:r>
      <w:r w:rsidRPr="001C15F9">
        <w:rPr>
          <w:rFonts w:ascii="Times New Roman" w:hAnsi="Times New Roman" w:cs="Times New Roman"/>
          <w:sz w:val="28"/>
          <w:szCs w:val="28"/>
        </w:rPr>
        <w:t>т</w:t>
      </w:r>
      <w:r w:rsidRPr="001C15F9">
        <w:rPr>
          <w:rFonts w:ascii="Times New Roman" w:hAnsi="Times New Roman" w:cs="Times New Roman"/>
          <w:sz w:val="28"/>
          <w:szCs w:val="28"/>
        </w:rPr>
        <w:t>ном значении, так и в процентном отношении к окладу (должностному окладу), ставке заработной платы, по одному или нескольким основаниям. Рекоме</w:t>
      </w:r>
      <w:r w:rsidRPr="001C15F9">
        <w:rPr>
          <w:rFonts w:ascii="Times New Roman" w:hAnsi="Times New Roman" w:cs="Times New Roman"/>
          <w:sz w:val="28"/>
          <w:szCs w:val="28"/>
        </w:rPr>
        <w:t>н</w:t>
      </w:r>
      <w:r w:rsidRPr="001C15F9">
        <w:rPr>
          <w:rFonts w:ascii="Times New Roman" w:hAnsi="Times New Roman" w:cs="Times New Roman"/>
          <w:sz w:val="28"/>
          <w:szCs w:val="28"/>
        </w:rPr>
        <w:t>дуемый размер указанной надбавки - до 500 %. Стимулирующая надбавка у</w:t>
      </w:r>
      <w:r w:rsidRPr="001C15F9">
        <w:rPr>
          <w:rFonts w:ascii="Times New Roman" w:hAnsi="Times New Roman" w:cs="Times New Roman"/>
          <w:sz w:val="28"/>
          <w:szCs w:val="28"/>
        </w:rPr>
        <w:t>с</w:t>
      </w:r>
      <w:r w:rsidRPr="001C15F9">
        <w:rPr>
          <w:rFonts w:ascii="Times New Roman" w:hAnsi="Times New Roman" w:cs="Times New Roman"/>
          <w:sz w:val="28"/>
          <w:szCs w:val="28"/>
        </w:rPr>
        <w:t>танавливается сроком не более 1 года, по истечении которого может быть с</w:t>
      </w:r>
      <w:r w:rsidRPr="001C15F9">
        <w:rPr>
          <w:rFonts w:ascii="Times New Roman" w:hAnsi="Times New Roman" w:cs="Times New Roman"/>
          <w:sz w:val="28"/>
          <w:szCs w:val="28"/>
        </w:rPr>
        <w:t>о</w:t>
      </w:r>
      <w:r w:rsidRPr="001C15F9">
        <w:rPr>
          <w:rFonts w:ascii="Times New Roman" w:hAnsi="Times New Roman" w:cs="Times New Roman"/>
          <w:sz w:val="28"/>
          <w:szCs w:val="28"/>
        </w:rPr>
        <w:t>хранена или отменена.</w:t>
      </w:r>
    </w:p>
    <w:p w:rsidR="001C15F9" w:rsidRPr="008522A4" w:rsidRDefault="001C15F9" w:rsidP="001C15F9">
      <w:pPr>
        <w:ind w:firstLine="709"/>
        <w:rPr>
          <w:rFonts w:ascii="Times New Roman" w:hAnsi="Times New Roman" w:cs="Times New Roman"/>
          <w:sz w:val="28"/>
          <w:szCs w:val="28"/>
        </w:rPr>
      </w:pPr>
      <w:r w:rsidRPr="001C15F9">
        <w:rPr>
          <w:rFonts w:ascii="Times New Roman" w:hAnsi="Times New Roman" w:cs="Times New Roman"/>
          <w:sz w:val="28"/>
          <w:szCs w:val="28"/>
        </w:rPr>
        <w:t xml:space="preserve">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w:t>
      </w:r>
      <w:r w:rsidR="008522A4">
        <w:rPr>
          <w:rFonts w:ascii="Times New Roman" w:hAnsi="Times New Roman" w:cs="Times New Roman"/>
          <w:sz w:val="28"/>
          <w:szCs w:val="28"/>
        </w:rPr>
        <w:t xml:space="preserve">Федерации, </w:t>
      </w:r>
      <w:r w:rsidR="00664917">
        <w:rPr>
          <w:rFonts w:ascii="Times New Roman" w:hAnsi="Times New Roman" w:cs="Times New Roman"/>
          <w:sz w:val="28"/>
          <w:szCs w:val="28"/>
        </w:rPr>
        <w:t xml:space="preserve"> Краснодарского края, </w:t>
      </w:r>
      <w:r w:rsidR="000E6765">
        <w:rPr>
          <w:rFonts w:ascii="Times New Roman" w:hAnsi="Times New Roman" w:cs="Times New Roman"/>
          <w:sz w:val="28"/>
          <w:szCs w:val="28"/>
        </w:rPr>
        <w:t xml:space="preserve">Первомайского сельского поселения </w:t>
      </w:r>
      <w:r w:rsidR="000E6765" w:rsidRPr="008522A4">
        <w:rPr>
          <w:rFonts w:ascii="Times New Roman" w:hAnsi="Times New Roman" w:cs="Times New Roman"/>
          <w:sz w:val="28"/>
          <w:szCs w:val="28"/>
        </w:rPr>
        <w:t>Кущевск</w:t>
      </w:r>
      <w:r w:rsidR="000E6765">
        <w:rPr>
          <w:rFonts w:ascii="Times New Roman" w:hAnsi="Times New Roman" w:cs="Times New Roman"/>
          <w:sz w:val="28"/>
          <w:szCs w:val="28"/>
        </w:rPr>
        <w:t>ого</w:t>
      </w:r>
      <w:r w:rsidR="000E6765" w:rsidRPr="008522A4">
        <w:rPr>
          <w:rFonts w:ascii="Times New Roman" w:hAnsi="Times New Roman" w:cs="Times New Roman"/>
          <w:sz w:val="28"/>
          <w:szCs w:val="28"/>
        </w:rPr>
        <w:t xml:space="preserve"> район</w:t>
      </w:r>
      <w:r w:rsidR="000E6765">
        <w:rPr>
          <w:rFonts w:ascii="Times New Roman" w:hAnsi="Times New Roman" w:cs="Times New Roman"/>
          <w:sz w:val="28"/>
          <w:szCs w:val="28"/>
        </w:rPr>
        <w:t>а</w:t>
      </w:r>
      <w:r w:rsidR="00664917" w:rsidRPr="008522A4">
        <w:rPr>
          <w:rFonts w:ascii="Times New Roman" w:hAnsi="Times New Roman" w:cs="Times New Roman"/>
          <w:sz w:val="28"/>
          <w:szCs w:val="28"/>
        </w:rPr>
        <w:t>.</w:t>
      </w:r>
    </w:p>
    <w:p w:rsidR="00140332" w:rsidRDefault="001C15F9" w:rsidP="001C15F9">
      <w:pPr>
        <w:ind w:firstLine="709"/>
        <w:rPr>
          <w:rFonts w:ascii="Times New Roman" w:hAnsi="Times New Roman" w:cs="Times New Roman"/>
          <w:sz w:val="28"/>
          <w:szCs w:val="28"/>
        </w:rPr>
      </w:pPr>
      <w:r w:rsidRPr="001C15F9">
        <w:rPr>
          <w:rFonts w:ascii="Times New Roman" w:hAnsi="Times New Roman" w:cs="Times New Roman"/>
          <w:sz w:val="28"/>
          <w:szCs w:val="28"/>
        </w:rPr>
        <w:lastRenderedPageBreak/>
        <w:t>Критерии и (или) целевые показатели для оценки эффективности (кач</w:t>
      </w:r>
      <w:r w:rsidRPr="001C15F9">
        <w:rPr>
          <w:rFonts w:ascii="Times New Roman" w:hAnsi="Times New Roman" w:cs="Times New Roman"/>
          <w:sz w:val="28"/>
          <w:szCs w:val="28"/>
        </w:rPr>
        <w:t>е</w:t>
      </w:r>
      <w:r w:rsidRPr="001C15F9">
        <w:rPr>
          <w:rFonts w:ascii="Times New Roman" w:hAnsi="Times New Roman" w:cs="Times New Roman"/>
          <w:sz w:val="28"/>
          <w:szCs w:val="28"/>
        </w:rPr>
        <w:t>ства) работы устанавливаются учреждением по согласованию с представ</w:t>
      </w:r>
      <w:r w:rsidRPr="001C15F9">
        <w:rPr>
          <w:rFonts w:ascii="Times New Roman" w:hAnsi="Times New Roman" w:cs="Times New Roman"/>
          <w:sz w:val="28"/>
          <w:szCs w:val="28"/>
        </w:rPr>
        <w:t>и</w:t>
      </w:r>
      <w:r w:rsidRPr="001C15F9">
        <w:rPr>
          <w:rFonts w:ascii="Times New Roman" w:hAnsi="Times New Roman" w:cs="Times New Roman"/>
          <w:sz w:val="28"/>
          <w:szCs w:val="28"/>
        </w:rPr>
        <w:t>тельным органом работников учреждения.</w:t>
      </w:r>
    </w:p>
    <w:p w:rsidR="00187D22" w:rsidRDefault="001C15F9" w:rsidP="001C15F9">
      <w:pPr>
        <w:ind w:firstLine="709"/>
        <w:rPr>
          <w:rFonts w:ascii="Times New Roman" w:hAnsi="Times New Roman" w:cs="Times New Roman"/>
          <w:sz w:val="28"/>
          <w:szCs w:val="28"/>
        </w:rPr>
      </w:pPr>
      <w:r w:rsidRPr="001C15F9">
        <w:rPr>
          <w:rFonts w:ascii="Times New Roman" w:hAnsi="Times New Roman" w:cs="Times New Roman"/>
          <w:sz w:val="28"/>
          <w:szCs w:val="28"/>
        </w:rPr>
        <w:t>4.1.1.</w:t>
      </w:r>
      <w:r>
        <w:rPr>
          <w:rFonts w:ascii="Times New Roman" w:hAnsi="Times New Roman" w:cs="Times New Roman"/>
          <w:sz w:val="28"/>
          <w:szCs w:val="28"/>
        </w:rPr>
        <w:t>2</w:t>
      </w:r>
      <w:r w:rsidRPr="001C15F9">
        <w:rPr>
          <w:rFonts w:ascii="Times New Roman" w:hAnsi="Times New Roman" w:cs="Times New Roman"/>
          <w:sz w:val="28"/>
          <w:szCs w:val="28"/>
        </w:rPr>
        <w:t xml:space="preserve">. </w:t>
      </w:r>
      <w:r>
        <w:rPr>
          <w:rFonts w:ascii="Times New Roman" w:hAnsi="Times New Roman" w:cs="Times New Roman"/>
          <w:sz w:val="28"/>
          <w:szCs w:val="28"/>
        </w:rPr>
        <w:t>В</w:t>
      </w:r>
      <w:r w:rsidR="00187D22" w:rsidRPr="00187D22">
        <w:rPr>
          <w:rFonts w:ascii="Times New Roman" w:hAnsi="Times New Roman" w:cs="Times New Roman"/>
          <w:sz w:val="28"/>
          <w:szCs w:val="28"/>
        </w:rPr>
        <w:t>ыплаты за сложность, напряженность и специфику выполняемой работы.</w:t>
      </w:r>
    </w:p>
    <w:p w:rsidR="00590968" w:rsidRPr="000E6765" w:rsidRDefault="00590968" w:rsidP="00590968">
      <w:pPr>
        <w:ind w:firstLine="709"/>
        <w:rPr>
          <w:rFonts w:ascii="Times New Roman" w:hAnsi="Times New Roman" w:cs="Times New Roman"/>
          <w:sz w:val="28"/>
          <w:szCs w:val="28"/>
        </w:rPr>
      </w:pPr>
      <w:r w:rsidRPr="000E6765">
        <w:rPr>
          <w:rFonts w:ascii="Times New Roman" w:hAnsi="Times New Roman" w:cs="Times New Roman"/>
          <w:sz w:val="28"/>
          <w:szCs w:val="28"/>
        </w:rPr>
        <w:t>Выплаты за выполнение функции классного руководителя (куратора) у</w:t>
      </w:r>
      <w:r w:rsidRPr="000E6765">
        <w:rPr>
          <w:rFonts w:ascii="Times New Roman" w:hAnsi="Times New Roman" w:cs="Times New Roman"/>
          <w:sz w:val="28"/>
          <w:szCs w:val="28"/>
        </w:rPr>
        <w:t>с</w:t>
      </w:r>
      <w:r w:rsidRPr="000E6765">
        <w:rPr>
          <w:rFonts w:ascii="Times New Roman" w:hAnsi="Times New Roman" w:cs="Times New Roman"/>
          <w:sz w:val="28"/>
          <w:szCs w:val="28"/>
        </w:rPr>
        <w:t>танавливается педагогическим работникам учреждений, на которых возложено выполнение указанных обязанностей.</w:t>
      </w:r>
    </w:p>
    <w:p w:rsidR="00590968" w:rsidRPr="000E6765" w:rsidRDefault="00590968" w:rsidP="00590968">
      <w:pPr>
        <w:ind w:firstLine="709"/>
        <w:rPr>
          <w:rFonts w:ascii="Times New Roman" w:hAnsi="Times New Roman" w:cs="Times New Roman"/>
          <w:sz w:val="28"/>
          <w:szCs w:val="28"/>
        </w:rPr>
      </w:pPr>
      <w:r w:rsidRPr="000E6765">
        <w:rPr>
          <w:rFonts w:ascii="Times New Roman" w:hAnsi="Times New Roman" w:cs="Times New Roman"/>
          <w:sz w:val="28"/>
          <w:szCs w:val="28"/>
        </w:rPr>
        <w:t>Размер выплаты за выполнение функции классного руководителя (кур</w:t>
      </w:r>
      <w:r w:rsidRPr="000E6765">
        <w:rPr>
          <w:rFonts w:ascii="Times New Roman" w:hAnsi="Times New Roman" w:cs="Times New Roman"/>
          <w:sz w:val="28"/>
          <w:szCs w:val="28"/>
        </w:rPr>
        <w:t>а</w:t>
      </w:r>
      <w:r w:rsidRPr="000E6765">
        <w:rPr>
          <w:rFonts w:ascii="Times New Roman" w:hAnsi="Times New Roman" w:cs="Times New Roman"/>
          <w:sz w:val="28"/>
          <w:szCs w:val="28"/>
        </w:rPr>
        <w:t>тора) в одном классе (группе) составляет 4000 рублей в месяц.</w:t>
      </w:r>
    </w:p>
    <w:p w:rsidR="00590968" w:rsidRPr="000E6765" w:rsidRDefault="00590968" w:rsidP="00590968">
      <w:pPr>
        <w:ind w:firstLine="709"/>
        <w:rPr>
          <w:rFonts w:ascii="Times New Roman" w:hAnsi="Times New Roman" w:cs="Times New Roman"/>
          <w:sz w:val="28"/>
          <w:szCs w:val="28"/>
        </w:rPr>
      </w:pPr>
      <w:r w:rsidRPr="000E6765">
        <w:rPr>
          <w:rFonts w:ascii="Times New Roman" w:hAnsi="Times New Roman" w:cs="Times New Roman"/>
          <w:sz w:val="28"/>
          <w:szCs w:val="28"/>
        </w:rPr>
        <w:t>Выплата педагогическим работникам учреждений, осуществляющим классное руководство (кураторство) в двух и более классах (группах), устана</w:t>
      </w:r>
      <w:r w:rsidRPr="000E6765">
        <w:rPr>
          <w:rFonts w:ascii="Times New Roman" w:hAnsi="Times New Roman" w:cs="Times New Roman"/>
          <w:sz w:val="28"/>
          <w:szCs w:val="28"/>
        </w:rPr>
        <w:t>в</w:t>
      </w:r>
      <w:r w:rsidRPr="000E6765">
        <w:rPr>
          <w:rFonts w:ascii="Times New Roman" w:hAnsi="Times New Roman" w:cs="Times New Roman"/>
          <w:sz w:val="28"/>
          <w:szCs w:val="28"/>
        </w:rPr>
        <w:t>ливается за выполнение функции классного руководителя в каждом классе (группе), но не более двух выплат одному педагогическому работнику.</w:t>
      </w:r>
    </w:p>
    <w:p w:rsidR="00590968" w:rsidRPr="000E6765" w:rsidRDefault="00590968" w:rsidP="00590968">
      <w:pPr>
        <w:ind w:firstLine="709"/>
        <w:rPr>
          <w:rFonts w:ascii="Times New Roman" w:hAnsi="Times New Roman" w:cs="Times New Roman"/>
          <w:sz w:val="28"/>
          <w:szCs w:val="28"/>
        </w:rPr>
      </w:pPr>
      <w:r w:rsidRPr="000E6765">
        <w:rPr>
          <w:rFonts w:ascii="Times New Roman" w:hAnsi="Times New Roman" w:cs="Times New Roman"/>
          <w:sz w:val="28"/>
          <w:szCs w:val="28"/>
        </w:rPr>
        <w:t>Выплата устанавливается и выплачивается педагогическому работнику в классе (группе, классах, группах), а также в классе-комплекте, который прин</w:t>
      </w:r>
      <w:r w:rsidRPr="000E6765">
        <w:rPr>
          <w:rFonts w:ascii="Times New Roman" w:hAnsi="Times New Roman" w:cs="Times New Roman"/>
          <w:sz w:val="28"/>
          <w:szCs w:val="28"/>
        </w:rPr>
        <w:t>и</w:t>
      </w:r>
      <w:r w:rsidRPr="000E6765">
        <w:rPr>
          <w:rFonts w:ascii="Times New Roman" w:hAnsi="Times New Roman" w:cs="Times New Roman"/>
          <w:sz w:val="28"/>
          <w:szCs w:val="28"/>
        </w:rPr>
        <w:t>мается за один класс, независимо от количества обучающихся в каждом из классов.</w:t>
      </w:r>
    </w:p>
    <w:p w:rsidR="00590968" w:rsidRDefault="00590968" w:rsidP="00590968">
      <w:pPr>
        <w:ind w:firstLine="709"/>
        <w:rPr>
          <w:rFonts w:ascii="Times New Roman" w:hAnsi="Times New Roman" w:cs="Times New Roman"/>
          <w:sz w:val="28"/>
          <w:szCs w:val="28"/>
        </w:rPr>
      </w:pPr>
      <w:r w:rsidRPr="000E6765">
        <w:rPr>
          <w:rFonts w:ascii="Times New Roman" w:hAnsi="Times New Roman" w:cs="Times New Roman"/>
          <w:sz w:val="28"/>
          <w:szCs w:val="28"/>
        </w:rPr>
        <w:t>В рамках настоящего Положения классом-комплектом считается группа обучающихся из двух и более классов, обучение которых ведет одновременно один и тот же учитель.</w:t>
      </w:r>
    </w:p>
    <w:p w:rsidR="00140332" w:rsidRPr="00140332" w:rsidRDefault="00140332" w:rsidP="00140332">
      <w:pPr>
        <w:ind w:firstLine="709"/>
        <w:rPr>
          <w:rFonts w:ascii="Times New Roman" w:hAnsi="Times New Roman" w:cs="Times New Roman"/>
          <w:sz w:val="28"/>
          <w:szCs w:val="28"/>
        </w:rPr>
      </w:pPr>
      <w:r w:rsidRPr="00140332">
        <w:rPr>
          <w:rFonts w:ascii="Times New Roman" w:hAnsi="Times New Roman" w:cs="Times New Roman"/>
          <w:sz w:val="28"/>
          <w:szCs w:val="28"/>
        </w:rPr>
        <w:t>Выплаты за специфику работы устанавливается к окладу (должностному окладу), ставке заработной плате, учебной нагрузке (преподавательской работе) работникам в отдельных учреждениях, следующим работникам:</w:t>
      </w:r>
    </w:p>
    <w:p w:rsidR="00140332" w:rsidRPr="00755E81" w:rsidRDefault="00140332" w:rsidP="00140332">
      <w:pPr>
        <w:ind w:firstLine="709"/>
        <w:rPr>
          <w:rFonts w:ascii="Times New Roman" w:hAnsi="Times New Roman" w:cs="Times New Roman"/>
          <w:sz w:val="28"/>
          <w:szCs w:val="28"/>
        </w:rPr>
      </w:pPr>
      <w:r w:rsidRPr="00140332">
        <w:rPr>
          <w:rFonts w:ascii="Times New Roman" w:hAnsi="Times New Roman" w:cs="Times New Roman"/>
          <w:sz w:val="28"/>
          <w:szCs w:val="28"/>
        </w:rPr>
        <w:t xml:space="preserve">работникам по ПКГ «Должности руководящего состава учреждений культуры, искусства и кинематографии», являющихся </w:t>
      </w:r>
      <w:r w:rsidRPr="006C616F">
        <w:rPr>
          <w:rFonts w:ascii="Times New Roman" w:hAnsi="Times New Roman" w:cs="Times New Roman"/>
          <w:sz w:val="28"/>
          <w:szCs w:val="28"/>
        </w:rPr>
        <w:t>методическим центрами для муниципальных учрежде</w:t>
      </w:r>
      <w:r w:rsidR="00F52B13" w:rsidRPr="006C616F">
        <w:rPr>
          <w:rFonts w:ascii="Times New Roman" w:hAnsi="Times New Roman" w:cs="Times New Roman"/>
          <w:sz w:val="28"/>
          <w:szCs w:val="28"/>
        </w:rPr>
        <w:t xml:space="preserve">ний культуры муниципального образования </w:t>
      </w:r>
      <w:proofErr w:type="spellStart"/>
      <w:r w:rsidR="00F52B13" w:rsidRPr="006C616F">
        <w:rPr>
          <w:rFonts w:ascii="Times New Roman" w:hAnsi="Times New Roman" w:cs="Times New Roman"/>
          <w:sz w:val="28"/>
          <w:szCs w:val="28"/>
        </w:rPr>
        <w:t>К</w:t>
      </w:r>
      <w:r w:rsidR="00F52B13" w:rsidRPr="006C616F">
        <w:rPr>
          <w:rFonts w:ascii="Times New Roman" w:hAnsi="Times New Roman" w:cs="Times New Roman"/>
          <w:sz w:val="28"/>
          <w:szCs w:val="28"/>
        </w:rPr>
        <w:t>у</w:t>
      </w:r>
      <w:r w:rsidR="00F52B13" w:rsidRPr="006C616F">
        <w:rPr>
          <w:rFonts w:ascii="Times New Roman" w:hAnsi="Times New Roman" w:cs="Times New Roman"/>
          <w:sz w:val="28"/>
          <w:szCs w:val="28"/>
        </w:rPr>
        <w:t>щевский</w:t>
      </w:r>
      <w:proofErr w:type="spellEnd"/>
      <w:r w:rsidR="00F52B13" w:rsidRPr="006C616F">
        <w:rPr>
          <w:rFonts w:ascii="Times New Roman" w:hAnsi="Times New Roman" w:cs="Times New Roman"/>
          <w:sz w:val="28"/>
          <w:szCs w:val="28"/>
        </w:rPr>
        <w:t xml:space="preserve"> район</w:t>
      </w:r>
      <w:r w:rsidR="008414DB">
        <w:rPr>
          <w:rFonts w:ascii="Times New Roman" w:hAnsi="Times New Roman" w:cs="Times New Roman"/>
          <w:sz w:val="28"/>
          <w:szCs w:val="28"/>
        </w:rPr>
        <w:t xml:space="preserve"> – в размере 10 процентов от оклада</w:t>
      </w:r>
      <w:r w:rsidRPr="00755E81">
        <w:rPr>
          <w:rFonts w:ascii="Times New Roman" w:hAnsi="Times New Roman" w:cs="Times New Roman"/>
          <w:sz w:val="28"/>
          <w:szCs w:val="28"/>
        </w:rPr>
        <w:t>;</w:t>
      </w:r>
    </w:p>
    <w:p w:rsidR="00140332" w:rsidRPr="006C616F" w:rsidRDefault="00140332" w:rsidP="00140332">
      <w:pPr>
        <w:ind w:firstLine="709"/>
        <w:rPr>
          <w:rFonts w:ascii="Times New Roman" w:hAnsi="Times New Roman" w:cs="Times New Roman"/>
          <w:sz w:val="28"/>
          <w:szCs w:val="28"/>
        </w:rPr>
      </w:pPr>
      <w:r w:rsidRPr="006C616F">
        <w:rPr>
          <w:rFonts w:ascii="Times New Roman" w:hAnsi="Times New Roman" w:cs="Times New Roman"/>
          <w:sz w:val="28"/>
          <w:szCs w:val="28"/>
        </w:rPr>
        <w:t>работникам по ПКГ «Должности руководящего состава учреждений культуры, искусства и кин</w:t>
      </w:r>
      <w:r w:rsidR="00590968" w:rsidRPr="006C616F">
        <w:rPr>
          <w:rFonts w:ascii="Times New Roman" w:hAnsi="Times New Roman" w:cs="Times New Roman"/>
          <w:sz w:val="28"/>
          <w:szCs w:val="28"/>
        </w:rPr>
        <w:t xml:space="preserve">ематографии», художественного и </w:t>
      </w:r>
      <w:r w:rsidRPr="006C616F">
        <w:rPr>
          <w:rFonts w:ascii="Times New Roman" w:hAnsi="Times New Roman" w:cs="Times New Roman"/>
          <w:sz w:val="28"/>
          <w:szCs w:val="28"/>
        </w:rPr>
        <w:t>артистического персонала</w:t>
      </w:r>
      <w:r w:rsidR="00590968" w:rsidRPr="006C616F">
        <w:rPr>
          <w:rFonts w:ascii="Times New Roman" w:hAnsi="Times New Roman" w:cs="Times New Roman"/>
          <w:sz w:val="28"/>
          <w:szCs w:val="28"/>
        </w:rPr>
        <w:t>, педагогически</w:t>
      </w:r>
      <w:r w:rsidR="003E2147" w:rsidRPr="006C616F">
        <w:rPr>
          <w:rFonts w:ascii="Times New Roman" w:hAnsi="Times New Roman" w:cs="Times New Roman"/>
          <w:sz w:val="28"/>
          <w:szCs w:val="28"/>
        </w:rPr>
        <w:t>м</w:t>
      </w:r>
      <w:r w:rsidR="00590968" w:rsidRPr="006C616F">
        <w:rPr>
          <w:rFonts w:ascii="Times New Roman" w:hAnsi="Times New Roman" w:cs="Times New Roman"/>
          <w:sz w:val="28"/>
          <w:szCs w:val="28"/>
        </w:rPr>
        <w:t xml:space="preserve"> работник</w:t>
      </w:r>
      <w:r w:rsidR="003E2147" w:rsidRPr="006C616F">
        <w:rPr>
          <w:rFonts w:ascii="Times New Roman" w:hAnsi="Times New Roman" w:cs="Times New Roman"/>
          <w:sz w:val="28"/>
          <w:szCs w:val="28"/>
        </w:rPr>
        <w:t>ам</w:t>
      </w:r>
      <w:r w:rsidR="00FD6620" w:rsidRPr="006C616F">
        <w:rPr>
          <w:rFonts w:ascii="Times New Roman" w:hAnsi="Times New Roman" w:cs="Times New Roman"/>
          <w:sz w:val="28"/>
          <w:szCs w:val="28"/>
        </w:rPr>
        <w:t xml:space="preserve"> учреждений и коллективов </w:t>
      </w:r>
      <w:r w:rsidRPr="006C616F">
        <w:rPr>
          <w:rFonts w:ascii="Times New Roman" w:hAnsi="Times New Roman" w:cs="Times New Roman"/>
          <w:sz w:val="28"/>
          <w:szCs w:val="28"/>
        </w:rPr>
        <w:t>- в размере 15 процентов от оклада;</w:t>
      </w:r>
    </w:p>
    <w:p w:rsidR="00140332" w:rsidRPr="000E6765" w:rsidRDefault="00140332" w:rsidP="00140332">
      <w:pPr>
        <w:ind w:firstLine="709"/>
        <w:rPr>
          <w:rFonts w:ascii="Times New Roman" w:hAnsi="Times New Roman" w:cs="Times New Roman"/>
          <w:sz w:val="28"/>
          <w:szCs w:val="28"/>
        </w:rPr>
      </w:pPr>
      <w:r w:rsidRPr="000E6765">
        <w:rPr>
          <w:rFonts w:ascii="Times New Roman" w:hAnsi="Times New Roman" w:cs="Times New Roman"/>
          <w:sz w:val="28"/>
          <w:szCs w:val="28"/>
        </w:rPr>
        <w:t>работникам, включенным и не включенным в ПКГ работников образов</w:t>
      </w:r>
      <w:r w:rsidRPr="000E6765">
        <w:rPr>
          <w:rFonts w:ascii="Times New Roman" w:hAnsi="Times New Roman" w:cs="Times New Roman"/>
          <w:sz w:val="28"/>
          <w:szCs w:val="28"/>
        </w:rPr>
        <w:t>а</w:t>
      </w:r>
      <w:r w:rsidRPr="000E6765">
        <w:rPr>
          <w:rFonts w:ascii="Times New Roman" w:hAnsi="Times New Roman" w:cs="Times New Roman"/>
          <w:sz w:val="28"/>
          <w:szCs w:val="28"/>
        </w:rPr>
        <w:t>ния, утвержденных приказом</w:t>
      </w:r>
      <w:r w:rsidR="003040A1" w:rsidRPr="000E6765">
        <w:rPr>
          <w:rFonts w:ascii="Times New Roman" w:hAnsi="Times New Roman" w:cs="Times New Roman"/>
          <w:sz w:val="28"/>
          <w:szCs w:val="28"/>
        </w:rPr>
        <w:t xml:space="preserve"> Министерства здравоохранения и социального развития Российской федерации от 05 мая 2008 года</w:t>
      </w:r>
      <w:r w:rsidRPr="000E6765">
        <w:rPr>
          <w:rFonts w:ascii="Times New Roman" w:hAnsi="Times New Roman" w:cs="Times New Roman"/>
          <w:sz w:val="28"/>
          <w:szCs w:val="28"/>
        </w:rPr>
        <w:t xml:space="preserve"> № 216н, устанавливаются пропорционально </w:t>
      </w:r>
      <w:proofErr w:type="spellStart"/>
      <w:r w:rsidRPr="000E6765">
        <w:rPr>
          <w:rFonts w:ascii="Times New Roman" w:hAnsi="Times New Roman" w:cs="Times New Roman"/>
          <w:sz w:val="28"/>
          <w:szCs w:val="28"/>
        </w:rPr>
        <w:t>учебно</w:t>
      </w:r>
      <w:proofErr w:type="spellEnd"/>
      <w:r w:rsidRPr="000E6765">
        <w:rPr>
          <w:rFonts w:ascii="Times New Roman" w:hAnsi="Times New Roman" w:cs="Times New Roman"/>
          <w:sz w:val="28"/>
          <w:szCs w:val="28"/>
        </w:rPr>
        <w:t xml:space="preserve"> – преподавательской работе (педагогической работе): </w:t>
      </w:r>
    </w:p>
    <w:p w:rsidR="00547781" w:rsidRPr="00140332" w:rsidRDefault="00140332" w:rsidP="00547781">
      <w:pPr>
        <w:ind w:firstLine="709"/>
        <w:rPr>
          <w:rFonts w:ascii="Times New Roman" w:hAnsi="Times New Roman" w:cs="Times New Roman"/>
          <w:sz w:val="28"/>
          <w:szCs w:val="28"/>
        </w:rPr>
      </w:pPr>
      <w:proofErr w:type="gramStart"/>
      <w:r w:rsidRPr="000E6765">
        <w:rPr>
          <w:rFonts w:ascii="Times New Roman" w:hAnsi="Times New Roman" w:cs="Times New Roman"/>
          <w:sz w:val="28"/>
          <w:szCs w:val="28"/>
        </w:rPr>
        <w:t>за работу с обучающимися с ограниченными возможностями здоровья в классах, отделениях, группах – от 10 до 15 процентов;</w:t>
      </w:r>
      <w:proofErr w:type="gramEnd"/>
    </w:p>
    <w:p w:rsidR="00140332" w:rsidRPr="00140332" w:rsidRDefault="00140332" w:rsidP="00140332">
      <w:pPr>
        <w:ind w:firstLine="709"/>
        <w:rPr>
          <w:rFonts w:ascii="Times New Roman" w:hAnsi="Times New Roman" w:cs="Times New Roman"/>
          <w:sz w:val="28"/>
          <w:szCs w:val="28"/>
        </w:rPr>
      </w:pPr>
      <w:r w:rsidRPr="00140332">
        <w:rPr>
          <w:rFonts w:ascii="Times New Roman" w:hAnsi="Times New Roman" w:cs="Times New Roman"/>
          <w:sz w:val="28"/>
          <w:szCs w:val="28"/>
        </w:rPr>
        <w:t>Выплаты за специф</w:t>
      </w:r>
      <w:r w:rsidR="00ED658B">
        <w:rPr>
          <w:rFonts w:ascii="Times New Roman" w:hAnsi="Times New Roman" w:cs="Times New Roman"/>
          <w:sz w:val="28"/>
          <w:szCs w:val="28"/>
        </w:rPr>
        <w:t>ику рекомендуется устанавливать</w:t>
      </w:r>
      <w:r w:rsidR="00ED658B" w:rsidRPr="00ED658B">
        <w:rPr>
          <w:rFonts w:ascii="Times New Roman" w:hAnsi="Times New Roman" w:cs="Times New Roman"/>
          <w:sz w:val="28"/>
          <w:szCs w:val="28"/>
        </w:rPr>
        <w:t xml:space="preserve"> по одному из имеющихся оснований, имеющему большее значение, по выбору работника</w:t>
      </w:r>
      <w:r w:rsidRPr="00140332">
        <w:rPr>
          <w:rFonts w:ascii="Times New Roman" w:hAnsi="Times New Roman" w:cs="Times New Roman"/>
          <w:sz w:val="28"/>
          <w:szCs w:val="28"/>
        </w:rPr>
        <w:t>.</w:t>
      </w:r>
    </w:p>
    <w:p w:rsidR="00187D22" w:rsidRDefault="00187D22" w:rsidP="00187D22">
      <w:pPr>
        <w:ind w:firstLine="709"/>
        <w:rPr>
          <w:rFonts w:ascii="Times New Roman" w:hAnsi="Times New Roman" w:cs="Times New Roman"/>
          <w:sz w:val="28"/>
          <w:szCs w:val="28"/>
        </w:rPr>
      </w:pPr>
      <w:r>
        <w:rPr>
          <w:rFonts w:ascii="Times New Roman" w:hAnsi="Times New Roman" w:cs="Times New Roman"/>
          <w:sz w:val="28"/>
          <w:szCs w:val="28"/>
        </w:rPr>
        <w:t>4</w:t>
      </w:r>
      <w:r w:rsidRPr="00187D22">
        <w:rPr>
          <w:rFonts w:ascii="Times New Roman" w:hAnsi="Times New Roman" w:cs="Times New Roman"/>
          <w:sz w:val="28"/>
          <w:szCs w:val="28"/>
        </w:rPr>
        <w:t>.1.</w:t>
      </w:r>
      <w:r w:rsidR="00C472BA">
        <w:rPr>
          <w:rFonts w:ascii="Times New Roman" w:hAnsi="Times New Roman" w:cs="Times New Roman"/>
          <w:sz w:val="28"/>
          <w:szCs w:val="28"/>
        </w:rPr>
        <w:t>2</w:t>
      </w:r>
      <w:r w:rsidRPr="00187D22">
        <w:rPr>
          <w:rFonts w:ascii="Times New Roman" w:hAnsi="Times New Roman" w:cs="Times New Roman"/>
          <w:sz w:val="28"/>
          <w:szCs w:val="28"/>
        </w:rPr>
        <w:t>. Вы</w:t>
      </w:r>
      <w:r w:rsidR="00812B9C">
        <w:rPr>
          <w:rFonts w:ascii="Times New Roman" w:hAnsi="Times New Roman" w:cs="Times New Roman"/>
          <w:sz w:val="28"/>
          <w:szCs w:val="28"/>
        </w:rPr>
        <w:t>платы за</w:t>
      </w:r>
      <w:r w:rsidRPr="00187D22">
        <w:rPr>
          <w:rFonts w:ascii="Times New Roman" w:hAnsi="Times New Roman" w:cs="Times New Roman"/>
          <w:sz w:val="28"/>
          <w:szCs w:val="28"/>
        </w:rPr>
        <w:t xml:space="preserve"> выслугу лет.</w:t>
      </w:r>
    </w:p>
    <w:p w:rsidR="00187D22" w:rsidRPr="00187D22" w:rsidRDefault="00187D22" w:rsidP="00187D22">
      <w:pPr>
        <w:ind w:firstLine="709"/>
        <w:rPr>
          <w:rFonts w:ascii="Times New Roman" w:hAnsi="Times New Roman" w:cs="Times New Roman"/>
          <w:sz w:val="28"/>
          <w:szCs w:val="28"/>
        </w:rPr>
      </w:pPr>
      <w:r w:rsidRPr="00187D22">
        <w:rPr>
          <w:rFonts w:ascii="Times New Roman" w:hAnsi="Times New Roman" w:cs="Times New Roman"/>
          <w:sz w:val="28"/>
          <w:szCs w:val="28"/>
        </w:rPr>
        <w:t xml:space="preserve">Стимулирующая надбавка за выслугу лет устанавливается: </w:t>
      </w:r>
    </w:p>
    <w:p w:rsidR="00187D22" w:rsidRDefault="00476E64" w:rsidP="00187D22">
      <w:pPr>
        <w:ind w:firstLine="709"/>
        <w:rPr>
          <w:rFonts w:ascii="Times New Roman" w:hAnsi="Times New Roman" w:cs="Times New Roman"/>
          <w:sz w:val="28"/>
          <w:szCs w:val="28"/>
        </w:rPr>
      </w:pPr>
      <w:r>
        <w:rPr>
          <w:rFonts w:ascii="Times New Roman" w:hAnsi="Times New Roman" w:cs="Times New Roman"/>
          <w:sz w:val="28"/>
          <w:szCs w:val="28"/>
        </w:rPr>
        <w:t>1) работникам</w:t>
      </w:r>
      <w:r w:rsidR="00812B9C">
        <w:rPr>
          <w:rFonts w:ascii="Times New Roman" w:hAnsi="Times New Roman" w:cs="Times New Roman"/>
          <w:sz w:val="28"/>
          <w:szCs w:val="28"/>
        </w:rPr>
        <w:t xml:space="preserve"> учреждений </w:t>
      </w:r>
      <w:r>
        <w:rPr>
          <w:rFonts w:ascii="Times New Roman" w:hAnsi="Times New Roman" w:cs="Times New Roman"/>
          <w:sz w:val="28"/>
          <w:szCs w:val="28"/>
        </w:rPr>
        <w:t>образования</w:t>
      </w:r>
      <w:r w:rsidR="00812B9C">
        <w:rPr>
          <w:rFonts w:ascii="Times New Roman" w:hAnsi="Times New Roman" w:cs="Times New Roman"/>
          <w:sz w:val="28"/>
          <w:szCs w:val="28"/>
        </w:rPr>
        <w:t xml:space="preserve"> (кроме общеотраслевых должн</w:t>
      </w:r>
      <w:r w:rsidR="00812B9C">
        <w:rPr>
          <w:rFonts w:ascii="Times New Roman" w:hAnsi="Times New Roman" w:cs="Times New Roman"/>
          <w:sz w:val="28"/>
          <w:szCs w:val="28"/>
        </w:rPr>
        <w:t>о</w:t>
      </w:r>
      <w:r w:rsidR="00812B9C">
        <w:rPr>
          <w:rFonts w:ascii="Times New Roman" w:hAnsi="Times New Roman" w:cs="Times New Roman"/>
          <w:sz w:val="28"/>
          <w:szCs w:val="28"/>
        </w:rPr>
        <w:t>стей руководителей, специалистов и служащих</w:t>
      </w:r>
      <w:r>
        <w:rPr>
          <w:rFonts w:ascii="Times New Roman" w:hAnsi="Times New Roman" w:cs="Times New Roman"/>
          <w:sz w:val="28"/>
          <w:szCs w:val="28"/>
        </w:rPr>
        <w:t xml:space="preserve">, </w:t>
      </w:r>
      <w:r w:rsidR="00812B9C">
        <w:rPr>
          <w:rFonts w:ascii="Times New Roman" w:hAnsi="Times New Roman" w:cs="Times New Roman"/>
          <w:sz w:val="28"/>
          <w:szCs w:val="28"/>
        </w:rPr>
        <w:t>и общеотра</w:t>
      </w:r>
      <w:r w:rsidR="00A044D4">
        <w:rPr>
          <w:rFonts w:ascii="Times New Roman" w:hAnsi="Times New Roman" w:cs="Times New Roman"/>
          <w:sz w:val="28"/>
          <w:szCs w:val="28"/>
        </w:rPr>
        <w:t>слевых профессий рабочих, а так</w:t>
      </w:r>
      <w:r w:rsidR="00812B9C">
        <w:rPr>
          <w:rFonts w:ascii="Times New Roman" w:hAnsi="Times New Roman" w:cs="Times New Roman"/>
          <w:sz w:val="28"/>
          <w:szCs w:val="28"/>
        </w:rPr>
        <w:t>же работник</w:t>
      </w:r>
      <w:r w:rsidR="0097472A">
        <w:rPr>
          <w:rFonts w:ascii="Times New Roman" w:hAnsi="Times New Roman" w:cs="Times New Roman"/>
          <w:sz w:val="28"/>
          <w:szCs w:val="28"/>
        </w:rPr>
        <w:t>ов</w:t>
      </w:r>
      <w:r w:rsidR="00A329AC">
        <w:rPr>
          <w:rFonts w:ascii="Times New Roman" w:hAnsi="Times New Roman" w:cs="Times New Roman"/>
          <w:sz w:val="28"/>
          <w:szCs w:val="28"/>
        </w:rPr>
        <w:t>, относящих</w:t>
      </w:r>
      <w:r w:rsidR="00812B9C">
        <w:rPr>
          <w:rFonts w:ascii="Times New Roman" w:hAnsi="Times New Roman" w:cs="Times New Roman"/>
          <w:sz w:val="28"/>
          <w:szCs w:val="28"/>
        </w:rPr>
        <w:t>ся по своим функциональным обяза</w:t>
      </w:r>
      <w:r w:rsidR="00812B9C">
        <w:rPr>
          <w:rFonts w:ascii="Times New Roman" w:hAnsi="Times New Roman" w:cs="Times New Roman"/>
          <w:sz w:val="28"/>
          <w:szCs w:val="28"/>
        </w:rPr>
        <w:t>н</w:t>
      </w:r>
      <w:r w:rsidR="00812B9C">
        <w:rPr>
          <w:rFonts w:ascii="Times New Roman" w:hAnsi="Times New Roman" w:cs="Times New Roman"/>
          <w:sz w:val="28"/>
          <w:szCs w:val="28"/>
        </w:rPr>
        <w:lastRenderedPageBreak/>
        <w:t>ностям к работникам здравоохранения, культуры</w:t>
      </w:r>
      <w:r w:rsidR="0097472A">
        <w:rPr>
          <w:rFonts w:ascii="Times New Roman" w:hAnsi="Times New Roman" w:cs="Times New Roman"/>
          <w:sz w:val="28"/>
          <w:szCs w:val="28"/>
        </w:rPr>
        <w:t>)</w:t>
      </w:r>
      <w:r w:rsidR="00A97664">
        <w:rPr>
          <w:rFonts w:ascii="Times New Roman" w:hAnsi="Times New Roman" w:cs="Times New Roman"/>
          <w:sz w:val="28"/>
          <w:szCs w:val="28"/>
        </w:rPr>
        <w:t xml:space="preserve"> - </w:t>
      </w:r>
      <w:r w:rsidR="00187D22">
        <w:rPr>
          <w:rFonts w:ascii="Times New Roman" w:hAnsi="Times New Roman" w:cs="Times New Roman"/>
          <w:sz w:val="28"/>
          <w:szCs w:val="28"/>
        </w:rPr>
        <w:t>в зависимости от общего коли</w:t>
      </w:r>
      <w:r w:rsidR="00187D22" w:rsidRPr="00187D22">
        <w:rPr>
          <w:rFonts w:ascii="Times New Roman" w:hAnsi="Times New Roman" w:cs="Times New Roman"/>
          <w:sz w:val="28"/>
          <w:szCs w:val="28"/>
        </w:rPr>
        <w:t>чества лет, пр</w:t>
      </w:r>
      <w:r w:rsidR="00B96ACD">
        <w:rPr>
          <w:rFonts w:ascii="Times New Roman" w:hAnsi="Times New Roman" w:cs="Times New Roman"/>
          <w:sz w:val="28"/>
          <w:szCs w:val="28"/>
        </w:rPr>
        <w:t>оработанных</w:t>
      </w:r>
      <w:r w:rsidR="00781A9E">
        <w:rPr>
          <w:rFonts w:ascii="Times New Roman" w:hAnsi="Times New Roman" w:cs="Times New Roman"/>
          <w:sz w:val="28"/>
          <w:szCs w:val="28"/>
        </w:rPr>
        <w:t xml:space="preserve"> в </w:t>
      </w:r>
      <w:r w:rsidR="008D3594">
        <w:rPr>
          <w:rFonts w:ascii="Times New Roman" w:hAnsi="Times New Roman" w:cs="Times New Roman"/>
          <w:sz w:val="28"/>
          <w:szCs w:val="28"/>
        </w:rPr>
        <w:t xml:space="preserve">учреждениях </w:t>
      </w:r>
      <w:r w:rsidR="00781A9E">
        <w:rPr>
          <w:rFonts w:ascii="Times New Roman" w:hAnsi="Times New Roman" w:cs="Times New Roman"/>
          <w:sz w:val="28"/>
          <w:szCs w:val="28"/>
        </w:rPr>
        <w:t>сфер</w:t>
      </w:r>
      <w:r w:rsidR="008D3594">
        <w:rPr>
          <w:rFonts w:ascii="Times New Roman" w:hAnsi="Times New Roman" w:cs="Times New Roman"/>
          <w:sz w:val="28"/>
          <w:szCs w:val="28"/>
        </w:rPr>
        <w:t>ы</w:t>
      </w:r>
      <w:r w:rsidR="00781A9E">
        <w:rPr>
          <w:rFonts w:ascii="Times New Roman" w:hAnsi="Times New Roman" w:cs="Times New Roman"/>
          <w:sz w:val="28"/>
          <w:szCs w:val="28"/>
        </w:rPr>
        <w:t xml:space="preserve"> образования.</w:t>
      </w:r>
    </w:p>
    <w:p w:rsidR="00E21824" w:rsidRDefault="00E21824" w:rsidP="00187D22">
      <w:pPr>
        <w:ind w:firstLine="709"/>
        <w:rPr>
          <w:rFonts w:ascii="Times New Roman" w:hAnsi="Times New Roman" w:cs="Times New Roman"/>
          <w:sz w:val="28"/>
          <w:szCs w:val="28"/>
        </w:rPr>
      </w:pPr>
      <w:r w:rsidRPr="000E6765">
        <w:rPr>
          <w:rFonts w:ascii="Times New Roman" w:hAnsi="Times New Roman" w:cs="Times New Roman"/>
          <w:sz w:val="28"/>
          <w:szCs w:val="28"/>
        </w:rPr>
        <w:t xml:space="preserve">Рекомендуемые </w:t>
      </w:r>
      <w:r w:rsidRPr="00E21824">
        <w:rPr>
          <w:rFonts w:ascii="Times New Roman" w:hAnsi="Times New Roman" w:cs="Times New Roman"/>
          <w:sz w:val="28"/>
          <w:szCs w:val="28"/>
        </w:rPr>
        <w:t>размеры (в процентах от оклада):</w:t>
      </w:r>
    </w:p>
    <w:p w:rsidR="00B96ACD" w:rsidRPr="00B96ACD" w:rsidRDefault="00B96ACD" w:rsidP="00B96ACD">
      <w:pPr>
        <w:ind w:firstLine="709"/>
        <w:rPr>
          <w:rFonts w:ascii="Times New Roman" w:hAnsi="Times New Roman" w:cs="Times New Roman"/>
          <w:sz w:val="28"/>
          <w:szCs w:val="28"/>
        </w:rPr>
      </w:pPr>
      <w:r w:rsidRPr="00B96ACD">
        <w:rPr>
          <w:rFonts w:ascii="Times New Roman" w:hAnsi="Times New Roman" w:cs="Times New Roman"/>
          <w:sz w:val="28"/>
          <w:szCs w:val="28"/>
        </w:rPr>
        <w:t>при выслуге лет от 1 года до 3 лет - 5%;</w:t>
      </w:r>
    </w:p>
    <w:p w:rsidR="00B96ACD" w:rsidRPr="00B96ACD" w:rsidRDefault="00B96ACD" w:rsidP="00B96ACD">
      <w:pPr>
        <w:ind w:firstLine="709"/>
        <w:rPr>
          <w:rFonts w:ascii="Times New Roman" w:hAnsi="Times New Roman" w:cs="Times New Roman"/>
          <w:sz w:val="28"/>
          <w:szCs w:val="28"/>
        </w:rPr>
      </w:pPr>
      <w:r w:rsidRPr="00B96ACD">
        <w:rPr>
          <w:rFonts w:ascii="Times New Roman" w:hAnsi="Times New Roman" w:cs="Times New Roman"/>
          <w:sz w:val="28"/>
          <w:szCs w:val="28"/>
        </w:rPr>
        <w:t>при выслуге лет от 3 до 10 лет - 10%;</w:t>
      </w:r>
    </w:p>
    <w:p w:rsidR="00B96ACD" w:rsidRPr="00B96ACD" w:rsidRDefault="00B96ACD" w:rsidP="00B96ACD">
      <w:pPr>
        <w:ind w:firstLine="709"/>
        <w:rPr>
          <w:rFonts w:ascii="Times New Roman" w:hAnsi="Times New Roman" w:cs="Times New Roman"/>
          <w:sz w:val="28"/>
          <w:szCs w:val="28"/>
        </w:rPr>
      </w:pPr>
      <w:r w:rsidRPr="00B96ACD">
        <w:rPr>
          <w:rFonts w:ascii="Times New Roman" w:hAnsi="Times New Roman" w:cs="Times New Roman"/>
          <w:sz w:val="28"/>
          <w:szCs w:val="28"/>
        </w:rPr>
        <w:t>при выслуге лет от 10 до 20 лет - 15%;</w:t>
      </w:r>
    </w:p>
    <w:p w:rsidR="00B96ACD" w:rsidRDefault="00B96ACD" w:rsidP="00B96ACD">
      <w:pPr>
        <w:ind w:firstLine="709"/>
        <w:rPr>
          <w:rFonts w:ascii="Times New Roman" w:hAnsi="Times New Roman" w:cs="Times New Roman"/>
          <w:sz w:val="28"/>
          <w:szCs w:val="28"/>
        </w:rPr>
      </w:pPr>
      <w:r w:rsidRPr="00B96ACD">
        <w:rPr>
          <w:rFonts w:ascii="Times New Roman" w:hAnsi="Times New Roman" w:cs="Times New Roman"/>
          <w:sz w:val="28"/>
          <w:szCs w:val="28"/>
        </w:rPr>
        <w:t>при выслуге лет от 20 лет - 20%.</w:t>
      </w:r>
    </w:p>
    <w:p w:rsidR="001B4803" w:rsidRPr="00187D22" w:rsidRDefault="00A97664" w:rsidP="00B96ACD">
      <w:pPr>
        <w:ind w:firstLine="709"/>
        <w:rPr>
          <w:rFonts w:ascii="Times New Roman" w:hAnsi="Times New Roman" w:cs="Times New Roman"/>
          <w:sz w:val="28"/>
          <w:szCs w:val="28"/>
        </w:rPr>
      </w:pPr>
      <w:r w:rsidRPr="00AC16E6">
        <w:rPr>
          <w:rFonts w:ascii="Times New Roman" w:hAnsi="Times New Roman" w:cs="Times New Roman"/>
          <w:sz w:val="28"/>
          <w:szCs w:val="28"/>
        </w:rPr>
        <w:t>Перечень учреждений и организаций</w:t>
      </w:r>
      <w:r w:rsidR="001B4803" w:rsidRPr="00AC16E6">
        <w:rPr>
          <w:rFonts w:ascii="Times New Roman" w:hAnsi="Times New Roman" w:cs="Times New Roman"/>
          <w:sz w:val="28"/>
          <w:szCs w:val="28"/>
        </w:rPr>
        <w:t>, время работы в которых</w:t>
      </w:r>
      <w:r w:rsidRPr="00AC16E6">
        <w:rPr>
          <w:rFonts w:ascii="Times New Roman" w:hAnsi="Times New Roman" w:cs="Times New Roman"/>
          <w:sz w:val="28"/>
          <w:szCs w:val="28"/>
        </w:rPr>
        <w:t xml:space="preserve"> засчит</w:t>
      </w:r>
      <w:r w:rsidRPr="00AC16E6">
        <w:rPr>
          <w:rFonts w:ascii="Times New Roman" w:hAnsi="Times New Roman" w:cs="Times New Roman"/>
          <w:sz w:val="28"/>
          <w:szCs w:val="28"/>
        </w:rPr>
        <w:t>ы</w:t>
      </w:r>
      <w:r w:rsidRPr="00AC16E6">
        <w:rPr>
          <w:rFonts w:ascii="Times New Roman" w:hAnsi="Times New Roman" w:cs="Times New Roman"/>
          <w:sz w:val="28"/>
          <w:szCs w:val="28"/>
        </w:rPr>
        <w:t xml:space="preserve">вается в </w:t>
      </w:r>
      <w:r w:rsidR="001B4803" w:rsidRPr="00AC16E6">
        <w:rPr>
          <w:rFonts w:ascii="Times New Roman" w:hAnsi="Times New Roman" w:cs="Times New Roman"/>
          <w:sz w:val="28"/>
          <w:szCs w:val="28"/>
        </w:rPr>
        <w:t>стаж</w:t>
      </w:r>
      <w:r w:rsidRPr="00AC16E6">
        <w:rPr>
          <w:rFonts w:ascii="Times New Roman" w:hAnsi="Times New Roman" w:cs="Times New Roman"/>
          <w:sz w:val="28"/>
          <w:szCs w:val="28"/>
        </w:rPr>
        <w:t xml:space="preserve"> работы в сфере</w:t>
      </w:r>
      <w:r w:rsidR="001B4803" w:rsidRPr="00AC16E6">
        <w:rPr>
          <w:rFonts w:ascii="Times New Roman" w:hAnsi="Times New Roman" w:cs="Times New Roman"/>
          <w:sz w:val="28"/>
          <w:szCs w:val="28"/>
        </w:rPr>
        <w:t xml:space="preserve"> образования, отражены в приложении </w:t>
      </w:r>
      <w:r w:rsidR="00AC16E6" w:rsidRPr="00AC16E6">
        <w:rPr>
          <w:rFonts w:ascii="Times New Roman" w:hAnsi="Times New Roman" w:cs="Times New Roman"/>
          <w:sz w:val="28"/>
          <w:szCs w:val="28"/>
        </w:rPr>
        <w:t>1</w:t>
      </w:r>
      <w:r w:rsidR="001B4803" w:rsidRPr="00AC16E6">
        <w:rPr>
          <w:rFonts w:ascii="Times New Roman" w:hAnsi="Times New Roman" w:cs="Times New Roman"/>
          <w:sz w:val="28"/>
          <w:szCs w:val="28"/>
        </w:rPr>
        <w:t xml:space="preserve"> к насто</w:t>
      </w:r>
      <w:r w:rsidR="001B4803" w:rsidRPr="00AC16E6">
        <w:rPr>
          <w:rFonts w:ascii="Times New Roman" w:hAnsi="Times New Roman" w:cs="Times New Roman"/>
          <w:sz w:val="28"/>
          <w:szCs w:val="28"/>
        </w:rPr>
        <w:t>я</w:t>
      </w:r>
      <w:r w:rsidR="001B4803" w:rsidRPr="00AC16E6">
        <w:rPr>
          <w:rFonts w:ascii="Times New Roman" w:hAnsi="Times New Roman" w:cs="Times New Roman"/>
          <w:sz w:val="28"/>
          <w:szCs w:val="28"/>
        </w:rPr>
        <w:t>щему Положению.</w:t>
      </w:r>
    </w:p>
    <w:p w:rsidR="00187D22" w:rsidRDefault="00476E64" w:rsidP="006A76B0">
      <w:pPr>
        <w:ind w:firstLine="709"/>
        <w:rPr>
          <w:rFonts w:ascii="Times New Roman" w:hAnsi="Times New Roman" w:cs="Times New Roman"/>
          <w:sz w:val="28"/>
          <w:szCs w:val="28"/>
        </w:rPr>
      </w:pPr>
      <w:r>
        <w:rPr>
          <w:rFonts w:ascii="Times New Roman" w:hAnsi="Times New Roman" w:cs="Times New Roman"/>
          <w:sz w:val="28"/>
          <w:szCs w:val="28"/>
        </w:rPr>
        <w:t>2) р</w:t>
      </w:r>
      <w:r w:rsidR="00187D22" w:rsidRPr="00187D22">
        <w:rPr>
          <w:rFonts w:ascii="Times New Roman" w:hAnsi="Times New Roman" w:cs="Times New Roman"/>
          <w:sz w:val="28"/>
          <w:szCs w:val="28"/>
        </w:rPr>
        <w:t>аботникам</w:t>
      </w:r>
      <w:r w:rsidR="0097472A">
        <w:rPr>
          <w:rFonts w:ascii="Times New Roman" w:hAnsi="Times New Roman" w:cs="Times New Roman"/>
          <w:sz w:val="28"/>
          <w:szCs w:val="28"/>
        </w:rPr>
        <w:t xml:space="preserve"> учреждений культуры</w:t>
      </w:r>
      <w:r w:rsidR="0024605E">
        <w:rPr>
          <w:rFonts w:ascii="Times New Roman" w:hAnsi="Times New Roman" w:cs="Times New Roman"/>
          <w:sz w:val="28"/>
          <w:szCs w:val="28"/>
        </w:rPr>
        <w:t xml:space="preserve"> и </w:t>
      </w:r>
      <w:r w:rsidR="00A97664">
        <w:rPr>
          <w:rFonts w:ascii="Times New Roman" w:hAnsi="Times New Roman" w:cs="Times New Roman"/>
          <w:sz w:val="28"/>
          <w:szCs w:val="28"/>
        </w:rPr>
        <w:t xml:space="preserve">иным </w:t>
      </w:r>
      <w:r w:rsidR="0097472A">
        <w:rPr>
          <w:rFonts w:ascii="Times New Roman" w:hAnsi="Times New Roman" w:cs="Times New Roman"/>
          <w:sz w:val="28"/>
          <w:szCs w:val="28"/>
        </w:rPr>
        <w:t xml:space="preserve">работникам, </w:t>
      </w:r>
      <w:r w:rsidR="0024605E">
        <w:rPr>
          <w:rFonts w:ascii="Times New Roman" w:hAnsi="Times New Roman" w:cs="Times New Roman"/>
          <w:sz w:val="28"/>
          <w:szCs w:val="28"/>
        </w:rPr>
        <w:t>не вошедшим в подпункт 1 пункта 4.1.3 настоящего Положения</w:t>
      </w:r>
      <w:r w:rsidR="006A76B0">
        <w:rPr>
          <w:rFonts w:ascii="Times New Roman" w:hAnsi="Times New Roman" w:cs="Times New Roman"/>
          <w:sz w:val="28"/>
          <w:szCs w:val="28"/>
        </w:rPr>
        <w:t>,</w:t>
      </w:r>
      <w:r w:rsidR="0027505B">
        <w:rPr>
          <w:rFonts w:ascii="Times New Roman" w:hAnsi="Times New Roman" w:cs="Times New Roman"/>
          <w:sz w:val="28"/>
          <w:szCs w:val="28"/>
        </w:rPr>
        <w:t xml:space="preserve"> </w:t>
      </w:r>
      <w:r w:rsidR="00A97664">
        <w:rPr>
          <w:rFonts w:ascii="Times New Roman" w:hAnsi="Times New Roman" w:cs="Times New Roman"/>
          <w:sz w:val="28"/>
          <w:szCs w:val="28"/>
        </w:rPr>
        <w:t xml:space="preserve">- </w:t>
      </w:r>
      <w:r w:rsidR="00343A85" w:rsidRPr="00343A85">
        <w:rPr>
          <w:rFonts w:ascii="Times New Roman" w:hAnsi="Times New Roman" w:cs="Times New Roman"/>
          <w:sz w:val="28"/>
          <w:szCs w:val="28"/>
        </w:rPr>
        <w:t>в зависимости от общего к</w:t>
      </w:r>
      <w:r w:rsidR="00343A85" w:rsidRPr="00343A85">
        <w:rPr>
          <w:rFonts w:ascii="Times New Roman" w:hAnsi="Times New Roman" w:cs="Times New Roman"/>
          <w:sz w:val="28"/>
          <w:szCs w:val="28"/>
        </w:rPr>
        <w:t>о</w:t>
      </w:r>
      <w:r w:rsidR="00343A85" w:rsidRPr="00343A85">
        <w:rPr>
          <w:rFonts w:ascii="Times New Roman" w:hAnsi="Times New Roman" w:cs="Times New Roman"/>
          <w:sz w:val="28"/>
          <w:szCs w:val="28"/>
        </w:rPr>
        <w:t>личества лет</w:t>
      </w:r>
      <w:r w:rsidR="00343A85">
        <w:rPr>
          <w:rFonts w:ascii="Times New Roman" w:hAnsi="Times New Roman" w:cs="Times New Roman"/>
          <w:sz w:val="28"/>
          <w:szCs w:val="28"/>
        </w:rPr>
        <w:t>, проработанных по</w:t>
      </w:r>
      <w:r w:rsidR="00A97664">
        <w:rPr>
          <w:rFonts w:ascii="Times New Roman" w:hAnsi="Times New Roman" w:cs="Times New Roman"/>
          <w:sz w:val="28"/>
          <w:szCs w:val="28"/>
        </w:rPr>
        <w:t xml:space="preserve"> профилю деятельности.</w:t>
      </w:r>
    </w:p>
    <w:p w:rsidR="0027505B" w:rsidRDefault="0027505B" w:rsidP="006A76B0">
      <w:pPr>
        <w:ind w:firstLine="709"/>
        <w:rPr>
          <w:rFonts w:ascii="Times New Roman" w:hAnsi="Times New Roman" w:cs="Times New Roman"/>
          <w:sz w:val="28"/>
          <w:szCs w:val="28"/>
        </w:rPr>
      </w:pPr>
      <w:r w:rsidRPr="000E6765">
        <w:rPr>
          <w:rFonts w:ascii="Times New Roman" w:hAnsi="Times New Roman" w:cs="Times New Roman"/>
          <w:sz w:val="28"/>
          <w:szCs w:val="28"/>
        </w:rPr>
        <w:t xml:space="preserve">Рекомендуемые </w:t>
      </w:r>
      <w:r w:rsidR="00781A9E" w:rsidRPr="000E6765">
        <w:rPr>
          <w:rFonts w:ascii="Times New Roman" w:hAnsi="Times New Roman" w:cs="Times New Roman"/>
          <w:sz w:val="28"/>
          <w:szCs w:val="28"/>
        </w:rPr>
        <w:t>размеры</w:t>
      </w:r>
      <w:r w:rsidR="00781A9E">
        <w:rPr>
          <w:rFonts w:ascii="Times New Roman" w:hAnsi="Times New Roman" w:cs="Times New Roman"/>
          <w:sz w:val="28"/>
          <w:szCs w:val="28"/>
        </w:rPr>
        <w:t xml:space="preserve"> (в процентах от оклада)</w:t>
      </w:r>
      <w:r w:rsidR="001C4EBC">
        <w:rPr>
          <w:rFonts w:ascii="Times New Roman" w:hAnsi="Times New Roman" w:cs="Times New Roman"/>
          <w:sz w:val="28"/>
          <w:szCs w:val="28"/>
        </w:rPr>
        <w:t>:</w:t>
      </w:r>
    </w:p>
    <w:p w:rsidR="0027505B" w:rsidRPr="0027505B" w:rsidRDefault="0027505B" w:rsidP="0027505B">
      <w:pPr>
        <w:ind w:firstLine="709"/>
        <w:rPr>
          <w:rFonts w:ascii="Times New Roman" w:hAnsi="Times New Roman" w:cs="Times New Roman"/>
          <w:sz w:val="28"/>
          <w:szCs w:val="28"/>
        </w:rPr>
      </w:pPr>
      <w:r w:rsidRPr="0027505B">
        <w:rPr>
          <w:rFonts w:ascii="Times New Roman" w:hAnsi="Times New Roman" w:cs="Times New Roman"/>
          <w:sz w:val="28"/>
          <w:szCs w:val="28"/>
        </w:rPr>
        <w:t>при выслуге лет от 1 года до 3 лет - 5%;</w:t>
      </w:r>
    </w:p>
    <w:p w:rsidR="0027505B" w:rsidRPr="0027505B" w:rsidRDefault="0027505B" w:rsidP="0027505B">
      <w:pPr>
        <w:ind w:firstLine="709"/>
        <w:rPr>
          <w:rFonts w:ascii="Times New Roman" w:hAnsi="Times New Roman" w:cs="Times New Roman"/>
          <w:sz w:val="28"/>
          <w:szCs w:val="28"/>
        </w:rPr>
      </w:pPr>
      <w:r w:rsidRPr="0027505B">
        <w:rPr>
          <w:rFonts w:ascii="Times New Roman" w:hAnsi="Times New Roman" w:cs="Times New Roman"/>
          <w:sz w:val="28"/>
          <w:szCs w:val="28"/>
        </w:rPr>
        <w:t>при выслуге лет от 3 до 5 лет - 10%;</w:t>
      </w:r>
    </w:p>
    <w:p w:rsidR="00B96ACD" w:rsidRDefault="0027505B" w:rsidP="0027505B">
      <w:pPr>
        <w:ind w:firstLine="709"/>
        <w:rPr>
          <w:rFonts w:ascii="Times New Roman" w:hAnsi="Times New Roman" w:cs="Times New Roman"/>
          <w:sz w:val="28"/>
          <w:szCs w:val="28"/>
        </w:rPr>
      </w:pPr>
      <w:r w:rsidRPr="0027505B">
        <w:rPr>
          <w:rFonts w:ascii="Times New Roman" w:hAnsi="Times New Roman" w:cs="Times New Roman"/>
          <w:sz w:val="28"/>
          <w:szCs w:val="28"/>
        </w:rPr>
        <w:t>свыше 5 лет – 15 %</w:t>
      </w:r>
      <w:r w:rsidR="00343A85">
        <w:rPr>
          <w:rFonts w:ascii="Times New Roman" w:hAnsi="Times New Roman" w:cs="Times New Roman"/>
          <w:sz w:val="28"/>
          <w:szCs w:val="28"/>
        </w:rPr>
        <w:t>.</w:t>
      </w:r>
    </w:p>
    <w:p w:rsidR="00187D22" w:rsidRDefault="00951FA4" w:rsidP="00187D22">
      <w:pPr>
        <w:ind w:firstLine="709"/>
        <w:rPr>
          <w:rFonts w:ascii="Times New Roman" w:hAnsi="Times New Roman" w:cs="Times New Roman"/>
          <w:sz w:val="28"/>
          <w:szCs w:val="28"/>
        </w:rPr>
      </w:pPr>
      <w:r>
        <w:rPr>
          <w:rFonts w:ascii="Times New Roman" w:hAnsi="Times New Roman" w:cs="Times New Roman"/>
          <w:sz w:val="28"/>
          <w:szCs w:val="28"/>
        </w:rPr>
        <w:t>4</w:t>
      </w:r>
      <w:r w:rsidR="00724925" w:rsidRPr="00724925">
        <w:rPr>
          <w:rFonts w:ascii="Times New Roman" w:hAnsi="Times New Roman" w:cs="Times New Roman"/>
          <w:sz w:val="28"/>
          <w:szCs w:val="28"/>
        </w:rPr>
        <w:t>.1.</w:t>
      </w:r>
      <w:r w:rsidR="00C472BA">
        <w:rPr>
          <w:rFonts w:ascii="Times New Roman" w:hAnsi="Times New Roman" w:cs="Times New Roman"/>
          <w:sz w:val="28"/>
          <w:szCs w:val="28"/>
        </w:rPr>
        <w:t>3</w:t>
      </w:r>
      <w:r w:rsidR="00724925" w:rsidRPr="00724925">
        <w:rPr>
          <w:rFonts w:ascii="Times New Roman" w:hAnsi="Times New Roman" w:cs="Times New Roman"/>
          <w:sz w:val="28"/>
          <w:szCs w:val="28"/>
        </w:rPr>
        <w:t>. Выплаты работникам, имеющим квалификационную категорию, почетное звание, ученую степень, уче</w:t>
      </w:r>
      <w:r w:rsidR="00155074">
        <w:rPr>
          <w:rFonts w:ascii="Times New Roman" w:hAnsi="Times New Roman" w:cs="Times New Roman"/>
          <w:sz w:val="28"/>
          <w:szCs w:val="28"/>
        </w:rPr>
        <w:t>ное звание</w:t>
      </w:r>
      <w:r w:rsidR="00724925" w:rsidRPr="00724925">
        <w:rPr>
          <w:rFonts w:ascii="Times New Roman" w:hAnsi="Times New Roman" w:cs="Times New Roman"/>
          <w:sz w:val="28"/>
          <w:szCs w:val="28"/>
        </w:rPr>
        <w:t>.</w:t>
      </w:r>
    </w:p>
    <w:p w:rsidR="00724925" w:rsidRPr="000E6765" w:rsidRDefault="004D3804" w:rsidP="00724925">
      <w:pPr>
        <w:ind w:firstLine="709"/>
        <w:rPr>
          <w:rFonts w:ascii="Times New Roman" w:hAnsi="Times New Roman" w:cs="Times New Roman"/>
          <w:sz w:val="28"/>
          <w:szCs w:val="28"/>
        </w:rPr>
      </w:pPr>
      <w:r>
        <w:rPr>
          <w:rFonts w:ascii="Times New Roman" w:hAnsi="Times New Roman" w:cs="Times New Roman"/>
          <w:sz w:val="28"/>
          <w:szCs w:val="28"/>
        </w:rPr>
        <w:t>4.1.3.1</w:t>
      </w:r>
      <w:r w:rsidRPr="000E6765">
        <w:rPr>
          <w:rFonts w:ascii="Times New Roman" w:hAnsi="Times New Roman" w:cs="Times New Roman"/>
          <w:sz w:val="28"/>
          <w:szCs w:val="28"/>
        </w:rPr>
        <w:t xml:space="preserve">. </w:t>
      </w:r>
      <w:r w:rsidR="00724925" w:rsidRPr="000E6765">
        <w:rPr>
          <w:rFonts w:ascii="Times New Roman" w:hAnsi="Times New Roman" w:cs="Times New Roman"/>
          <w:sz w:val="28"/>
          <w:szCs w:val="28"/>
        </w:rPr>
        <w:t>Стимулирующая надбавка к окладу (должностному окладу), ставке заработной платы за квалификационную категорию устанавливается:</w:t>
      </w:r>
    </w:p>
    <w:p w:rsidR="00724925" w:rsidRPr="000E6765" w:rsidRDefault="00724925" w:rsidP="00724925">
      <w:pPr>
        <w:ind w:firstLine="709"/>
        <w:rPr>
          <w:rFonts w:ascii="Times New Roman" w:hAnsi="Times New Roman" w:cs="Times New Roman"/>
          <w:sz w:val="28"/>
          <w:szCs w:val="28"/>
        </w:rPr>
      </w:pPr>
      <w:r w:rsidRPr="000E6765">
        <w:rPr>
          <w:rFonts w:ascii="Times New Roman" w:hAnsi="Times New Roman" w:cs="Times New Roman"/>
          <w:sz w:val="28"/>
          <w:szCs w:val="28"/>
        </w:rPr>
        <w:t>педагогическим работникам с целью стимулирования педагогических работников к профессиональному росту путем повышения профессиональной квалификации и компетентности, в следующем размере:</w:t>
      </w:r>
    </w:p>
    <w:p w:rsidR="00724925" w:rsidRPr="000E6765" w:rsidRDefault="00724925" w:rsidP="00724925">
      <w:pPr>
        <w:ind w:firstLine="709"/>
        <w:rPr>
          <w:rFonts w:ascii="Times New Roman" w:hAnsi="Times New Roman" w:cs="Times New Roman"/>
          <w:sz w:val="28"/>
          <w:szCs w:val="28"/>
        </w:rPr>
      </w:pPr>
      <w:r w:rsidRPr="000E6765">
        <w:rPr>
          <w:rFonts w:ascii="Times New Roman" w:hAnsi="Times New Roman" w:cs="Times New Roman"/>
          <w:sz w:val="28"/>
          <w:szCs w:val="28"/>
        </w:rPr>
        <w:t>20 % - при наличии высшей квалификационной категории;</w:t>
      </w:r>
    </w:p>
    <w:p w:rsidR="00724925" w:rsidRPr="000E6765" w:rsidRDefault="00724925" w:rsidP="00724925">
      <w:pPr>
        <w:ind w:firstLine="709"/>
        <w:rPr>
          <w:rFonts w:ascii="Times New Roman" w:hAnsi="Times New Roman" w:cs="Times New Roman"/>
          <w:sz w:val="28"/>
          <w:szCs w:val="28"/>
        </w:rPr>
      </w:pPr>
      <w:r w:rsidRPr="000E6765">
        <w:rPr>
          <w:rFonts w:ascii="Times New Roman" w:hAnsi="Times New Roman" w:cs="Times New Roman"/>
          <w:sz w:val="28"/>
          <w:szCs w:val="28"/>
        </w:rPr>
        <w:t>15 % - при наличии первой квалификационной категории;</w:t>
      </w:r>
    </w:p>
    <w:p w:rsidR="00A4664C" w:rsidRPr="008414DB"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Стимулирующая надбавка к окла</w:t>
      </w:r>
      <w:r>
        <w:rPr>
          <w:rFonts w:ascii="Times New Roman" w:hAnsi="Times New Roman" w:cs="Times New Roman"/>
          <w:sz w:val="28"/>
          <w:szCs w:val="28"/>
        </w:rPr>
        <w:t xml:space="preserve">ду по </w:t>
      </w:r>
      <w:r w:rsidRPr="008414DB">
        <w:rPr>
          <w:rFonts w:ascii="Times New Roman" w:hAnsi="Times New Roman" w:cs="Times New Roman"/>
          <w:sz w:val="28"/>
          <w:szCs w:val="28"/>
        </w:rPr>
        <w:t>занимаемой должности устана</w:t>
      </w:r>
      <w:r w:rsidRPr="008414DB">
        <w:rPr>
          <w:rFonts w:ascii="Times New Roman" w:hAnsi="Times New Roman" w:cs="Times New Roman"/>
          <w:sz w:val="28"/>
          <w:szCs w:val="28"/>
        </w:rPr>
        <w:t>в</w:t>
      </w:r>
      <w:r w:rsidRPr="008414DB">
        <w:rPr>
          <w:rFonts w:ascii="Times New Roman" w:hAnsi="Times New Roman" w:cs="Times New Roman"/>
          <w:sz w:val="28"/>
          <w:szCs w:val="28"/>
        </w:rPr>
        <w:t>ливается</w:t>
      </w:r>
      <w:r w:rsidR="00A4664C" w:rsidRPr="008414DB">
        <w:rPr>
          <w:rFonts w:ascii="Times New Roman" w:hAnsi="Times New Roman" w:cs="Times New Roman"/>
          <w:sz w:val="28"/>
          <w:szCs w:val="28"/>
        </w:rPr>
        <w:t>:</w:t>
      </w:r>
    </w:p>
    <w:p w:rsidR="00724925" w:rsidRPr="00724925" w:rsidRDefault="00BD6CBD" w:rsidP="00724925">
      <w:pPr>
        <w:ind w:firstLine="709"/>
        <w:rPr>
          <w:rFonts w:ascii="Times New Roman" w:hAnsi="Times New Roman" w:cs="Times New Roman"/>
          <w:sz w:val="28"/>
          <w:szCs w:val="28"/>
        </w:rPr>
      </w:pPr>
      <w:r w:rsidRPr="00BD6CBD">
        <w:rPr>
          <w:rFonts w:ascii="Times New Roman" w:hAnsi="Times New Roman" w:cs="Times New Roman"/>
          <w:sz w:val="28"/>
          <w:szCs w:val="28"/>
        </w:rPr>
        <w:t xml:space="preserve">работникам </w:t>
      </w:r>
      <w:r w:rsidR="00724925" w:rsidRPr="00724925">
        <w:rPr>
          <w:rFonts w:ascii="Times New Roman" w:hAnsi="Times New Roman" w:cs="Times New Roman"/>
          <w:sz w:val="28"/>
          <w:szCs w:val="28"/>
        </w:rPr>
        <w:t>учреждений культуры, занимающим должности служащих, предусматривающие должностное категорирование, в следующих размерах:</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25 %  – при наличии должностной категории «Главный»;</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20 %  – при наличии должностной категории «Ведущий (старший)»;</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15 %  – при наличии высшей должностной категории;</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10 %  – при наличии первой должностной категории;</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 xml:space="preserve"> 5 % – при наличии второй должностной категории;</w:t>
      </w:r>
    </w:p>
    <w:p w:rsid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 xml:space="preserve"> 3 % – при наличи</w:t>
      </w:r>
      <w:r w:rsidR="00A4664C">
        <w:rPr>
          <w:rFonts w:ascii="Times New Roman" w:hAnsi="Times New Roman" w:cs="Times New Roman"/>
          <w:sz w:val="28"/>
          <w:szCs w:val="28"/>
        </w:rPr>
        <w:t>и третьей должностной категории:</w:t>
      </w:r>
    </w:p>
    <w:p w:rsidR="00724925" w:rsidRPr="00724925" w:rsidRDefault="004D3804" w:rsidP="00724925">
      <w:pPr>
        <w:ind w:firstLine="709"/>
        <w:rPr>
          <w:rFonts w:ascii="Times New Roman" w:hAnsi="Times New Roman" w:cs="Times New Roman"/>
          <w:sz w:val="28"/>
          <w:szCs w:val="28"/>
        </w:rPr>
      </w:pPr>
      <w:r>
        <w:rPr>
          <w:rFonts w:ascii="Times New Roman" w:hAnsi="Times New Roman" w:cs="Times New Roman"/>
          <w:sz w:val="28"/>
          <w:szCs w:val="28"/>
        </w:rPr>
        <w:t xml:space="preserve">4.1.3.2. </w:t>
      </w:r>
      <w:r w:rsidR="00ED658B">
        <w:rPr>
          <w:rFonts w:ascii="Times New Roman" w:hAnsi="Times New Roman" w:cs="Times New Roman"/>
          <w:sz w:val="28"/>
          <w:szCs w:val="28"/>
        </w:rPr>
        <w:t xml:space="preserve">Стимулирующая надбавка </w:t>
      </w:r>
      <w:r w:rsidR="00724925" w:rsidRPr="00724925">
        <w:rPr>
          <w:rFonts w:ascii="Times New Roman" w:hAnsi="Times New Roman" w:cs="Times New Roman"/>
          <w:sz w:val="28"/>
          <w:szCs w:val="28"/>
        </w:rPr>
        <w:t xml:space="preserve">к окладу (должностному окладу), ставке заработной платы за </w:t>
      </w:r>
      <w:r w:rsidR="00F53557">
        <w:rPr>
          <w:rFonts w:ascii="Times New Roman" w:hAnsi="Times New Roman" w:cs="Times New Roman"/>
          <w:sz w:val="28"/>
          <w:szCs w:val="28"/>
        </w:rPr>
        <w:t xml:space="preserve">почетное звание </w:t>
      </w:r>
      <w:r w:rsidR="00724925">
        <w:rPr>
          <w:rFonts w:ascii="Times New Roman" w:hAnsi="Times New Roman" w:cs="Times New Roman"/>
          <w:sz w:val="28"/>
          <w:szCs w:val="28"/>
        </w:rPr>
        <w:t>устанавливает</w:t>
      </w:r>
      <w:r w:rsidR="00724925" w:rsidRPr="00724925">
        <w:rPr>
          <w:rFonts w:ascii="Times New Roman" w:hAnsi="Times New Roman" w:cs="Times New Roman"/>
          <w:sz w:val="28"/>
          <w:szCs w:val="28"/>
        </w:rPr>
        <w:t>ся</w:t>
      </w:r>
      <w:r w:rsidR="006245A6">
        <w:rPr>
          <w:rFonts w:ascii="Times New Roman" w:hAnsi="Times New Roman" w:cs="Times New Roman"/>
          <w:sz w:val="28"/>
          <w:szCs w:val="28"/>
        </w:rPr>
        <w:t xml:space="preserve"> всем</w:t>
      </w:r>
      <w:r w:rsidR="00724925" w:rsidRPr="00724925">
        <w:rPr>
          <w:rFonts w:ascii="Times New Roman" w:hAnsi="Times New Roman" w:cs="Times New Roman"/>
          <w:sz w:val="28"/>
          <w:szCs w:val="28"/>
        </w:rPr>
        <w:t xml:space="preserve"> работ</w:t>
      </w:r>
      <w:r w:rsidR="006245A6">
        <w:rPr>
          <w:rFonts w:ascii="Times New Roman" w:hAnsi="Times New Roman" w:cs="Times New Roman"/>
          <w:sz w:val="28"/>
          <w:szCs w:val="28"/>
        </w:rPr>
        <w:t>никам</w:t>
      </w:r>
      <w:r w:rsidR="00C65CE2">
        <w:rPr>
          <w:rFonts w:ascii="Times New Roman" w:hAnsi="Times New Roman" w:cs="Times New Roman"/>
          <w:sz w:val="28"/>
          <w:szCs w:val="28"/>
        </w:rPr>
        <w:t>, в том числе руководителям</w:t>
      </w:r>
      <w:r w:rsidR="00A65A42">
        <w:rPr>
          <w:rFonts w:ascii="Times New Roman" w:hAnsi="Times New Roman" w:cs="Times New Roman"/>
          <w:sz w:val="28"/>
          <w:szCs w:val="28"/>
        </w:rPr>
        <w:t xml:space="preserve"> тех</w:t>
      </w:r>
      <w:r w:rsidR="00C65CE2">
        <w:rPr>
          <w:rFonts w:ascii="Times New Roman" w:hAnsi="Times New Roman" w:cs="Times New Roman"/>
          <w:sz w:val="28"/>
          <w:szCs w:val="28"/>
        </w:rPr>
        <w:t xml:space="preserve"> коллективов</w:t>
      </w:r>
      <w:r w:rsidR="006245A6">
        <w:rPr>
          <w:rFonts w:ascii="Times New Roman" w:hAnsi="Times New Roman" w:cs="Times New Roman"/>
          <w:sz w:val="28"/>
          <w:szCs w:val="28"/>
        </w:rPr>
        <w:t>, которым присвоено</w:t>
      </w:r>
      <w:r w:rsidR="00724925" w:rsidRPr="00724925">
        <w:rPr>
          <w:rFonts w:ascii="Times New Roman" w:hAnsi="Times New Roman" w:cs="Times New Roman"/>
          <w:sz w:val="28"/>
          <w:szCs w:val="28"/>
        </w:rPr>
        <w:t xml:space="preserve"> </w:t>
      </w:r>
      <w:r w:rsidR="004D1783" w:rsidRPr="00724925">
        <w:rPr>
          <w:rFonts w:ascii="Times New Roman" w:hAnsi="Times New Roman" w:cs="Times New Roman"/>
          <w:sz w:val="28"/>
          <w:szCs w:val="28"/>
        </w:rPr>
        <w:t>почетное звание</w:t>
      </w:r>
      <w:r w:rsidR="00724925" w:rsidRPr="00724925">
        <w:rPr>
          <w:rFonts w:ascii="Times New Roman" w:hAnsi="Times New Roman" w:cs="Times New Roman"/>
          <w:sz w:val="28"/>
          <w:szCs w:val="28"/>
        </w:rPr>
        <w:t>.</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 xml:space="preserve">Рекомендуемые размеры </w:t>
      </w:r>
      <w:r w:rsidR="000311D0">
        <w:rPr>
          <w:rFonts w:ascii="Times New Roman" w:hAnsi="Times New Roman" w:cs="Times New Roman"/>
          <w:sz w:val="28"/>
          <w:szCs w:val="28"/>
        </w:rPr>
        <w:t>стимулирующей надбавки</w:t>
      </w:r>
      <w:r w:rsidRPr="00724925">
        <w:rPr>
          <w:rFonts w:ascii="Times New Roman" w:hAnsi="Times New Roman" w:cs="Times New Roman"/>
          <w:sz w:val="28"/>
          <w:szCs w:val="28"/>
        </w:rPr>
        <w:t>:</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 xml:space="preserve">10 </w:t>
      </w:r>
      <w:r w:rsidR="00ED658B">
        <w:rPr>
          <w:rFonts w:ascii="Times New Roman" w:hAnsi="Times New Roman" w:cs="Times New Roman"/>
          <w:sz w:val="28"/>
          <w:szCs w:val="28"/>
        </w:rPr>
        <w:t xml:space="preserve">% </w:t>
      </w:r>
      <w:r w:rsidRPr="00724925">
        <w:rPr>
          <w:rFonts w:ascii="Times New Roman" w:hAnsi="Times New Roman" w:cs="Times New Roman"/>
          <w:sz w:val="28"/>
          <w:szCs w:val="28"/>
        </w:rPr>
        <w:t xml:space="preserve">- за почетное звание </w:t>
      </w:r>
      <w:r w:rsidR="00ED658B">
        <w:rPr>
          <w:rFonts w:ascii="Times New Roman" w:hAnsi="Times New Roman" w:cs="Times New Roman"/>
          <w:sz w:val="28"/>
          <w:szCs w:val="28"/>
        </w:rPr>
        <w:t>«Заслуженный», «</w:t>
      </w:r>
      <w:r w:rsidRPr="00724925">
        <w:rPr>
          <w:rFonts w:ascii="Times New Roman" w:hAnsi="Times New Roman" w:cs="Times New Roman"/>
          <w:sz w:val="28"/>
          <w:szCs w:val="28"/>
        </w:rPr>
        <w:t>Почетный</w:t>
      </w:r>
      <w:r w:rsidR="00ED658B">
        <w:rPr>
          <w:rFonts w:ascii="Times New Roman" w:hAnsi="Times New Roman" w:cs="Times New Roman"/>
          <w:sz w:val="28"/>
          <w:szCs w:val="28"/>
        </w:rPr>
        <w:t>»</w:t>
      </w:r>
      <w:r w:rsidRPr="00724925">
        <w:rPr>
          <w:rFonts w:ascii="Times New Roman" w:hAnsi="Times New Roman" w:cs="Times New Roman"/>
          <w:sz w:val="28"/>
          <w:szCs w:val="28"/>
        </w:rPr>
        <w:t>;</w:t>
      </w:r>
    </w:p>
    <w:p w:rsidR="00724925" w:rsidRDefault="00724925" w:rsidP="00F53557">
      <w:pPr>
        <w:ind w:firstLine="709"/>
        <w:rPr>
          <w:rFonts w:ascii="Times New Roman" w:hAnsi="Times New Roman" w:cs="Times New Roman"/>
          <w:sz w:val="28"/>
          <w:szCs w:val="28"/>
        </w:rPr>
      </w:pPr>
      <w:r w:rsidRPr="00724925">
        <w:rPr>
          <w:rFonts w:ascii="Times New Roman" w:hAnsi="Times New Roman" w:cs="Times New Roman"/>
          <w:sz w:val="28"/>
          <w:szCs w:val="28"/>
        </w:rPr>
        <w:t>20</w:t>
      </w:r>
      <w:r w:rsidR="00ED658B">
        <w:rPr>
          <w:rFonts w:ascii="Times New Roman" w:hAnsi="Times New Roman" w:cs="Times New Roman"/>
          <w:sz w:val="28"/>
          <w:szCs w:val="28"/>
        </w:rPr>
        <w:t xml:space="preserve"> %</w:t>
      </w:r>
      <w:r w:rsidRPr="00724925">
        <w:rPr>
          <w:rFonts w:ascii="Times New Roman" w:hAnsi="Times New Roman" w:cs="Times New Roman"/>
          <w:sz w:val="28"/>
          <w:szCs w:val="28"/>
        </w:rPr>
        <w:t xml:space="preserve"> - за почетное звание </w:t>
      </w:r>
      <w:r w:rsidR="00ED658B">
        <w:rPr>
          <w:rFonts w:ascii="Times New Roman" w:hAnsi="Times New Roman" w:cs="Times New Roman"/>
          <w:sz w:val="28"/>
          <w:szCs w:val="28"/>
        </w:rPr>
        <w:t>«Народный»</w:t>
      </w:r>
      <w:r w:rsidR="00FD353F">
        <w:rPr>
          <w:rFonts w:ascii="Times New Roman" w:hAnsi="Times New Roman" w:cs="Times New Roman"/>
          <w:sz w:val="28"/>
          <w:szCs w:val="28"/>
        </w:rPr>
        <w:t>, за ученую степень кандидата наук;</w:t>
      </w:r>
      <w:r w:rsidR="00C65CE2">
        <w:rPr>
          <w:rFonts w:ascii="Times New Roman" w:hAnsi="Times New Roman" w:cs="Times New Roman"/>
          <w:sz w:val="28"/>
          <w:szCs w:val="28"/>
        </w:rPr>
        <w:t xml:space="preserve"> </w:t>
      </w:r>
      <w:r w:rsidR="00F53557">
        <w:rPr>
          <w:rFonts w:ascii="Times New Roman" w:hAnsi="Times New Roman" w:cs="Times New Roman"/>
          <w:sz w:val="28"/>
          <w:szCs w:val="28"/>
        </w:rPr>
        <w:t>за звание коллектива «Народный», «Образцовый».</w:t>
      </w:r>
    </w:p>
    <w:p w:rsidR="00FD353F" w:rsidRPr="00724925" w:rsidRDefault="00FD353F" w:rsidP="00F53557">
      <w:pPr>
        <w:ind w:firstLine="709"/>
        <w:rPr>
          <w:rFonts w:ascii="Times New Roman" w:hAnsi="Times New Roman" w:cs="Times New Roman"/>
          <w:sz w:val="28"/>
          <w:szCs w:val="28"/>
        </w:rPr>
      </w:pPr>
      <w:r>
        <w:rPr>
          <w:rFonts w:ascii="Times New Roman" w:hAnsi="Times New Roman" w:cs="Times New Roman"/>
          <w:sz w:val="28"/>
          <w:szCs w:val="28"/>
        </w:rPr>
        <w:t>30 % - за ученую степень доктора наук.</w:t>
      </w:r>
    </w:p>
    <w:p w:rsidR="00187D22" w:rsidRDefault="00ED658B" w:rsidP="00724925">
      <w:pPr>
        <w:ind w:firstLine="709"/>
        <w:rPr>
          <w:rFonts w:ascii="Times New Roman" w:hAnsi="Times New Roman" w:cs="Times New Roman"/>
          <w:sz w:val="28"/>
          <w:szCs w:val="28"/>
        </w:rPr>
      </w:pPr>
      <w:r w:rsidRPr="00ED658B">
        <w:rPr>
          <w:rFonts w:ascii="Times New Roman" w:hAnsi="Times New Roman" w:cs="Times New Roman"/>
          <w:sz w:val="28"/>
          <w:szCs w:val="28"/>
        </w:rPr>
        <w:t xml:space="preserve">Стимулирующая надбавка </w:t>
      </w:r>
      <w:r w:rsidR="00724925" w:rsidRPr="00724925">
        <w:rPr>
          <w:rFonts w:ascii="Times New Roman" w:hAnsi="Times New Roman" w:cs="Times New Roman"/>
          <w:sz w:val="28"/>
          <w:szCs w:val="28"/>
        </w:rPr>
        <w:t xml:space="preserve">за </w:t>
      </w:r>
      <w:r w:rsidR="005F4216">
        <w:rPr>
          <w:rFonts w:ascii="Times New Roman" w:hAnsi="Times New Roman" w:cs="Times New Roman"/>
          <w:sz w:val="28"/>
          <w:szCs w:val="28"/>
        </w:rPr>
        <w:t xml:space="preserve">почетное звание, </w:t>
      </w:r>
      <w:r w:rsidR="00724925" w:rsidRPr="00724925">
        <w:rPr>
          <w:rFonts w:ascii="Times New Roman" w:hAnsi="Times New Roman" w:cs="Times New Roman"/>
          <w:sz w:val="28"/>
          <w:szCs w:val="28"/>
        </w:rPr>
        <w:t>учену</w:t>
      </w:r>
      <w:r w:rsidR="00724925">
        <w:rPr>
          <w:rFonts w:ascii="Times New Roman" w:hAnsi="Times New Roman" w:cs="Times New Roman"/>
          <w:sz w:val="28"/>
          <w:szCs w:val="28"/>
        </w:rPr>
        <w:t>ю степень реко</w:t>
      </w:r>
      <w:r w:rsidR="00724925" w:rsidRPr="00724925">
        <w:rPr>
          <w:rFonts w:ascii="Times New Roman" w:hAnsi="Times New Roman" w:cs="Times New Roman"/>
          <w:sz w:val="28"/>
          <w:szCs w:val="28"/>
        </w:rPr>
        <w:t>ме</w:t>
      </w:r>
      <w:r w:rsidR="00724925" w:rsidRPr="00724925">
        <w:rPr>
          <w:rFonts w:ascii="Times New Roman" w:hAnsi="Times New Roman" w:cs="Times New Roman"/>
          <w:sz w:val="28"/>
          <w:szCs w:val="28"/>
        </w:rPr>
        <w:t>н</w:t>
      </w:r>
      <w:r w:rsidR="00724925" w:rsidRPr="00724925">
        <w:rPr>
          <w:rFonts w:ascii="Times New Roman" w:hAnsi="Times New Roman" w:cs="Times New Roman"/>
          <w:sz w:val="28"/>
          <w:szCs w:val="28"/>
        </w:rPr>
        <w:lastRenderedPageBreak/>
        <w:t>дуется устанавливать по одному из имеющихся оснований, имеющему большее значение, по выбору работника.</w:t>
      </w:r>
    </w:p>
    <w:p w:rsidR="00724925" w:rsidRPr="00724925" w:rsidRDefault="00951FA4" w:rsidP="00724925">
      <w:pPr>
        <w:ind w:firstLine="709"/>
        <w:rPr>
          <w:rFonts w:ascii="Times New Roman" w:hAnsi="Times New Roman" w:cs="Times New Roman"/>
          <w:sz w:val="28"/>
          <w:szCs w:val="28"/>
        </w:rPr>
      </w:pPr>
      <w:r>
        <w:rPr>
          <w:rFonts w:ascii="Times New Roman" w:hAnsi="Times New Roman" w:cs="Times New Roman"/>
          <w:sz w:val="28"/>
          <w:szCs w:val="28"/>
        </w:rPr>
        <w:t>4</w:t>
      </w:r>
      <w:r w:rsidR="00724925" w:rsidRPr="00724925">
        <w:rPr>
          <w:rFonts w:ascii="Times New Roman" w:hAnsi="Times New Roman" w:cs="Times New Roman"/>
          <w:sz w:val="28"/>
          <w:szCs w:val="28"/>
        </w:rPr>
        <w:t>.1.</w:t>
      </w:r>
      <w:r w:rsidR="004D3804">
        <w:rPr>
          <w:rFonts w:ascii="Times New Roman" w:hAnsi="Times New Roman" w:cs="Times New Roman"/>
          <w:sz w:val="28"/>
          <w:szCs w:val="28"/>
        </w:rPr>
        <w:t>4</w:t>
      </w:r>
      <w:r w:rsidR="00724925" w:rsidRPr="00724925">
        <w:rPr>
          <w:rFonts w:ascii="Times New Roman" w:hAnsi="Times New Roman" w:cs="Times New Roman"/>
          <w:sz w:val="28"/>
          <w:szCs w:val="28"/>
        </w:rPr>
        <w:t>. Премиальные выплаты:</w:t>
      </w:r>
    </w:p>
    <w:p w:rsidR="00951FA4" w:rsidRPr="00951FA4" w:rsidRDefault="004D3804" w:rsidP="00951FA4">
      <w:pPr>
        <w:ind w:firstLine="709"/>
        <w:rPr>
          <w:rFonts w:ascii="Times New Roman" w:hAnsi="Times New Roman" w:cs="Times New Roman"/>
          <w:sz w:val="28"/>
          <w:szCs w:val="28"/>
        </w:rPr>
      </w:pPr>
      <w:r>
        <w:rPr>
          <w:rFonts w:ascii="Times New Roman" w:hAnsi="Times New Roman" w:cs="Times New Roman"/>
          <w:sz w:val="28"/>
          <w:szCs w:val="28"/>
        </w:rPr>
        <w:t xml:space="preserve">4.1.4.1. </w:t>
      </w:r>
      <w:r w:rsidR="004D1783">
        <w:rPr>
          <w:rFonts w:ascii="Times New Roman" w:hAnsi="Times New Roman" w:cs="Times New Roman"/>
          <w:sz w:val="28"/>
          <w:szCs w:val="28"/>
        </w:rPr>
        <w:t>П</w:t>
      </w:r>
      <w:r w:rsidR="00724925" w:rsidRPr="00724925">
        <w:rPr>
          <w:rFonts w:ascii="Times New Roman" w:hAnsi="Times New Roman" w:cs="Times New Roman"/>
          <w:sz w:val="28"/>
          <w:szCs w:val="28"/>
        </w:rPr>
        <w:t>о итогам работы (за месяц, квартал, год)</w:t>
      </w:r>
      <w:r w:rsidR="00951FA4" w:rsidRPr="00951FA4">
        <w:t xml:space="preserve"> </w:t>
      </w:r>
      <w:r w:rsidR="00951FA4" w:rsidRPr="00951FA4">
        <w:rPr>
          <w:rFonts w:ascii="Times New Roman" w:hAnsi="Times New Roman" w:cs="Times New Roman"/>
          <w:sz w:val="28"/>
          <w:szCs w:val="28"/>
        </w:rPr>
        <w:t>выплачивается с целью поощрения работников за общие результаты труда по итогам работы.</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При премировании учитываются:</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успешное и добросовестное и</w:t>
      </w:r>
      <w:r>
        <w:rPr>
          <w:rFonts w:ascii="Times New Roman" w:hAnsi="Times New Roman" w:cs="Times New Roman"/>
          <w:sz w:val="28"/>
          <w:szCs w:val="28"/>
        </w:rPr>
        <w:t>сполнение работником своих должност</w:t>
      </w:r>
      <w:r w:rsidRPr="00951FA4">
        <w:rPr>
          <w:rFonts w:ascii="Times New Roman" w:hAnsi="Times New Roman" w:cs="Times New Roman"/>
          <w:sz w:val="28"/>
          <w:szCs w:val="28"/>
        </w:rPr>
        <w:t>ных обязанностей в соответствующем периоде;</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 xml:space="preserve">инициатива, творчество и применение </w:t>
      </w:r>
      <w:r w:rsidR="00155074">
        <w:rPr>
          <w:rFonts w:ascii="Times New Roman" w:hAnsi="Times New Roman" w:cs="Times New Roman"/>
          <w:sz w:val="28"/>
          <w:szCs w:val="28"/>
        </w:rPr>
        <w:t>в работе современных форм и м</w:t>
      </w:r>
      <w:r w:rsidR="00155074">
        <w:rPr>
          <w:rFonts w:ascii="Times New Roman" w:hAnsi="Times New Roman" w:cs="Times New Roman"/>
          <w:sz w:val="28"/>
          <w:szCs w:val="28"/>
        </w:rPr>
        <w:t>е</w:t>
      </w:r>
      <w:r w:rsidR="00155074">
        <w:rPr>
          <w:rFonts w:ascii="Times New Roman" w:hAnsi="Times New Roman" w:cs="Times New Roman"/>
          <w:sz w:val="28"/>
          <w:szCs w:val="28"/>
        </w:rPr>
        <w:t>то</w:t>
      </w:r>
      <w:r w:rsidRPr="00951FA4">
        <w:rPr>
          <w:rFonts w:ascii="Times New Roman" w:hAnsi="Times New Roman" w:cs="Times New Roman"/>
          <w:sz w:val="28"/>
          <w:szCs w:val="28"/>
        </w:rPr>
        <w:t>дов организации труда;</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качественная подготовка и проведение мероприятий, связанных с уста</w:t>
      </w:r>
      <w:r w:rsidRPr="00951FA4">
        <w:rPr>
          <w:rFonts w:ascii="Times New Roman" w:hAnsi="Times New Roman" w:cs="Times New Roman"/>
          <w:sz w:val="28"/>
          <w:szCs w:val="28"/>
        </w:rPr>
        <w:t>в</w:t>
      </w:r>
      <w:r w:rsidRPr="00951FA4">
        <w:rPr>
          <w:rFonts w:ascii="Times New Roman" w:hAnsi="Times New Roman" w:cs="Times New Roman"/>
          <w:sz w:val="28"/>
          <w:szCs w:val="28"/>
        </w:rPr>
        <w:t>ной деятельностью учреждения;</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качественная подготовка и своевременная сдача отчетности;</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участие в течение месяца в выполнении важных работ и мероприятий;</w:t>
      </w:r>
    </w:p>
    <w:p w:rsidR="00951FA4" w:rsidRPr="00951FA4" w:rsidRDefault="004D3804" w:rsidP="004D3804">
      <w:pPr>
        <w:ind w:firstLine="709"/>
        <w:rPr>
          <w:rFonts w:ascii="Times New Roman" w:hAnsi="Times New Roman" w:cs="Times New Roman"/>
          <w:sz w:val="28"/>
          <w:szCs w:val="28"/>
        </w:rPr>
      </w:pPr>
      <w:r>
        <w:rPr>
          <w:rFonts w:ascii="Times New Roman" w:hAnsi="Times New Roman" w:cs="Times New Roman"/>
          <w:sz w:val="28"/>
          <w:szCs w:val="28"/>
        </w:rPr>
        <w:t>другие показатели.</w:t>
      </w:r>
    </w:p>
    <w:p w:rsidR="00951FA4" w:rsidRPr="00951FA4" w:rsidRDefault="00951FA4" w:rsidP="00951FA4">
      <w:pPr>
        <w:ind w:firstLine="709"/>
        <w:rPr>
          <w:rFonts w:ascii="Times New Roman" w:hAnsi="Times New Roman" w:cs="Times New Roman"/>
          <w:sz w:val="28"/>
          <w:szCs w:val="28"/>
        </w:rPr>
      </w:pPr>
      <w:r w:rsidRPr="00951FA4">
        <w:rPr>
          <w:rFonts w:ascii="Times New Roman" w:hAnsi="Times New Roman" w:cs="Times New Roman"/>
          <w:sz w:val="28"/>
          <w:szCs w:val="28"/>
        </w:rPr>
        <w:t>Максимальным размером премия по итогам работы не ограничена.</w:t>
      </w:r>
    </w:p>
    <w:p w:rsidR="00603207" w:rsidRPr="00603207" w:rsidRDefault="00951FA4" w:rsidP="00603207">
      <w:pPr>
        <w:ind w:firstLine="709"/>
        <w:rPr>
          <w:rFonts w:ascii="Times New Roman" w:hAnsi="Times New Roman" w:cs="Times New Roman"/>
          <w:sz w:val="28"/>
          <w:szCs w:val="28"/>
        </w:rPr>
      </w:pPr>
      <w:r>
        <w:rPr>
          <w:rFonts w:ascii="Times New Roman" w:hAnsi="Times New Roman" w:cs="Times New Roman"/>
          <w:sz w:val="28"/>
          <w:szCs w:val="28"/>
        </w:rPr>
        <w:t>4.1.</w:t>
      </w:r>
      <w:r w:rsidR="00603207">
        <w:rPr>
          <w:rFonts w:ascii="Times New Roman" w:hAnsi="Times New Roman" w:cs="Times New Roman"/>
          <w:sz w:val="28"/>
          <w:szCs w:val="28"/>
        </w:rPr>
        <w:t>4</w:t>
      </w:r>
      <w:r>
        <w:rPr>
          <w:rFonts w:ascii="Times New Roman" w:hAnsi="Times New Roman" w:cs="Times New Roman"/>
          <w:sz w:val="28"/>
          <w:szCs w:val="28"/>
        </w:rPr>
        <w:t xml:space="preserve">.2. </w:t>
      </w:r>
      <w:r w:rsidR="004D1783">
        <w:rPr>
          <w:rFonts w:ascii="Times New Roman" w:hAnsi="Times New Roman" w:cs="Times New Roman"/>
          <w:sz w:val="28"/>
          <w:szCs w:val="28"/>
        </w:rPr>
        <w:t>З</w:t>
      </w:r>
      <w:r w:rsidR="00724925" w:rsidRPr="00724925">
        <w:rPr>
          <w:rFonts w:ascii="Times New Roman" w:hAnsi="Times New Roman" w:cs="Times New Roman"/>
          <w:sz w:val="28"/>
          <w:szCs w:val="28"/>
        </w:rPr>
        <w:t>а выполнение особо важных и срочных работ</w:t>
      </w:r>
      <w:r w:rsidRPr="00951FA4">
        <w:t xml:space="preserve"> </w:t>
      </w:r>
      <w:r w:rsidRPr="00951FA4">
        <w:rPr>
          <w:rFonts w:ascii="Times New Roman" w:hAnsi="Times New Roman" w:cs="Times New Roman"/>
          <w:sz w:val="28"/>
          <w:szCs w:val="28"/>
        </w:rPr>
        <w:t>выплачивается р</w:t>
      </w:r>
      <w:r w:rsidRPr="00951FA4">
        <w:rPr>
          <w:rFonts w:ascii="Times New Roman" w:hAnsi="Times New Roman" w:cs="Times New Roman"/>
          <w:sz w:val="28"/>
          <w:szCs w:val="28"/>
        </w:rPr>
        <w:t>а</w:t>
      </w:r>
      <w:r w:rsidRPr="00951FA4">
        <w:rPr>
          <w:rFonts w:ascii="Times New Roman" w:hAnsi="Times New Roman" w:cs="Times New Roman"/>
          <w:sz w:val="28"/>
          <w:szCs w:val="28"/>
        </w:rPr>
        <w:t>ботникам единовременно по итогам выполнен</w:t>
      </w:r>
      <w:r w:rsidR="004D1783">
        <w:rPr>
          <w:rFonts w:ascii="Times New Roman" w:hAnsi="Times New Roman" w:cs="Times New Roman"/>
          <w:sz w:val="28"/>
          <w:szCs w:val="28"/>
        </w:rPr>
        <w:t xml:space="preserve">ия </w:t>
      </w:r>
      <w:r w:rsidR="00603207">
        <w:rPr>
          <w:rFonts w:ascii="Times New Roman" w:hAnsi="Times New Roman" w:cs="Times New Roman"/>
          <w:sz w:val="28"/>
          <w:szCs w:val="28"/>
        </w:rPr>
        <w:t xml:space="preserve">особо важных и срочных работ </w:t>
      </w:r>
      <w:r w:rsidR="00603207" w:rsidRPr="00603207">
        <w:rPr>
          <w:rFonts w:ascii="Times New Roman" w:hAnsi="Times New Roman" w:cs="Times New Roman"/>
          <w:sz w:val="28"/>
          <w:szCs w:val="28"/>
        </w:rPr>
        <w:t>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603207" w:rsidRDefault="00603207" w:rsidP="00603207">
      <w:pPr>
        <w:ind w:firstLine="709"/>
        <w:rPr>
          <w:rFonts w:ascii="Times New Roman" w:hAnsi="Times New Roman" w:cs="Times New Roman"/>
          <w:sz w:val="28"/>
          <w:szCs w:val="28"/>
        </w:rPr>
      </w:pPr>
      <w:r w:rsidRPr="00603207">
        <w:rPr>
          <w:rFonts w:ascii="Times New Roman" w:hAnsi="Times New Roman" w:cs="Times New Roman"/>
          <w:sz w:val="28"/>
          <w:szCs w:val="28"/>
        </w:rPr>
        <w:t xml:space="preserve">Максимальным размером премия за выполнение особо важных работ и проведение мероприятий не ограничена. </w:t>
      </w:r>
    </w:p>
    <w:p w:rsidR="00951FA4" w:rsidRPr="00951FA4" w:rsidRDefault="00951FA4" w:rsidP="00603207">
      <w:pPr>
        <w:ind w:firstLine="709"/>
        <w:rPr>
          <w:rFonts w:ascii="Times New Roman" w:hAnsi="Times New Roman" w:cs="Times New Roman"/>
          <w:sz w:val="28"/>
          <w:szCs w:val="28"/>
        </w:rPr>
      </w:pPr>
      <w:r>
        <w:rPr>
          <w:rFonts w:ascii="Times New Roman" w:hAnsi="Times New Roman" w:cs="Times New Roman"/>
          <w:sz w:val="28"/>
          <w:szCs w:val="28"/>
        </w:rPr>
        <w:t>4.1.</w:t>
      </w:r>
      <w:r w:rsidR="00603207">
        <w:rPr>
          <w:rFonts w:ascii="Times New Roman" w:hAnsi="Times New Roman" w:cs="Times New Roman"/>
          <w:sz w:val="28"/>
          <w:szCs w:val="28"/>
        </w:rPr>
        <w:t>4</w:t>
      </w:r>
      <w:r>
        <w:rPr>
          <w:rFonts w:ascii="Times New Roman" w:hAnsi="Times New Roman" w:cs="Times New Roman"/>
          <w:sz w:val="28"/>
          <w:szCs w:val="28"/>
        </w:rPr>
        <w:t>.3</w:t>
      </w:r>
      <w:r w:rsidR="00F3124B">
        <w:rPr>
          <w:rFonts w:ascii="Times New Roman" w:hAnsi="Times New Roman" w:cs="Times New Roman"/>
          <w:sz w:val="28"/>
          <w:szCs w:val="28"/>
        </w:rPr>
        <w:t xml:space="preserve">. Премия выплачивается </w:t>
      </w:r>
      <w:r w:rsidR="00F3124B" w:rsidRPr="00951FA4">
        <w:rPr>
          <w:rFonts w:ascii="Times New Roman" w:hAnsi="Times New Roman" w:cs="Times New Roman"/>
          <w:sz w:val="28"/>
          <w:szCs w:val="28"/>
        </w:rPr>
        <w:t xml:space="preserve">работникам </w:t>
      </w:r>
      <w:r w:rsidR="00F3124B">
        <w:rPr>
          <w:rFonts w:ascii="Times New Roman" w:hAnsi="Times New Roman" w:cs="Times New Roman"/>
          <w:sz w:val="28"/>
          <w:szCs w:val="28"/>
        </w:rPr>
        <w:t xml:space="preserve">учреждения </w:t>
      </w:r>
      <w:r w:rsidR="00F3124B" w:rsidRPr="00951FA4">
        <w:rPr>
          <w:rFonts w:ascii="Times New Roman" w:hAnsi="Times New Roman" w:cs="Times New Roman"/>
          <w:sz w:val="28"/>
          <w:szCs w:val="28"/>
        </w:rPr>
        <w:t xml:space="preserve">единовременно </w:t>
      </w:r>
      <w:r w:rsidR="00F3124B">
        <w:rPr>
          <w:rFonts w:ascii="Times New Roman" w:hAnsi="Times New Roman" w:cs="Times New Roman"/>
          <w:sz w:val="28"/>
          <w:szCs w:val="28"/>
        </w:rPr>
        <w:t>к</w:t>
      </w:r>
      <w:r w:rsidR="00724925" w:rsidRPr="00454951">
        <w:rPr>
          <w:rFonts w:ascii="Times New Roman" w:hAnsi="Times New Roman" w:cs="Times New Roman"/>
          <w:sz w:val="28"/>
          <w:szCs w:val="28"/>
        </w:rPr>
        <w:t xml:space="preserve"> отраслев</w:t>
      </w:r>
      <w:r w:rsidR="00E818D6" w:rsidRPr="00454951">
        <w:rPr>
          <w:rFonts w:ascii="Times New Roman" w:hAnsi="Times New Roman" w:cs="Times New Roman"/>
          <w:sz w:val="28"/>
          <w:szCs w:val="28"/>
        </w:rPr>
        <w:t>ому</w:t>
      </w:r>
      <w:r w:rsidR="00E818D6">
        <w:rPr>
          <w:rFonts w:ascii="Times New Roman" w:hAnsi="Times New Roman" w:cs="Times New Roman"/>
          <w:sz w:val="28"/>
          <w:szCs w:val="28"/>
        </w:rPr>
        <w:t xml:space="preserve"> профессиональному празднику</w:t>
      </w:r>
      <w:r w:rsidR="00603207">
        <w:rPr>
          <w:rFonts w:ascii="Times New Roman" w:hAnsi="Times New Roman" w:cs="Times New Roman"/>
          <w:sz w:val="28"/>
          <w:szCs w:val="28"/>
        </w:rPr>
        <w:t xml:space="preserve"> по профилю деятельности учре</w:t>
      </w:r>
      <w:r w:rsidR="00603207">
        <w:rPr>
          <w:rFonts w:ascii="Times New Roman" w:hAnsi="Times New Roman" w:cs="Times New Roman"/>
          <w:sz w:val="28"/>
          <w:szCs w:val="28"/>
        </w:rPr>
        <w:t>ж</w:t>
      </w:r>
      <w:r w:rsidR="00603207">
        <w:rPr>
          <w:rFonts w:ascii="Times New Roman" w:hAnsi="Times New Roman" w:cs="Times New Roman"/>
          <w:sz w:val="28"/>
          <w:szCs w:val="28"/>
        </w:rPr>
        <w:t>дения</w:t>
      </w:r>
      <w:r w:rsidRPr="00951FA4">
        <w:rPr>
          <w:rFonts w:ascii="Times New Roman" w:hAnsi="Times New Roman" w:cs="Times New Roman"/>
          <w:sz w:val="28"/>
          <w:szCs w:val="28"/>
        </w:rPr>
        <w:t>. Размер премии может устанавливаться как в абсолютном значении, так и в процентном отношении к окладу.</w:t>
      </w:r>
    </w:p>
    <w:p w:rsidR="00E818D6" w:rsidRDefault="00951FA4" w:rsidP="00E818D6">
      <w:pPr>
        <w:ind w:firstLine="709"/>
        <w:rPr>
          <w:rFonts w:ascii="Times New Roman" w:hAnsi="Times New Roman" w:cs="Times New Roman"/>
          <w:sz w:val="28"/>
          <w:szCs w:val="28"/>
        </w:rPr>
      </w:pPr>
      <w:r w:rsidRPr="00951FA4">
        <w:rPr>
          <w:rFonts w:ascii="Times New Roman" w:hAnsi="Times New Roman" w:cs="Times New Roman"/>
          <w:sz w:val="28"/>
          <w:szCs w:val="28"/>
        </w:rPr>
        <w:t>Максимальным размером премия к отраслевому профессиональному празднику не ограничена.</w:t>
      </w:r>
    </w:p>
    <w:p w:rsidR="00724925" w:rsidRDefault="00E818D6" w:rsidP="00E818D6">
      <w:pPr>
        <w:ind w:firstLine="709"/>
        <w:rPr>
          <w:rFonts w:ascii="Times New Roman" w:hAnsi="Times New Roman" w:cs="Times New Roman"/>
          <w:sz w:val="28"/>
          <w:szCs w:val="28"/>
        </w:rPr>
      </w:pPr>
      <w:r>
        <w:rPr>
          <w:rFonts w:ascii="Times New Roman" w:hAnsi="Times New Roman" w:cs="Times New Roman"/>
          <w:sz w:val="28"/>
          <w:szCs w:val="28"/>
        </w:rPr>
        <w:t>4</w:t>
      </w:r>
      <w:r w:rsidR="00724925" w:rsidRPr="00724925">
        <w:rPr>
          <w:rFonts w:ascii="Times New Roman" w:hAnsi="Times New Roman" w:cs="Times New Roman"/>
          <w:sz w:val="28"/>
          <w:szCs w:val="28"/>
        </w:rPr>
        <w:t>.1.</w:t>
      </w:r>
      <w:r w:rsidR="00F82B46">
        <w:rPr>
          <w:rFonts w:ascii="Times New Roman" w:hAnsi="Times New Roman" w:cs="Times New Roman"/>
          <w:sz w:val="28"/>
          <w:szCs w:val="28"/>
        </w:rPr>
        <w:t>5</w:t>
      </w:r>
      <w:r w:rsidR="00724925" w:rsidRPr="00724925">
        <w:rPr>
          <w:rFonts w:ascii="Times New Roman" w:hAnsi="Times New Roman" w:cs="Times New Roman"/>
          <w:sz w:val="28"/>
          <w:szCs w:val="28"/>
        </w:rPr>
        <w:t>. Персональный повышающий коэффициент к окладу (должностному окладу), ставке.</w:t>
      </w:r>
    </w:p>
    <w:p w:rsidR="00454951" w:rsidRPr="00454951" w:rsidRDefault="00454951" w:rsidP="00454951">
      <w:pPr>
        <w:ind w:firstLine="709"/>
        <w:rPr>
          <w:rFonts w:ascii="Times New Roman" w:hAnsi="Times New Roman" w:cs="Times New Roman"/>
          <w:sz w:val="28"/>
          <w:szCs w:val="28"/>
        </w:rPr>
      </w:pPr>
      <w:r w:rsidRPr="00454951">
        <w:rPr>
          <w:rFonts w:ascii="Times New Roman" w:hAnsi="Times New Roman" w:cs="Times New Roman"/>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w:t>
      </w:r>
      <w:r w:rsidRPr="00454951">
        <w:rPr>
          <w:rFonts w:ascii="Times New Roman" w:hAnsi="Times New Roman" w:cs="Times New Roman"/>
          <w:sz w:val="28"/>
          <w:szCs w:val="28"/>
        </w:rPr>
        <w:t>и</w:t>
      </w:r>
      <w:r w:rsidRPr="00454951">
        <w:rPr>
          <w:rFonts w:ascii="Times New Roman" w:hAnsi="Times New Roman" w:cs="Times New Roman"/>
          <w:sz w:val="28"/>
          <w:szCs w:val="28"/>
        </w:rPr>
        <w:t>телем учреждения персонально в отношении конкретного работника учрежд</w:t>
      </w:r>
      <w:r w:rsidRPr="00454951">
        <w:rPr>
          <w:rFonts w:ascii="Times New Roman" w:hAnsi="Times New Roman" w:cs="Times New Roman"/>
          <w:sz w:val="28"/>
          <w:szCs w:val="28"/>
        </w:rPr>
        <w:t>е</w:t>
      </w:r>
      <w:r w:rsidRPr="00454951">
        <w:rPr>
          <w:rFonts w:ascii="Times New Roman" w:hAnsi="Times New Roman" w:cs="Times New Roman"/>
          <w:sz w:val="28"/>
          <w:szCs w:val="28"/>
        </w:rPr>
        <w:t>ния.</w:t>
      </w:r>
    </w:p>
    <w:p w:rsidR="00F82B46" w:rsidRDefault="00E818D6" w:rsidP="00E818D6">
      <w:pPr>
        <w:ind w:firstLine="709"/>
        <w:rPr>
          <w:rFonts w:ascii="Times New Roman" w:hAnsi="Times New Roman" w:cs="Times New Roman"/>
          <w:sz w:val="28"/>
          <w:szCs w:val="28"/>
        </w:rPr>
      </w:pPr>
      <w:r>
        <w:rPr>
          <w:rFonts w:ascii="Times New Roman" w:hAnsi="Times New Roman" w:cs="Times New Roman"/>
          <w:sz w:val="28"/>
          <w:szCs w:val="28"/>
        </w:rPr>
        <w:t>Учре</w:t>
      </w:r>
      <w:r w:rsidRPr="00E818D6">
        <w:rPr>
          <w:rFonts w:ascii="Times New Roman" w:hAnsi="Times New Roman" w:cs="Times New Roman"/>
          <w:sz w:val="28"/>
          <w:szCs w:val="28"/>
        </w:rPr>
        <w:t>ждени</w:t>
      </w:r>
      <w:r>
        <w:rPr>
          <w:rFonts w:ascii="Times New Roman" w:hAnsi="Times New Roman" w:cs="Times New Roman"/>
          <w:sz w:val="28"/>
          <w:szCs w:val="28"/>
        </w:rPr>
        <w:t>ем</w:t>
      </w:r>
      <w:r w:rsidRPr="00E818D6">
        <w:rPr>
          <w:rFonts w:ascii="Times New Roman" w:hAnsi="Times New Roman" w:cs="Times New Roman"/>
          <w:sz w:val="28"/>
          <w:szCs w:val="28"/>
        </w:rPr>
        <w:t xml:space="preserve"> может быть предусмотрен персональный повышающий коэффициент к окладу (должностному окладу), ставке з</w:t>
      </w:r>
      <w:r>
        <w:rPr>
          <w:rFonts w:ascii="Times New Roman" w:hAnsi="Times New Roman" w:cs="Times New Roman"/>
          <w:sz w:val="28"/>
          <w:szCs w:val="28"/>
        </w:rPr>
        <w:t>аработной платы р</w:t>
      </w:r>
      <w:r>
        <w:rPr>
          <w:rFonts w:ascii="Times New Roman" w:hAnsi="Times New Roman" w:cs="Times New Roman"/>
          <w:sz w:val="28"/>
          <w:szCs w:val="28"/>
        </w:rPr>
        <w:t>а</w:t>
      </w:r>
      <w:r>
        <w:rPr>
          <w:rFonts w:ascii="Times New Roman" w:hAnsi="Times New Roman" w:cs="Times New Roman"/>
          <w:sz w:val="28"/>
          <w:szCs w:val="28"/>
        </w:rPr>
        <w:t>ботнику с уче</w:t>
      </w:r>
      <w:r w:rsidRPr="00E818D6">
        <w:rPr>
          <w:rFonts w:ascii="Times New Roman" w:hAnsi="Times New Roman" w:cs="Times New Roman"/>
          <w:sz w:val="28"/>
          <w:szCs w:val="28"/>
        </w:rPr>
        <w:t>том уровня его про</w:t>
      </w:r>
      <w:r>
        <w:rPr>
          <w:rFonts w:ascii="Times New Roman" w:hAnsi="Times New Roman" w:cs="Times New Roman"/>
          <w:sz w:val="28"/>
          <w:szCs w:val="28"/>
        </w:rPr>
        <w:t xml:space="preserve">фессиональной подготовленности, </w:t>
      </w:r>
      <w:r w:rsidRPr="00E818D6">
        <w:rPr>
          <w:rFonts w:ascii="Times New Roman" w:hAnsi="Times New Roman" w:cs="Times New Roman"/>
          <w:sz w:val="28"/>
          <w:szCs w:val="28"/>
        </w:rPr>
        <w:t>сложности, важности выполняемой работы, степени самостоятел</w:t>
      </w:r>
      <w:r>
        <w:rPr>
          <w:rFonts w:ascii="Times New Roman" w:hAnsi="Times New Roman" w:cs="Times New Roman"/>
          <w:sz w:val="28"/>
          <w:szCs w:val="28"/>
        </w:rPr>
        <w:t>ьности и ответственности при вы</w:t>
      </w:r>
      <w:r w:rsidRPr="00E818D6">
        <w:rPr>
          <w:rFonts w:ascii="Times New Roman" w:hAnsi="Times New Roman" w:cs="Times New Roman"/>
          <w:sz w:val="28"/>
          <w:szCs w:val="28"/>
        </w:rPr>
        <w:t xml:space="preserve">полнении поставленных задач и других факторов. </w:t>
      </w:r>
    </w:p>
    <w:p w:rsidR="00E818D6" w:rsidRDefault="00E818D6" w:rsidP="00E818D6">
      <w:pPr>
        <w:ind w:firstLine="709"/>
        <w:rPr>
          <w:rFonts w:ascii="Times New Roman" w:hAnsi="Times New Roman" w:cs="Times New Roman"/>
          <w:sz w:val="28"/>
          <w:szCs w:val="28"/>
        </w:rPr>
      </w:pPr>
      <w:r w:rsidRPr="00E818D6">
        <w:rPr>
          <w:rFonts w:ascii="Times New Roman" w:hAnsi="Times New Roman" w:cs="Times New Roman"/>
          <w:sz w:val="28"/>
          <w:szCs w:val="28"/>
        </w:rPr>
        <w:t>Решение о введении соответствую</w:t>
      </w:r>
      <w:r>
        <w:rPr>
          <w:rFonts w:ascii="Times New Roman" w:hAnsi="Times New Roman" w:cs="Times New Roman"/>
          <w:sz w:val="28"/>
          <w:szCs w:val="28"/>
        </w:rPr>
        <w:t>щей нормы принимается учреждени</w:t>
      </w:r>
      <w:r w:rsidRPr="00E818D6">
        <w:rPr>
          <w:rFonts w:ascii="Times New Roman" w:hAnsi="Times New Roman" w:cs="Times New Roman"/>
          <w:sz w:val="28"/>
          <w:szCs w:val="28"/>
        </w:rPr>
        <w:t>ем с учетом обеспечения выплат финансовыми средствами. Размер выплат по п</w:t>
      </w:r>
      <w:r w:rsidRPr="00E818D6">
        <w:rPr>
          <w:rFonts w:ascii="Times New Roman" w:hAnsi="Times New Roman" w:cs="Times New Roman"/>
          <w:sz w:val="28"/>
          <w:szCs w:val="28"/>
        </w:rPr>
        <w:t>о</w:t>
      </w:r>
      <w:r w:rsidRPr="00E818D6">
        <w:rPr>
          <w:rFonts w:ascii="Times New Roman" w:hAnsi="Times New Roman" w:cs="Times New Roman"/>
          <w:sz w:val="28"/>
          <w:szCs w:val="28"/>
        </w:rPr>
        <w:t>вышающему коэффициенту к окладу (</w:t>
      </w:r>
      <w:r>
        <w:rPr>
          <w:rFonts w:ascii="Times New Roman" w:hAnsi="Times New Roman" w:cs="Times New Roman"/>
          <w:sz w:val="28"/>
          <w:szCs w:val="28"/>
        </w:rPr>
        <w:t>должностному окладу), ставке за</w:t>
      </w:r>
      <w:r w:rsidRPr="00E818D6">
        <w:rPr>
          <w:rFonts w:ascii="Times New Roman" w:hAnsi="Times New Roman" w:cs="Times New Roman"/>
          <w:sz w:val="28"/>
          <w:szCs w:val="28"/>
        </w:rPr>
        <w:t xml:space="preserve">работной </w:t>
      </w:r>
      <w:r w:rsidRPr="00E818D6">
        <w:rPr>
          <w:rFonts w:ascii="Times New Roman" w:hAnsi="Times New Roman" w:cs="Times New Roman"/>
          <w:sz w:val="28"/>
          <w:szCs w:val="28"/>
        </w:rPr>
        <w:lastRenderedPageBreak/>
        <w:t>платы определяется путем умн</w:t>
      </w:r>
      <w:r>
        <w:rPr>
          <w:rFonts w:ascii="Times New Roman" w:hAnsi="Times New Roman" w:cs="Times New Roman"/>
          <w:sz w:val="28"/>
          <w:szCs w:val="28"/>
        </w:rPr>
        <w:t>ожения оклада работника на повы</w:t>
      </w:r>
      <w:r w:rsidRPr="00E818D6">
        <w:rPr>
          <w:rFonts w:ascii="Times New Roman" w:hAnsi="Times New Roman" w:cs="Times New Roman"/>
          <w:sz w:val="28"/>
          <w:szCs w:val="28"/>
        </w:rPr>
        <w:t>шающий к</w:t>
      </w:r>
      <w:r w:rsidRPr="00E818D6">
        <w:rPr>
          <w:rFonts w:ascii="Times New Roman" w:hAnsi="Times New Roman" w:cs="Times New Roman"/>
          <w:sz w:val="28"/>
          <w:szCs w:val="28"/>
        </w:rPr>
        <w:t>о</w:t>
      </w:r>
      <w:r w:rsidRPr="00E818D6">
        <w:rPr>
          <w:rFonts w:ascii="Times New Roman" w:hAnsi="Times New Roman" w:cs="Times New Roman"/>
          <w:sz w:val="28"/>
          <w:szCs w:val="28"/>
        </w:rPr>
        <w:t>эффициент.</w:t>
      </w:r>
    </w:p>
    <w:p w:rsidR="00F82B46" w:rsidRDefault="00F82B46" w:rsidP="00E818D6">
      <w:pPr>
        <w:ind w:firstLine="709"/>
        <w:rPr>
          <w:rFonts w:ascii="Times New Roman" w:hAnsi="Times New Roman" w:cs="Times New Roman"/>
          <w:sz w:val="28"/>
          <w:szCs w:val="28"/>
        </w:rPr>
      </w:pPr>
      <w:r w:rsidRPr="00F82B46">
        <w:rPr>
          <w:rFonts w:ascii="Times New Roman" w:hAnsi="Times New Roman" w:cs="Times New Roman"/>
          <w:sz w:val="28"/>
          <w:szCs w:val="28"/>
        </w:rPr>
        <w:t xml:space="preserve">Максимальным размером </w:t>
      </w:r>
      <w:r>
        <w:rPr>
          <w:rFonts w:ascii="Times New Roman" w:hAnsi="Times New Roman" w:cs="Times New Roman"/>
          <w:sz w:val="28"/>
          <w:szCs w:val="28"/>
        </w:rPr>
        <w:t>п</w:t>
      </w:r>
      <w:r w:rsidRPr="00F82B46">
        <w:rPr>
          <w:rFonts w:ascii="Times New Roman" w:hAnsi="Times New Roman" w:cs="Times New Roman"/>
          <w:sz w:val="28"/>
          <w:szCs w:val="28"/>
        </w:rPr>
        <w:t xml:space="preserve">ерсональный повышающий коэффициент к окладу не </w:t>
      </w:r>
      <w:r w:rsidR="000143A4" w:rsidRPr="00F82B46">
        <w:rPr>
          <w:rFonts w:ascii="Times New Roman" w:hAnsi="Times New Roman" w:cs="Times New Roman"/>
          <w:sz w:val="28"/>
          <w:szCs w:val="28"/>
        </w:rPr>
        <w:t>ограничи</w:t>
      </w:r>
      <w:r w:rsidR="000143A4">
        <w:rPr>
          <w:rFonts w:ascii="Times New Roman" w:hAnsi="Times New Roman" w:cs="Times New Roman"/>
          <w:sz w:val="28"/>
          <w:szCs w:val="28"/>
        </w:rPr>
        <w:t>вается</w:t>
      </w:r>
      <w:r>
        <w:rPr>
          <w:rFonts w:ascii="Times New Roman" w:hAnsi="Times New Roman" w:cs="Times New Roman"/>
          <w:sz w:val="28"/>
          <w:szCs w:val="28"/>
        </w:rPr>
        <w:t>.</w:t>
      </w:r>
    </w:p>
    <w:p w:rsidR="00F82B46" w:rsidRDefault="00E818D6" w:rsidP="000143A4">
      <w:pPr>
        <w:ind w:firstLine="709"/>
        <w:rPr>
          <w:rFonts w:ascii="Times New Roman" w:hAnsi="Times New Roman" w:cs="Times New Roman"/>
          <w:sz w:val="28"/>
          <w:szCs w:val="28"/>
        </w:rPr>
      </w:pPr>
      <w:r w:rsidRPr="00E818D6">
        <w:rPr>
          <w:rFonts w:ascii="Times New Roman" w:hAnsi="Times New Roman" w:cs="Times New Roman"/>
          <w:sz w:val="28"/>
          <w:szCs w:val="28"/>
        </w:rPr>
        <w:t>Персональный повышающий коэффициент к окладу (должностному о</w:t>
      </w:r>
      <w:r w:rsidRPr="00E818D6">
        <w:rPr>
          <w:rFonts w:ascii="Times New Roman" w:hAnsi="Times New Roman" w:cs="Times New Roman"/>
          <w:sz w:val="28"/>
          <w:szCs w:val="28"/>
        </w:rPr>
        <w:t>к</w:t>
      </w:r>
      <w:r w:rsidRPr="00E818D6">
        <w:rPr>
          <w:rFonts w:ascii="Times New Roman" w:hAnsi="Times New Roman" w:cs="Times New Roman"/>
          <w:sz w:val="28"/>
          <w:szCs w:val="28"/>
        </w:rPr>
        <w:t>ладу), ставке устанавливается на определенный период времени в течение с</w:t>
      </w:r>
      <w:r w:rsidRPr="00E818D6">
        <w:rPr>
          <w:rFonts w:ascii="Times New Roman" w:hAnsi="Times New Roman" w:cs="Times New Roman"/>
          <w:sz w:val="28"/>
          <w:szCs w:val="28"/>
        </w:rPr>
        <w:t>о</w:t>
      </w:r>
      <w:r w:rsidRPr="00E818D6">
        <w:rPr>
          <w:rFonts w:ascii="Times New Roman" w:hAnsi="Times New Roman" w:cs="Times New Roman"/>
          <w:sz w:val="28"/>
          <w:szCs w:val="28"/>
        </w:rPr>
        <w:t>ответствующего календарного года.</w:t>
      </w:r>
    </w:p>
    <w:p w:rsidR="00724925" w:rsidRPr="00601BDA" w:rsidRDefault="00E818D6" w:rsidP="00724925">
      <w:pPr>
        <w:ind w:firstLine="709"/>
        <w:rPr>
          <w:rFonts w:ascii="Times New Roman" w:hAnsi="Times New Roman" w:cs="Times New Roman"/>
          <w:sz w:val="28"/>
          <w:szCs w:val="28"/>
        </w:rPr>
      </w:pPr>
      <w:r w:rsidRPr="003D75B5">
        <w:rPr>
          <w:rFonts w:ascii="Times New Roman" w:hAnsi="Times New Roman" w:cs="Times New Roman"/>
          <w:sz w:val="28"/>
          <w:szCs w:val="28"/>
        </w:rPr>
        <w:t>4.2</w:t>
      </w:r>
      <w:r w:rsidR="00724925" w:rsidRPr="003D75B5">
        <w:rPr>
          <w:rFonts w:ascii="Times New Roman" w:hAnsi="Times New Roman" w:cs="Times New Roman"/>
          <w:sz w:val="28"/>
          <w:szCs w:val="28"/>
        </w:rPr>
        <w:t>. Выплаты стимулирующего х</w:t>
      </w:r>
      <w:r w:rsidR="00724925" w:rsidRPr="00724925">
        <w:rPr>
          <w:rFonts w:ascii="Times New Roman" w:hAnsi="Times New Roman" w:cs="Times New Roman"/>
          <w:sz w:val="28"/>
          <w:szCs w:val="28"/>
        </w:rPr>
        <w:t>арактера устанавливаются работнику с учетом критериев, позволяющих оценить результативность и качество его р</w:t>
      </w:r>
      <w:r w:rsidR="00724925" w:rsidRPr="00724925">
        <w:rPr>
          <w:rFonts w:ascii="Times New Roman" w:hAnsi="Times New Roman" w:cs="Times New Roman"/>
          <w:sz w:val="28"/>
          <w:szCs w:val="28"/>
        </w:rPr>
        <w:t>а</w:t>
      </w:r>
      <w:r w:rsidR="00724925" w:rsidRPr="00724925">
        <w:rPr>
          <w:rFonts w:ascii="Times New Roman" w:hAnsi="Times New Roman" w:cs="Times New Roman"/>
          <w:sz w:val="28"/>
          <w:szCs w:val="28"/>
        </w:rPr>
        <w:t xml:space="preserve">боты, если иное не установлено нормативными правовыми актами Российской </w:t>
      </w:r>
      <w:r w:rsidR="00BB07CA">
        <w:rPr>
          <w:rFonts w:ascii="Times New Roman" w:hAnsi="Times New Roman" w:cs="Times New Roman"/>
          <w:sz w:val="28"/>
          <w:szCs w:val="28"/>
        </w:rPr>
        <w:t xml:space="preserve">Федерации и Краснодарского края, </w:t>
      </w:r>
      <w:r w:rsidR="00007791">
        <w:rPr>
          <w:rFonts w:ascii="Times New Roman" w:hAnsi="Times New Roman" w:cs="Times New Roman"/>
          <w:sz w:val="28"/>
          <w:szCs w:val="28"/>
        </w:rPr>
        <w:t xml:space="preserve">Первомайского сельского поселения </w:t>
      </w:r>
      <w:r w:rsidR="00007791" w:rsidRPr="008522A4">
        <w:rPr>
          <w:rFonts w:ascii="Times New Roman" w:hAnsi="Times New Roman" w:cs="Times New Roman"/>
          <w:sz w:val="28"/>
          <w:szCs w:val="28"/>
        </w:rPr>
        <w:t>К</w:t>
      </w:r>
      <w:r w:rsidR="00007791" w:rsidRPr="008522A4">
        <w:rPr>
          <w:rFonts w:ascii="Times New Roman" w:hAnsi="Times New Roman" w:cs="Times New Roman"/>
          <w:sz w:val="28"/>
          <w:szCs w:val="28"/>
        </w:rPr>
        <w:t>у</w:t>
      </w:r>
      <w:r w:rsidR="00007791" w:rsidRPr="008522A4">
        <w:rPr>
          <w:rFonts w:ascii="Times New Roman" w:hAnsi="Times New Roman" w:cs="Times New Roman"/>
          <w:sz w:val="28"/>
          <w:szCs w:val="28"/>
        </w:rPr>
        <w:t>щевск</w:t>
      </w:r>
      <w:r w:rsidR="00007791">
        <w:rPr>
          <w:rFonts w:ascii="Times New Roman" w:hAnsi="Times New Roman" w:cs="Times New Roman"/>
          <w:sz w:val="28"/>
          <w:szCs w:val="28"/>
        </w:rPr>
        <w:t>ого</w:t>
      </w:r>
      <w:r w:rsidR="00007791" w:rsidRPr="008522A4">
        <w:rPr>
          <w:rFonts w:ascii="Times New Roman" w:hAnsi="Times New Roman" w:cs="Times New Roman"/>
          <w:sz w:val="28"/>
          <w:szCs w:val="28"/>
        </w:rPr>
        <w:t xml:space="preserve"> район</w:t>
      </w:r>
      <w:r w:rsidR="00007791">
        <w:rPr>
          <w:rFonts w:ascii="Times New Roman" w:hAnsi="Times New Roman" w:cs="Times New Roman"/>
          <w:sz w:val="28"/>
          <w:szCs w:val="28"/>
        </w:rPr>
        <w:t>а</w:t>
      </w:r>
      <w:r w:rsidR="00BB07CA" w:rsidRPr="00601BDA">
        <w:rPr>
          <w:rFonts w:ascii="Times New Roman" w:hAnsi="Times New Roman" w:cs="Times New Roman"/>
          <w:sz w:val="28"/>
          <w:szCs w:val="28"/>
        </w:rPr>
        <w:t>.</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Критерии и (или) целевые показатели для оценки эффективности (кач</w:t>
      </w:r>
      <w:r w:rsidRPr="00724925">
        <w:rPr>
          <w:rFonts w:ascii="Times New Roman" w:hAnsi="Times New Roman" w:cs="Times New Roman"/>
          <w:sz w:val="28"/>
          <w:szCs w:val="28"/>
        </w:rPr>
        <w:t>е</w:t>
      </w:r>
      <w:r w:rsidRPr="00724925">
        <w:rPr>
          <w:rFonts w:ascii="Times New Roman" w:hAnsi="Times New Roman" w:cs="Times New Roman"/>
          <w:sz w:val="28"/>
          <w:szCs w:val="28"/>
        </w:rPr>
        <w:t>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724925" w:rsidRPr="00724925" w:rsidRDefault="00E818D6" w:rsidP="00724925">
      <w:pPr>
        <w:ind w:firstLine="709"/>
        <w:rPr>
          <w:rFonts w:ascii="Times New Roman" w:hAnsi="Times New Roman" w:cs="Times New Roman"/>
          <w:sz w:val="28"/>
          <w:szCs w:val="28"/>
        </w:rPr>
      </w:pPr>
      <w:r>
        <w:rPr>
          <w:rFonts w:ascii="Times New Roman" w:hAnsi="Times New Roman" w:cs="Times New Roman"/>
          <w:sz w:val="28"/>
          <w:szCs w:val="28"/>
        </w:rPr>
        <w:t>4.3</w:t>
      </w:r>
      <w:r w:rsidR="00724925" w:rsidRPr="00724925">
        <w:rPr>
          <w:rFonts w:ascii="Times New Roman" w:hAnsi="Times New Roman" w:cs="Times New Roman"/>
          <w:sz w:val="28"/>
          <w:szCs w:val="28"/>
        </w:rPr>
        <w:t>. Решение о введении соответствующих выплат стимулирующего х</w:t>
      </w:r>
      <w:r w:rsidR="00724925" w:rsidRPr="00724925">
        <w:rPr>
          <w:rFonts w:ascii="Times New Roman" w:hAnsi="Times New Roman" w:cs="Times New Roman"/>
          <w:sz w:val="28"/>
          <w:szCs w:val="28"/>
        </w:rPr>
        <w:t>а</w:t>
      </w:r>
      <w:r w:rsidR="00724925" w:rsidRPr="00724925">
        <w:rPr>
          <w:rFonts w:ascii="Times New Roman" w:hAnsi="Times New Roman" w:cs="Times New Roman"/>
          <w:sz w:val="28"/>
          <w:szCs w:val="28"/>
        </w:rPr>
        <w:t>рактера и их конкретных размерах принимается учреждением с учетом обесп</w:t>
      </w:r>
      <w:r w:rsidR="00724925" w:rsidRPr="00724925">
        <w:rPr>
          <w:rFonts w:ascii="Times New Roman" w:hAnsi="Times New Roman" w:cs="Times New Roman"/>
          <w:sz w:val="28"/>
          <w:szCs w:val="28"/>
        </w:rPr>
        <w:t>е</w:t>
      </w:r>
      <w:r w:rsidR="00724925" w:rsidRPr="00724925">
        <w:rPr>
          <w:rFonts w:ascii="Times New Roman" w:hAnsi="Times New Roman" w:cs="Times New Roman"/>
          <w:sz w:val="28"/>
          <w:szCs w:val="28"/>
        </w:rPr>
        <w:t>чения указанных выплат финансовыми средствами.</w:t>
      </w:r>
    </w:p>
    <w:p w:rsidR="00724925" w:rsidRPr="00724925" w:rsidRDefault="00E818D6" w:rsidP="00724925">
      <w:pPr>
        <w:ind w:firstLine="709"/>
        <w:rPr>
          <w:rFonts w:ascii="Times New Roman" w:hAnsi="Times New Roman" w:cs="Times New Roman"/>
          <w:sz w:val="28"/>
          <w:szCs w:val="28"/>
        </w:rPr>
      </w:pPr>
      <w:r>
        <w:rPr>
          <w:rFonts w:ascii="Times New Roman" w:hAnsi="Times New Roman" w:cs="Times New Roman"/>
          <w:sz w:val="28"/>
          <w:szCs w:val="28"/>
        </w:rPr>
        <w:t>4.4</w:t>
      </w:r>
      <w:r w:rsidR="00724925" w:rsidRPr="00724925">
        <w:rPr>
          <w:rFonts w:ascii="Times New Roman" w:hAnsi="Times New Roman" w:cs="Times New Roman"/>
          <w:sz w:val="28"/>
          <w:szCs w:val="28"/>
        </w:rPr>
        <w:t>. Выплаты стимулирующего характера работникам учреждения (в том числе руководителю учреждения, его заместителям и главному бухгалтеру у</w:t>
      </w:r>
      <w:r w:rsidR="00724925" w:rsidRPr="00724925">
        <w:rPr>
          <w:rFonts w:ascii="Times New Roman" w:hAnsi="Times New Roman" w:cs="Times New Roman"/>
          <w:sz w:val="28"/>
          <w:szCs w:val="28"/>
        </w:rPr>
        <w:t>ч</w:t>
      </w:r>
      <w:r w:rsidR="00724925" w:rsidRPr="00724925">
        <w:rPr>
          <w:rFonts w:ascii="Times New Roman" w:hAnsi="Times New Roman" w:cs="Times New Roman"/>
          <w:sz w:val="28"/>
          <w:szCs w:val="28"/>
        </w:rPr>
        <w:t>реждения) устанавливаются в процентах к окладу (должностному окладу), ставке или в абсолютном размере.</w:t>
      </w:r>
    </w:p>
    <w:p w:rsidR="00724925" w:rsidRPr="00724925" w:rsidRDefault="00724925" w:rsidP="00724925">
      <w:pPr>
        <w:ind w:firstLine="709"/>
        <w:rPr>
          <w:rFonts w:ascii="Times New Roman" w:hAnsi="Times New Roman" w:cs="Times New Roman"/>
          <w:sz w:val="28"/>
          <w:szCs w:val="28"/>
        </w:rPr>
      </w:pPr>
      <w:r w:rsidRPr="00724925">
        <w:rPr>
          <w:rFonts w:ascii="Times New Roman" w:hAnsi="Times New Roman" w:cs="Times New Roman"/>
          <w:sz w:val="28"/>
          <w:szCs w:val="28"/>
        </w:rPr>
        <w:t>Выплаты стимулирующего характера не образуют новый оклад (должн</w:t>
      </w:r>
      <w:r w:rsidRPr="00724925">
        <w:rPr>
          <w:rFonts w:ascii="Times New Roman" w:hAnsi="Times New Roman" w:cs="Times New Roman"/>
          <w:sz w:val="28"/>
          <w:szCs w:val="28"/>
        </w:rPr>
        <w:t>о</w:t>
      </w:r>
      <w:r w:rsidRPr="00724925">
        <w:rPr>
          <w:rFonts w:ascii="Times New Roman" w:hAnsi="Times New Roman" w:cs="Times New Roman"/>
          <w:sz w:val="28"/>
          <w:szCs w:val="28"/>
        </w:rPr>
        <w:t>стной оклад), ставку и не учитываются при начислении иных выплат стимул</w:t>
      </w:r>
      <w:r w:rsidRPr="00724925">
        <w:rPr>
          <w:rFonts w:ascii="Times New Roman" w:hAnsi="Times New Roman" w:cs="Times New Roman"/>
          <w:sz w:val="28"/>
          <w:szCs w:val="28"/>
        </w:rPr>
        <w:t>и</w:t>
      </w:r>
      <w:r w:rsidRPr="00724925">
        <w:rPr>
          <w:rFonts w:ascii="Times New Roman" w:hAnsi="Times New Roman" w:cs="Times New Roman"/>
          <w:sz w:val="28"/>
          <w:szCs w:val="28"/>
        </w:rPr>
        <w:t>рующего и компенсационного характера.</w:t>
      </w:r>
    </w:p>
    <w:p w:rsidR="00187D22" w:rsidRDefault="00E818D6" w:rsidP="00724925">
      <w:pPr>
        <w:ind w:firstLine="709"/>
        <w:rPr>
          <w:rFonts w:ascii="Times New Roman" w:hAnsi="Times New Roman" w:cs="Times New Roman"/>
          <w:sz w:val="28"/>
          <w:szCs w:val="28"/>
        </w:rPr>
      </w:pPr>
      <w:r>
        <w:rPr>
          <w:rFonts w:ascii="Times New Roman" w:hAnsi="Times New Roman" w:cs="Times New Roman"/>
          <w:sz w:val="28"/>
          <w:szCs w:val="28"/>
        </w:rPr>
        <w:t>4</w:t>
      </w:r>
      <w:r w:rsidR="00724925" w:rsidRPr="00724925">
        <w:rPr>
          <w:rFonts w:ascii="Times New Roman" w:hAnsi="Times New Roman" w:cs="Times New Roman"/>
          <w:sz w:val="28"/>
          <w:szCs w:val="28"/>
        </w:rPr>
        <w:t>.</w:t>
      </w:r>
      <w:r w:rsidR="00EF42C8">
        <w:rPr>
          <w:rFonts w:ascii="Times New Roman" w:hAnsi="Times New Roman" w:cs="Times New Roman"/>
          <w:sz w:val="28"/>
          <w:szCs w:val="28"/>
        </w:rPr>
        <w:t>5</w:t>
      </w:r>
      <w:r w:rsidR="00724925" w:rsidRPr="00724925">
        <w:rPr>
          <w:rFonts w:ascii="Times New Roman" w:hAnsi="Times New Roman" w:cs="Times New Roman"/>
          <w:sz w:val="28"/>
          <w:szCs w:val="28"/>
        </w:rPr>
        <w:t>. Размеры и условия осуществления выплат стимулирующего характера конкретизируются в трудовом договоре (дополнительном соглашении к труд</w:t>
      </w:r>
      <w:r w:rsidR="00724925" w:rsidRPr="00724925">
        <w:rPr>
          <w:rFonts w:ascii="Times New Roman" w:hAnsi="Times New Roman" w:cs="Times New Roman"/>
          <w:sz w:val="28"/>
          <w:szCs w:val="28"/>
        </w:rPr>
        <w:t>о</w:t>
      </w:r>
      <w:r w:rsidR="00724925" w:rsidRPr="00724925">
        <w:rPr>
          <w:rFonts w:ascii="Times New Roman" w:hAnsi="Times New Roman" w:cs="Times New Roman"/>
          <w:sz w:val="28"/>
          <w:szCs w:val="28"/>
        </w:rPr>
        <w:t>вому договору).</w:t>
      </w:r>
    </w:p>
    <w:p w:rsidR="005765DA" w:rsidRPr="005765DA" w:rsidRDefault="005765DA" w:rsidP="006B4872">
      <w:pPr>
        <w:ind w:firstLine="0"/>
        <w:rPr>
          <w:rFonts w:ascii="Times New Roman" w:hAnsi="Times New Roman" w:cs="Times New Roman"/>
          <w:sz w:val="28"/>
          <w:szCs w:val="28"/>
        </w:rPr>
      </w:pPr>
    </w:p>
    <w:p w:rsidR="00093CF4" w:rsidRPr="00093CF4" w:rsidRDefault="00093CF4" w:rsidP="004D2FC0">
      <w:pPr>
        <w:pStyle w:val="1"/>
        <w:spacing w:before="0" w:after="0"/>
        <w:ind w:firstLine="709"/>
        <w:rPr>
          <w:rFonts w:ascii="Times New Roman" w:hAnsi="Times New Roman" w:cs="Times New Roman"/>
          <w:b w:val="0"/>
          <w:color w:val="auto"/>
          <w:sz w:val="28"/>
          <w:szCs w:val="28"/>
        </w:rPr>
      </w:pPr>
      <w:bookmarkStart w:id="4" w:name="sub_15"/>
      <w:r w:rsidRPr="00093CF4">
        <w:rPr>
          <w:rFonts w:ascii="Times New Roman" w:hAnsi="Times New Roman" w:cs="Times New Roman"/>
          <w:b w:val="0"/>
          <w:color w:val="auto"/>
          <w:sz w:val="28"/>
          <w:szCs w:val="28"/>
        </w:rPr>
        <w:t xml:space="preserve">5. Порядок и условия оплаты труда руководителя учреждения, </w:t>
      </w:r>
    </w:p>
    <w:p w:rsidR="004D2FC0" w:rsidRDefault="00093CF4" w:rsidP="004D2FC0">
      <w:pPr>
        <w:pStyle w:val="1"/>
        <w:spacing w:before="0" w:after="0"/>
        <w:ind w:firstLine="709"/>
        <w:rPr>
          <w:rFonts w:ascii="Times New Roman" w:hAnsi="Times New Roman" w:cs="Times New Roman"/>
          <w:b w:val="0"/>
          <w:color w:val="auto"/>
          <w:sz w:val="28"/>
          <w:szCs w:val="28"/>
        </w:rPr>
      </w:pPr>
      <w:r w:rsidRPr="00093CF4">
        <w:rPr>
          <w:rFonts w:ascii="Times New Roman" w:hAnsi="Times New Roman" w:cs="Times New Roman"/>
          <w:b w:val="0"/>
          <w:color w:val="auto"/>
          <w:sz w:val="28"/>
          <w:szCs w:val="28"/>
        </w:rPr>
        <w:t>его заместителей, главного бухгалтера учреждения</w:t>
      </w:r>
    </w:p>
    <w:p w:rsidR="004E7BCF" w:rsidRDefault="004E7BCF" w:rsidP="004E7BCF">
      <w:pPr>
        <w:rPr>
          <w:highlight w:val="red"/>
        </w:rPr>
      </w:pPr>
    </w:p>
    <w:p w:rsidR="006B4872" w:rsidRPr="006B4872" w:rsidRDefault="006B4872" w:rsidP="006B4872">
      <w:pPr>
        <w:rPr>
          <w:rFonts w:ascii="Times New Roman" w:hAnsi="Times New Roman" w:cs="Times New Roman"/>
          <w:sz w:val="28"/>
          <w:szCs w:val="28"/>
        </w:rPr>
      </w:pPr>
      <w:r>
        <w:rPr>
          <w:rFonts w:ascii="Times New Roman" w:hAnsi="Times New Roman" w:cs="Times New Roman"/>
          <w:sz w:val="28"/>
          <w:szCs w:val="28"/>
        </w:rPr>
        <w:t>5</w:t>
      </w:r>
      <w:r w:rsidRPr="006B4872">
        <w:rPr>
          <w:rFonts w:ascii="Times New Roman" w:hAnsi="Times New Roman" w:cs="Times New Roman"/>
          <w:sz w:val="28"/>
          <w:szCs w:val="28"/>
        </w:rPr>
        <w:t>.1. Заработная плата руководителя учреждения, его заместителей и главного бухгалтера учреждения состоит из должностного оклада, выплат ко</w:t>
      </w:r>
      <w:r w:rsidRPr="006B4872">
        <w:rPr>
          <w:rFonts w:ascii="Times New Roman" w:hAnsi="Times New Roman" w:cs="Times New Roman"/>
          <w:sz w:val="28"/>
          <w:szCs w:val="28"/>
        </w:rPr>
        <w:t>м</w:t>
      </w:r>
      <w:r w:rsidRPr="006B4872">
        <w:rPr>
          <w:rFonts w:ascii="Times New Roman" w:hAnsi="Times New Roman" w:cs="Times New Roman"/>
          <w:sz w:val="28"/>
          <w:szCs w:val="28"/>
        </w:rPr>
        <w:t>пенсационного и стимулирующего характера.</w:t>
      </w:r>
    </w:p>
    <w:p w:rsidR="006B4872" w:rsidRPr="006B4872" w:rsidRDefault="006B4872" w:rsidP="006B4872">
      <w:pPr>
        <w:rPr>
          <w:rFonts w:ascii="Times New Roman" w:hAnsi="Times New Roman" w:cs="Times New Roman"/>
          <w:sz w:val="28"/>
          <w:szCs w:val="28"/>
        </w:rPr>
      </w:pPr>
      <w:r>
        <w:rPr>
          <w:rFonts w:ascii="Times New Roman" w:hAnsi="Times New Roman" w:cs="Times New Roman"/>
          <w:sz w:val="28"/>
          <w:szCs w:val="28"/>
        </w:rPr>
        <w:t>5</w:t>
      </w:r>
      <w:r w:rsidRPr="006B4872">
        <w:rPr>
          <w:rFonts w:ascii="Times New Roman" w:hAnsi="Times New Roman" w:cs="Times New Roman"/>
          <w:sz w:val="28"/>
          <w:szCs w:val="28"/>
        </w:rPr>
        <w:t>.2.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6B4872" w:rsidRPr="006B4872" w:rsidRDefault="006B4872" w:rsidP="006B4872">
      <w:pPr>
        <w:rPr>
          <w:rFonts w:ascii="Times New Roman" w:hAnsi="Times New Roman" w:cs="Times New Roman"/>
          <w:sz w:val="28"/>
          <w:szCs w:val="28"/>
        </w:rPr>
      </w:pPr>
      <w:r w:rsidRPr="006B4872">
        <w:rPr>
          <w:rFonts w:ascii="Times New Roman" w:hAnsi="Times New Roman" w:cs="Times New Roman"/>
          <w:sz w:val="28"/>
          <w:szCs w:val="28"/>
        </w:rPr>
        <w:t>Трудовой договор с руководителем учреждения заключается в соотве</w:t>
      </w:r>
      <w:r w:rsidRPr="006B4872">
        <w:rPr>
          <w:rFonts w:ascii="Times New Roman" w:hAnsi="Times New Roman" w:cs="Times New Roman"/>
          <w:sz w:val="28"/>
          <w:szCs w:val="28"/>
        </w:rPr>
        <w:t>т</w:t>
      </w:r>
      <w:r w:rsidRPr="006B4872">
        <w:rPr>
          <w:rFonts w:ascii="Times New Roman" w:hAnsi="Times New Roman" w:cs="Times New Roman"/>
          <w:sz w:val="28"/>
          <w:szCs w:val="28"/>
        </w:rPr>
        <w:t xml:space="preserve">ствии с типовой формой трудового договора, утвержденной постановлением Правительства Российской Федерации от 12 апреля 2013 г. </w:t>
      </w:r>
      <w:r w:rsidR="00D15F17">
        <w:rPr>
          <w:rFonts w:ascii="Times New Roman" w:hAnsi="Times New Roman" w:cs="Times New Roman"/>
          <w:sz w:val="28"/>
          <w:szCs w:val="28"/>
        </w:rPr>
        <w:t>№</w:t>
      </w:r>
      <w:r w:rsidRPr="006B4872">
        <w:rPr>
          <w:rFonts w:ascii="Times New Roman" w:hAnsi="Times New Roman" w:cs="Times New Roman"/>
          <w:sz w:val="28"/>
          <w:szCs w:val="28"/>
        </w:rPr>
        <w:t xml:space="preserve"> 329 </w:t>
      </w:r>
      <w:r w:rsidR="00155074">
        <w:rPr>
          <w:rFonts w:ascii="Times New Roman" w:hAnsi="Times New Roman" w:cs="Times New Roman"/>
          <w:sz w:val="28"/>
          <w:szCs w:val="28"/>
        </w:rPr>
        <w:t>«</w:t>
      </w:r>
      <w:r w:rsidRPr="006B4872">
        <w:rPr>
          <w:rFonts w:ascii="Times New Roman" w:hAnsi="Times New Roman" w:cs="Times New Roman"/>
          <w:sz w:val="28"/>
          <w:szCs w:val="28"/>
        </w:rPr>
        <w:t>О типовой форме трудового договора с руководителем государственного (муниципального) учреждения</w:t>
      </w:r>
      <w:r w:rsidR="00155074">
        <w:rPr>
          <w:rFonts w:ascii="Times New Roman" w:hAnsi="Times New Roman" w:cs="Times New Roman"/>
          <w:sz w:val="28"/>
          <w:szCs w:val="28"/>
        </w:rPr>
        <w:t>»</w:t>
      </w:r>
      <w:r w:rsidRPr="006B4872">
        <w:rPr>
          <w:rFonts w:ascii="Times New Roman" w:hAnsi="Times New Roman" w:cs="Times New Roman"/>
          <w:sz w:val="28"/>
          <w:szCs w:val="28"/>
        </w:rPr>
        <w:t>.</w:t>
      </w:r>
    </w:p>
    <w:p w:rsidR="00305FBB" w:rsidRDefault="006B4872" w:rsidP="00550590">
      <w:pPr>
        <w:rPr>
          <w:rFonts w:ascii="Times New Roman" w:hAnsi="Times New Roman" w:cs="Times New Roman"/>
          <w:sz w:val="28"/>
          <w:szCs w:val="28"/>
        </w:rPr>
      </w:pPr>
      <w:r>
        <w:rPr>
          <w:rFonts w:ascii="Times New Roman" w:hAnsi="Times New Roman" w:cs="Times New Roman"/>
          <w:sz w:val="28"/>
          <w:szCs w:val="28"/>
        </w:rPr>
        <w:t>5</w:t>
      </w:r>
      <w:r w:rsidRPr="006B4872">
        <w:rPr>
          <w:rFonts w:ascii="Times New Roman" w:hAnsi="Times New Roman" w:cs="Times New Roman"/>
          <w:sz w:val="28"/>
          <w:szCs w:val="28"/>
        </w:rPr>
        <w:t xml:space="preserve">.3. </w:t>
      </w:r>
      <w:proofErr w:type="gramStart"/>
      <w:r w:rsidRPr="006B4872">
        <w:rPr>
          <w:rFonts w:ascii="Times New Roman" w:hAnsi="Times New Roman" w:cs="Times New Roman"/>
          <w:sz w:val="28"/>
          <w:szCs w:val="28"/>
        </w:rPr>
        <w:t xml:space="preserve">Должностной оклад руководителя учреждения устанавливается </w:t>
      </w:r>
      <w:r w:rsidR="00B83DE7">
        <w:rPr>
          <w:rFonts w:ascii="Times New Roman" w:hAnsi="Times New Roman" w:cs="Times New Roman"/>
          <w:sz w:val="28"/>
          <w:szCs w:val="28"/>
        </w:rPr>
        <w:t>а</w:t>
      </w:r>
      <w:r w:rsidR="00B83DE7">
        <w:rPr>
          <w:rFonts w:ascii="Times New Roman" w:hAnsi="Times New Roman" w:cs="Times New Roman"/>
          <w:sz w:val="28"/>
          <w:szCs w:val="28"/>
        </w:rPr>
        <w:t>д</w:t>
      </w:r>
      <w:r w:rsidR="00B83DE7">
        <w:rPr>
          <w:rFonts w:ascii="Times New Roman" w:hAnsi="Times New Roman" w:cs="Times New Roman"/>
          <w:sz w:val="28"/>
          <w:szCs w:val="28"/>
        </w:rPr>
        <w:lastRenderedPageBreak/>
        <w:t>министрацией</w:t>
      </w:r>
      <w:r w:rsidR="00A90E5C">
        <w:rPr>
          <w:rFonts w:ascii="Times New Roman" w:hAnsi="Times New Roman" w:cs="Times New Roman"/>
          <w:b/>
          <w:sz w:val="28"/>
          <w:szCs w:val="28"/>
        </w:rPr>
        <w:t xml:space="preserve"> </w:t>
      </w:r>
      <w:r w:rsidRPr="006B4872">
        <w:rPr>
          <w:rFonts w:ascii="Times New Roman" w:hAnsi="Times New Roman" w:cs="Times New Roman"/>
          <w:sz w:val="28"/>
          <w:szCs w:val="28"/>
        </w:rPr>
        <w:t>в зависимости от сложности труда, в том числе с учетом масштаба управления и особенностей деяте</w:t>
      </w:r>
      <w:r w:rsidR="00550590">
        <w:rPr>
          <w:rFonts w:ascii="Times New Roman" w:hAnsi="Times New Roman" w:cs="Times New Roman"/>
          <w:sz w:val="28"/>
          <w:szCs w:val="28"/>
        </w:rPr>
        <w:t xml:space="preserve">льности и значимости учреждения </w:t>
      </w:r>
      <w:r w:rsidR="00097DA3" w:rsidRPr="00D15F17">
        <w:rPr>
          <w:rFonts w:ascii="Times New Roman" w:hAnsi="Times New Roman" w:cs="Times New Roman"/>
          <w:sz w:val="28"/>
          <w:szCs w:val="28"/>
        </w:rPr>
        <w:t>в соотве</w:t>
      </w:r>
      <w:r w:rsidR="00097DA3" w:rsidRPr="00D15F17">
        <w:rPr>
          <w:rFonts w:ascii="Times New Roman" w:hAnsi="Times New Roman" w:cs="Times New Roman"/>
          <w:sz w:val="28"/>
          <w:szCs w:val="28"/>
        </w:rPr>
        <w:t>т</w:t>
      </w:r>
      <w:r w:rsidR="00097DA3" w:rsidRPr="00D15F17">
        <w:rPr>
          <w:rFonts w:ascii="Times New Roman" w:hAnsi="Times New Roman" w:cs="Times New Roman"/>
          <w:sz w:val="28"/>
          <w:szCs w:val="28"/>
        </w:rPr>
        <w:t>ствии с Порядком исчисления размера средней заработной платы для опред</w:t>
      </w:r>
      <w:r w:rsidR="00097DA3" w:rsidRPr="00D15F17">
        <w:rPr>
          <w:rFonts w:ascii="Times New Roman" w:hAnsi="Times New Roman" w:cs="Times New Roman"/>
          <w:sz w:val="28"/>
          <w:szCs w:val="28"/>
        </w:rPr>
        <w:t>е</w:t>
      </w:r>
      <w:r w:rsidR="00097DA3" w:rsidRPr="00D15F17">
        <w:rPr>
          <w:rFonts w:ascii="Times New Roman" w:hAnsi="Times New Roman" w:cs="Times New Roman"/>
          <w:sz w:val="28"/>
          <w:szCs w:val="28"/>
        </w:rPr>
        <w:t>ления размера должностн</w:t>
      </w:r>
      <w:r w:rsidR="00097DA3">
        <w:rPr>
          <w:rFonts w:ascii="Times New Roman" w:hAnsi="Times New Roman" w:cs="Times New Roman"/>
          <w:sz w:val="28"/>
          <w:szCs w:val="28"/>
        </w:rPr>
        <w:t xml:space="preserve">ого оклада руководителя </w:t>
      </w:r>
      <w:r w:rsidR="00C1188D">
        <w:rPr>
          <w:rFonts w:ascii="Times New Roman" w:hAnsi="Times New Roman" w:cs="Times New Roman"/>
          <w:sz w:val="28"/>
          <w:szCs w:val="28"/>
        </w:rPr>
        <w:t xml:space="preserve">муниципального </w:t>
      </w:r>
      <w:r w:rsidR="00097DA3">
        <w:rPr>
          <w:rFonts w:ascii="Times New Roman" w:hAnsi="Times New Roman" w:cs="Times New Roman"/>
          <w:sz w:val="28"/>
          <w:szCs w:val="28"/>
        </w:rPr>
        <w:t>учрежде</w:t>
      </w:r>
      <w:r w:rsidR="00C1188D">
        <w:rPr>
          <w:rFonts w:ascii="Times New Roman" w:hAnsi="Times New Roman" w:cs="Times New Roman"/>
          <w:sz w:val="28"/>
          <w:szCs w:val="28"/>
        </w:rPr>
        <w:t xml:space="preserve">ния муниципального образования </w:t>
      </w:r>
      <w:proofErr w:type="spellStart"/>
      <w:r w:rsidR="00C1188D">
        <w:rPr>
          <w:rFonts w:ascii="Times New Roman" w:hAnsi="Times New Roman" w:cs="Times New Roman"/>
          <w:sz w:val="28"/>
          <w:szCs w:val="28"/>
        </w:rPr>
        <w:t>Кущевский</w:t>
      </w:r>
      <w:proofErr w:type="spellEnd"/>
      <w:r w:rsidR="00C1188D">
        <w:rPr>
          <w:rFonts w:ascii="Times New Roman" w:hAnsi="Times New Roman" w:cs="Times New Roman"/>
          <w:sz w:val="28"/>
          <w:szCs w:val="28"/>
        </w:rPr>
        <w:t xml:space="preserve"> район</w:t>
      </w:r>
      <w:r w:rsidR="00A64DB0">
        <w:rPr>
          <w:rFonts w:ascii="Times New Roman" w:hAnsi="Times New Roman" w:cs="Times New Roman"/>
          <w:sz w:val="28"/>
          <w:szCs w:val="28"/>
        </w:rPr>
        <w:t xml:space="preserve">, установленном приложением </w:t>
      </w:r>
      <w:r w:rsidR="00AC16E6">
        <w:rPr>
          <w:rFonts w:ascii="Times New Roman" w:hAnsi="Times New Roman" w:cs="Times New Roman"/>
          <w:sz w:val="28"/>
          <w:szCs w:val="28"/>
        </w:rPr>
        <w:t xml:space="preserve">2 </w:t>
      </w:r>
      <w:r w:rsidR="00A64DB0">
        <w:rPr>
          <w:rFonts w:ascii="Times New Roman" w:hAnsi="Times New Roman" w:cs="Times New Roman"/>
          <w:sz w:val="28"/>
          <w:szCs w:val="28"/>
        </w:rPr>
        <w:t xml:space="preserve">к настоящему </w:t>
      </w:r>
      <w:r w:rsidR="000143A4">
        <w:rPr>
          <w:rFonts w:ascii="Times New Roman" w:hAnsi="Times New Roman" w:cs="Times New Roman"/>
          <w:sz w:val="28"/>
          <w:szCs w:val="28"/>
        </w:rPr>
        <w:t>П</w:t>
      </w:r>
      <w:r w:rsidR="00A64DB0">
        <w:rPr>
          <w:rFonts w:ascii="Times New Roman" w:hAnsi="Times New Roman" w:cs="Times New Roman"/>
          <w:sz w:val="28"/>
          <w:szCs w:val="28"/>
        </w:rPr>
        <w:t>оложению,</w:t>
      </w:r>
      <w:r w:rsidR="00097DA3">
        <w:rPr>
          <w:rFonts w:ascii="Times New Roman" w:hAnsi="Times New Roman" w:cs="Times New Roman"/>
          <w:sz w:val="28"/>
          <w:szCs w:val="28"/>
        </w:rPr>
        <w:t xml:space="preserve"> </w:t>
      </w:r>
      <w:r w:rsidR="00097DA3" w:rsidRPr="006F56F0">
        <w:rPr>
          <w:rFonts w:ascii="Times New Roman" w:hAnsi="Times New Roman" w:cs="Times New Roman"/>
          <w:sz w:val="28"/>
          <w:szCs w:val="28"/>
        </w:rPr>
        <w:t>в кратном отношении к средней заработной плате работников возглавляемого</w:t>
      </w:r>
      <w:proofErr w:type="gramEnd"/>
      <w:r w:rsidR="00097DA3" w:rsidRPr="006F56F0">
        <w:rPr>
          <w:rFonts w:ascii="Times New Roman" w:hAnsi="Times New Roman" w:cs="Times New Roman"/>
          <w:sz w:val="28"/>
          <w:szCs w:val="28"/>
        </w:rPr>
        <w:t xml:space="preserve"> им учреждения и составляет до 5 размеров указа</w:t>
      </w:r>
      <w:r w:rsidR="00097DA3" w:rsidRPr="006F56F0">
        <w:rPr>
          <w:rFonts w:ascii="Times New Roman" w:hAnsi="Times New Roman" w:cs="Times New Roman"/>
          <w:sz w:val="28"/>
          <w:szCs w:val="28"/>
        </w:rPr>
        <w:t>н</w:t>
      </w:r>
      <w:r w:rsidR="00097DA3" w:rsidRPr="006F56F0">
        <w:rPr>
          <w:rFonts w:ascii="Times New Roman" w:hAnsi="Times New Roman" w:cs="Times New Roman"/>
          <w:sz w:val="28"/>
          <w:szCs w:val="28"/>
        </w:rPr>
        <w:t>ной средней заработной платы</w:t>
      </w:r>
      <w:r w:rsidR="00097DA3" w:rsidRPr="00D15F17">
        <w:rPr>
          <w:rFonts w:ascii="Times New Roman" w:hAnsi="Times New Roman" w:cs="Times New Roman"/>
          <w:sz w:val="28"/>
          <w:szCs w:val="28"/>
        </w:rPr>
        <w:t xml:space="preserve"> </w:t>
      </w:r>
      <w:r w:rsidR="00AE25A6">
        <w:rPr>
          <w:rFonts w:ascii="Times New Roman" w:hAnsi="Times New Roman" w:cs="Times New Roman"/>
          <w:sz w:val="28"/>
          <w:szCs w:val="28"/>
        </w:rPr>
        <w:t xml:space="preserve">с последующим отражением в </w:t>
      </w:r>
      <w:r w:rsidR="00AE25A6" w:rsidRPr="006F56F0">
        <w:rPr>
          <w:rFonts w:ascii="Times New Roman" w:hAnsi="Times New Roman" w:cs="Times New Roman"/>
          <w:sz w:val="28"/>
          <w:szCs w:val="28"/>
        </w:rPr>
        <w:t>трудов</w:t>
      </w:r>
      <w:r w:rsidR="00AE25A6">
        <w:rPr>
          <w:rFonts w:ascii="Times New Roman" w:hAnsi="Times New Roman" w:cs="Times New Roman"/>
          <w:sz w:val="28"/>
          <w:szCs w:val="28"/>
        </w:rPr>
        <w:t>о</w:t>
      </w:r>
      <w:r w:rsidR="00AE25A6" w:rsidRPr="006F56F0">
        <w:rPr>
          <w:rFonts w:ascii="Times New Roman" w:hAnsi="Times New Roman" w:cs="Times New Roman"/>
          <w:sz w:val="28"/>
          <w:szCs w:val="28"/>
        </w:rPr>
        <w:t>м договор</w:t>
      </w:r>
      <w:r w:rsidR="00AE25A6">
        <w:rPr>
          <w:rFonts w:ascii="Times New Roman" w:hAnsi="Times New Roman" w:cs="Times New Roman"/>
          <w:sz w:val="28"/>
          <w:szCs w:val="28"/>
        </w:rPr>
        <w:t>е</w:t>
      </w:r>
      <w:r w:rsidR="00AE25A6" w:rsidRPr="006F56F0">
        <w:rPr>
          <w:rFonts w:ascii="Times New Roman" w:hAnsi="Times New Roman" w:cs="Times New Roman"/>
          <w:sz w:val="28"/>
          <w:szCs w:val="28"/>
        </w:rPr>
        <w:t xml:space="preserve"> или дополнительн</w:t>
      </w:r>
      <w:r w:rsidR="00AE25A6">
        <w:rPr>
          <w:rFonts w:ascii="Times New Roman" w:hAnsi="Times New Roman" w:cs="Times New Roman"/>
          <w:sz w:val="28"/>
          <w:szCs w:val="28"/>
        </w:rPr>
        <w:t>о</w:t>
      </w:r>
      <w:r w:rsidR="00AE25A6" w:rsidRPr="006F56F0">
        <w:rPr>
          <w:rFonts w:ascii="Times New Roman" w:hAnsi="Times New Roman" w:cs="Times New Roman"/>
          <w:sz w:val="28"/>
          <w:szCs w:val="28"/>
        </w:rPr>
        <w:t>м соглашени</w:t>
      </w:r>
      <w:r w:rsidR="00AE25A6">
        <w:rPr>
          <w:rFonts w:ascii="Times New Roman" w:hAnsi="Times New Roman" w:cs="Times New Roman"/>
          <w:sz w:val="28"/>
          <w:szCs w:val="28"/>
        </w:rPr>
        <w:t>и</w:t>
      </w:r>
      <w:r w:rsidR="00AE25A6" w:rsidRPr="006F56F0">
        <w:rPr>
          <w:rFonts w:ascii="Times New Roman" w:hAnsi="Times New Roman" w:cs="Times New Roman"/>
          <w:sz w:val="28"/>
          <w:szCs w:val="28"/>
        </w:rPr>
        <w:t xml:space="preserve"> к нему</w:t>
      </w:r>
      <w:r w:rsidR="00097DA3">
        <w:rPr>
          <w:rFonts w:ascii="Times New Roman" w:hAnsi="Times New Roman" w:cs="Times New Roman"/>
          <w:sz w:val="28"/>
          <w:szCs w:val="28"/>
        </w:rPr>
        <w:t>.</w:t>
      </w:r>
    </w:p>
    <w:p w:rsidR="005F10A8" w:rsidRPr="006B4872" w:rsidRDefault="005F10A8" w:rsidP="005F10A8">
      <w:pPr>
        <w:rPr>
          <w:rFonts w:ascii="Times New Roman" w:hAnsi="Times New Roman" w:cs="Times New Roman"/>
          <w:sz w:val="28"/>
          <w:szCs w:val="28"/>
        </w:rPr>
      </w:pPr>
      <w:r w:rsidRPr="00D44894">
        <w:rPr>
          <w:rFonts w:ascii="Times New Roman" w:hAnsi="Times New Roman" w:cs="Times New Roman"/>
          <w:sz w:val="28"/>
          <w:szCs w:val="28"/>
        </w:rPr>
        <w:t>5</w:t>
      </w:r>
      <w:r>
        <w:rPr>
          <w:rFonts w:ascii="Times New Roman" w:hAnsi="Times New Roman" w:cs="Times New Roman"/>
          <w:sz w:val="28"/>
          <w:szCs w:val="28"/>
        </w:rPr>
        <w:t xml:space="preserve">.4. </w:t>
      </w:r>
      <w:r w:rsidRPr="00D15F17">
        <w:rPr>
          <w:rFonts w:ascii="Times New Roman" w:hAnsi="Times New Roman" w:cs="Times New Roman"/>
          <w:sz w:val="28"/>
          <w:szCs w:val="28"/>
        </w:rPr>
        <w:t>Должностные оклады заместите</w:t>
      </w:r>
      <w:r>
        <w:rPr>
          <w:rFonts w:ascii="Times New Roman" w:hAnsi="Times New Roman" w:cs="Times New Roman"/>
          <w:sz w:val="28"/>
          <w:szCs w:val="28"/>
        </w:rPr>
        <w:t>лей руководителей и главных бу</w:t>
      </w:r>
      <w:r>
        <w:rPr>
          <w:rFonts w:ascii="Times New Roman" w:hAnsi="Times New Roman" w:cs="Times New Roman"/>
          <w:sz w:val="28"/>
          <w:szCs w:val="28"/>
        </w:rPr>
        <w:t>х</w:t>
      </w:r>
      <w:r w:rsidRPr="00D15F17">
        <w:rPr>
          <w:rFonts w:ascii="Times New Roman" w:hAnsi="Times New Roman" w:cs="Times New Roman"/>
          <w:sz w:val="28"/>
          <w:szCs w:val="28"/>
        </w:rPr>
        <w:t>галтеров учреждений устанавливаются</w:t>
      </w:r>
      <w:r>
        <w:rPr>
          <w:rFonts w:ascii="Times New Roman" w:hAnsi="Times New Roman" w:cs="Times New Roman"/>
          <w:sz w:val="28"/>
          <w:szCs w:val="28"/>
        </w:rPr>
        <w:t xml:space="preserve"> на 10 - 30 процентов ниже долж</w:t>
      </w:r>
      <w:r w:rsidRPr="00D15F17">
        <w:rPr>
          <w:rFonts w:ascii="Times New Roman" w:hAnsi="Times New Roman" w:cs="Times New Roman"/>
          <w:sz w:val="28"/>
          <w:szCs w:val="28"/>
        </w:rPr>
        <w:t>ностных окладов руководителей этих учреждений.</w:t>
      </w:r>
    </w:p>
    <w:p w:rsidR="005F10A8" w:rsidRDefault="00630CDD" w:rsidP="00097DA3">
      <w:pPr>
        <w:ind w:firstLine="0"/>
        <w:rPr>
          <w:rFonts w:ascii="Times New Roman" w:hAnsi="Times New Roman" w:cs="Times New Roman"/>
          <w:sz w:val="28"/>
          <w:szCs w:val="28"/>
        </w:rPr>
      </w:pPr>
      <w:r w:rsidRPr="006F56F0">
        <w:rPr>
          <w:rFonts w:ascii="Times New Roman" w:hAnsi="Times New Roman" w:cs="Times New Roman"/>
          <w:sz w:val="28"/>
          <w:szCs w:val="28"/>
        </w:rPr>
        <w:t xml:space="preserve">    </w:t>
      </w:r>
      <w:r w:rsidR="00305FBB" w:rsidRPr="006F56F0">
        <w:rPr>
          <w:rFonts w:ascii="Times New Roman" w:hAnsi="Times New Roman" w:cs="Times New Roman"/>
          <w:sz w:val="28"/>
          <w:szCs w:val="28"/>
        </w:rPr>
        <w:t xml:space="preserve"> </w:t>
      </w:r>
      <w:r w:rsidR="005F10A8" w:rsidRPr="006F56F0">
        <w:rPr>
          <w:rFonts w:ascii="Times New Roman" w:eastAsiaTheme="minorHAnsi" w:hAnsi="Times New Roman" w:cs="Times New Roman"/>
          <w:sz w:val="28"/>
          <w:szCs w:val="28"/>
          <w:lang w:eastAsia="en-US"/>
        </w:rPr>
        <w:t>5.</w:t>
      </w:r>
      <w:r w:rsidR="00097DA3">
        <w:rPr>
          <w:rFonts w:ascii="Times New Roman" w:eastAsiaTheme="minorHAnsi" w:hAnsi="Times New Roman" w:cs="Times New Roman"/>
          <w:sz w:val="28"/>
          <w:szCs w:val="28"/>
          <w:lang w:eastAsia="en-US"/>
        </w:rPr>
        <w:t>5</w:t>
      </w:r>
      <w:r w:rsidR="005F10A8" w:rsidRPr="006F56F0">
        <w:rPr>
          <w:rFonts w:ascii="Times New Roman" w:eastAsiaTheme="minorHAnsi" w:hAnsi="Times New Roman" w:cs="Times New Roman"/>
          <w:sz w:val="28"/>
          <w:szCs w:val="28"/>
          <w:lang w:eastAsia="en-US"/>
        </w:rPr>
        <w:t xml:space="preserve">. </w:t>
      </w:r>
      <w:r w:rsidR="005F10A8" w:rsidRPr="006F56F0">
        <w:rPr>
          <w:rFonts w:ascii="Times New Roman" w:hAnsi="Times New Roman" w:cs="Times New Roman"/>
          <w:sz w:val="28"/>
          <w:szCs w:val="28"/>
        </w:rPr>
        <w:t>Должностной оклад заместителей руководителя, главного бухгалтера учреждения определяется трудовым договором или дополнительным соглаш</w:t>
      </w:r>
      <w:r w:rsidR="005F10A8" w:rsidRPr="006F56F0">
        <w:rPr>
          <w:rFonts w:ascii="Times New Roman" w:hAnsi="Times New Roman" w:cs="Times New Roman"/>
          <w:sz w:val="28"/>
          <w:szCs w:val="28"/>
        </w:rPr>
        <w:t>е</w:t>
      </w:r>
      <w:r w:rsidR="005F10A8" w:rsidRPr="006F56F0">
        <w:rPr>
          <w:rFonts w:ascii="Times New Roman" w:hAnsi="Times New Roman" w:cs="Times New Roman"/>
          <w:sz w:val="28"/>
          <w:szCs w:val="28"/>
        </w:rPr>
        <w:t>нием к нему в кратном отношении к средней заработной плате работников у</w:t>
      </w:r>
      <w:r w:rsidR="005F10A8" w:rsidRPr="006F56F0">
        <w:rPr>
          <w:rFonts w:ascii="Times New Roman" w:hAnsi="Times New Roman" w:cs="Times New Roman"/>
          <w:sz w:val="28"/>
          <w:szCs w:val="28"/>
        </w:rPr>
        <w:t>ч</w:t>
      </w:r>
      <w:r w:rsidR="005F10A8" w:rsidRPr="006F56F0">
        <w:rPr>
          <w:rFonts w:ascii="Times New Roman" w:hAnsi="Times New Roman" w:cs="Times New Roman"/>
          <w:sz w:val="28"/>
          <w:szCs w:val="28"/>
        </w:rPr>
        <w:t>реждения и составляет до 5 размеров указанной средней заработной платы.</w:t>
      </w:r>
    </w:p>
    <w:p w:rsidR="005F10A8" w:rsidRDefault="005F10A8" w:rsidP="005F10A8">
      <w:pPr>
        <w:rPr>
          <w:rFonts w:ascii="Times New Roman" w:hAnsi="Times New Roman" w:cs="Times New Roman"/>
          <w:sz w:val="28"/>
          <w:szCs w:val="28"/>
        </w:rPr>
      </w:pPr>
      <w:r>
        <w:rPr>
          <w:rFonts w:ascii="Times New Roman" w:hAnsi="Times New Roman" w:cs="Times New Roman"/>
          <w:sz w:val="28"/>
          <w:szCs w:val="28"/>
        </w:rPr>
        <w:t>5</w:t>
      </w:r>
      <w:r w:rsidRPr="006B4872">
        <w:rPr>
          <w:rFonts w:ascii="Times New Roman" w:hAnsi="Times New Roman" w:cs="Times New Roman"/>
          <w:sz w:val="28"/>
          <w:szCs w:val="28"/>
        </w:rPr>
        <w:t>.</w:t>
      </w:r>
      <w:r w:rsidR="00097DA3">
        <w:rPr>
          <w:rFonts w:ascii="Times New Roman" w:hAnsi="Times New Roman" w:cs="Times New Roman"/>
          <w:sz w:val="28"/>
          <w:szCs w:val="28"/>
        </w:rPr>
        <w:t>6</w:t>
      </w:r>
      <w:r w:rsidRPr="006B4872">
        <w:rPr>
          <w:rFonts w:ascii="Times New Roman" w:hAnsi="Times New Roman" w:cs="Times New Roman"/>
          <w:sz w:val="28"/>
          <w:szCs w:val="28"/>
        </w:rPr>
        <w:t>. Предельный уровень соотношения средней заработной платы рук</w:t>
      </w:r>
      <w:r w:rsidRPr="006B4872">
        <w:rPr>
          <w:rFonts w:ascii="Times New Roman" w:hAnsi="Times New Roman" w:cs="Times New Roman"/>
          <w:sz w:val="28"/>
          <w:szCs w:val="28"/>
        </w:rPr>
        <w:t>о</w:t>
      </w:r>
      <w:r w:rsidRPr="006B4872">
        <w:rPr>
          <w:rFonts w:ascii="Times New Roman" w:hAnsi="Times New Roman" w:cs="Times New Roman"/>
          <w:sz w:val="28"/>
          <w:szCs w:val="28"/>
        </w:rPr>
        <w:t>водителя, заместителей руководителя, главного бухгалтера учреждения (с уч</w:t>
      </w:r>
      <w:r w:rsidRPr="006B4872">
        <w:rPr>
          <w:rFonts w:ascii="Times New Roman" w:hAnsi="Times New Roman" w:cs="Times New Roman"/>
          <w:sz w:val="28"/>
          <w:szCs w:val="28"/>
        </w:rPr>
        <w:t>е</w:t>
      </w:r>
      <w:r w:rsidRPr="006B4872">
        <w:rPr>
          <w:rFonts w:ascii="Times New Roman" w:hAnsi="Times New Roman" w:cs="Times New Roman"/>
          <w:sz w:val="28"/>
          <w:szCs w:val="28"/>
        </w:rPr>
        <w:t>том всех видов выплат из всех источников финансирования) и средней зар</w:t>
      </w:r>
      <w:r w:rsidRPr="006B4872">
        <w:rPr>
          <w:rFonts w:ascii="Times New Roman" w:hAnsi="Times New Roman" w:cs="Times New Roman"/>
          <w:sz w:val="28"/>
          <w:szCs w:val="28"/>
        </w:rPr>
        <w:t>а</w:t>
      </w:r>
      <w:r w:rsidRPr="006B4872">
        <w:rPr>
          <w:rFonts w:ascii="Times New Roman" w:hAnsi="Times New Roman" w:cs="Times New Roman"/>
          <w:sz w:val="28"/>
          <w:szCs w:val="28"/>
        </w:rPr>
        <w:t>ботной платы работников учреждения (без руководителя, его заместителей, главного бухгалтера, с учетом всех видов выплат из всех источников финанс</w:t>
      </w:r>
      <w:r w:rsidRPr="006B4872">
        <w:rPr>
          <w:rFonts w:ascii="Times New Roman" w:hAnsi="Times New Roman" w:cs="Times New Roman"/>
          <w:sz w:val="28"/>
          <w:szCs w:val="28"/>
        </w:rPr>
        <w:t>и</w:t>
      </w:r>
      <w:r w:rsidRPr="006B4872">
        <w:rPr>
          <w:rFonts w:ascii="Times New Roman" w:hAnsi="Times New Roman" w:cs="Times New Roman"/>
          <w:sz w:val="28"/>
          <w:szCs w:val="28"/>
        </w:rPr>
        <w:t>рования) устанавливается в кратности от 1 до 8.</w:t>
      </w:r>
      <w:r w:rsidRPr="00D44894">
        <w:rPr>
          <w:rFonts w:ascii="Times New Roman" w:hAnsi="Times New Roman" w:cs="Times New Roman"/>
          <w:sz w:val="28"/>
          <w:szCs w:val="28"/>
        </w:rPr>
        <w:t xml:space="preserve"> </w:t>
      </w:r>
    </w:p>
    <w:p w:rsidR="00305FBB" w:rsidRPr="006F56F0" w:rsidRDefault="006F56F0" w:rsidP="0018213B">
      <w:pPr>
        <w:widowControl/>
        <w:ind w:firstLine="709"/>
        <w:rPr>
          <w:rFonts w:ascii="Times New Roman" w:eastAsiaTheme="minorHAnsi" w:hAnsi="Times New Roman" w:cs="Times New Roman"/>
          <w:sz w:val="28"/>
          <w:szCs w:val="28"/>
          <w:lang w:eastAsia="en-US"/>
        </w:rPr>
      </w:pPr>
      <w:r w:rsidRPr="006F56F0">
        <w:rPr>
          <w:rFonts w:ascii="Times New Roman" w:eastAsiaTheme="minorHAnsi" w:hAnsi="Times New Roman" w:cs="Times New Roman"/>
          <w:sz w:val="28"/>
          <w:szCs w:val="28"/>
          <w:lang w:eastAsia="en-US"/>
        </w:rPr>
        <w:t>5.</w:t>
      </w:r>
      <w:r w:rsidR="00097DA3">
        <w:rPr>
          <w:rFonts w:ascii="Times New Roman" w:eastAsiaTheme="minorHAnsi" w:hAnsi="Times New Roman" w:cs="Times New Roman"/>
          <w:sz w:val="28"/>
          <w:szCs w:val="28"/>
          <w:lang w:eastAsia="en-US"/>
        </w:rPr>
        <w:t>7</w:t>
      </w:r>
      <w:r w:rsidR="00305FBB" w:rsidRPr="006F56F0">
        <w:rPr>
          <w:rFonts w:ascii="Times New Roman" w:eastAsiaTheme="minorHAnsi" w:hAnsi="Times New Roman" w:cs="Times New Roman"/>
          <w:sz w:val="28"/>
          <w:szCs w:val="28"/>
          <w:lang w:eastAsia="en-US"/>
        </w:rPr>
        <w:t>. Кратность устан</w:t>
      </w:r>
      <w:r w:rsidR="009956F1">
        <w:rPr>
          <w:rFonts w:ascii="Times New Roman" w:eastAsiaTheme="minorHAnsi" w:hAnsi="Times New Roman" w:cs="Times New Roman"/>
          <w:sz w:val="28"/>
          <w:szCs w:val="28"/>
          <w:lang w:eastAsia="en-US"/>
        </w:rPr>
        <w:t xml:space="preserve">авливается </w:t>
      </w:r>
      <w:r w:rsidR="00EA1A26">
        <w:rPr>
          <w:rFonts w:ascii="Times New Roman" w:eastAsiaTheme="minorHAnsi" w:hAnsi="Times New Roman" w:cs="Times New Roman"/>
          <w:sz w:val="28"/>
          <w:szCs w:val="28"/>
          <w:lang w:eastAsia="en-US"/>
        </w:rPr>
        <w:t>распоряжением</w:t>
      </w:r>
      <w:r w:rsidR="009956F1">
        <w:rPr>
          <w:rFonts w:ascii="Times New Roman" w:eastAsiaTheme="minorHAnsi" w:hAnsi="Times New Roman" w:cs="Times New Roman"/>
          <w:sz w:val="28"/>
          <w:szCs w:val="28"/>
          <w:lang w:eastAsia="en-US"/>
        </w:rPr>
        <w:t xml:space="preserve"> администрации </w:t>
      </w:r>
      <w:r w:rsidR="00EA1A26">
        <w:rPr>
          <w:rFonts w:ascii="Times New Roman" w:hAnsi="Times New Roman" w:cs="Times New Roman"/>
          <w:sz w:val="28"/>
          <w:szCs w:val="28"/>
        </w:rPr>
        <w:t>Перв</w:t>
      </w:r>
      <w:r w:rsidR="00EA1A26">
        <w:rPr>
          <w:rFonts w:ascii="Times New Roman" w:hAnsi="Times New Roman" w:cs="Times New Roman"/>
          <w:sz w:val="28"/>
          <w:szCs w:val="28"/>
        </w:rPr>
        <w:t>о</w:t>
      </w:r>
      <w:r w:rsidR="00EA1A26">
        <w:rPr>
          <w:rFonts w:ascii="Times New Roman" w:hAnsi="Times New Roman" w:cs="Times New Roman"/>
          <w:sz w:val="28"/>
          <w:szCs w:val="28"/>
        </w:rPr>
        <w:t xml:space="preserve">майского сельского поселения </w:t>
      </w:r>
      <w:r w:rsidR="00EA1A26" w:rsidRPr="008522A4">
        <w:rPr>
          <w:rFonts w:ascii="Times New Roman" w:hAnsi="Times New Roman" w:cs="Times New Roman"/>
          <w:sz w:val="28"/>
          <w:szCs w:val="28"/>
        </w:rPr>
        <w:t>Кущевск</w:t>
      </w:r>
      <w:r w:rsidR="00EA1A26">
        <w:rPr>
          <w:rFonts w:ascii="Times New Roman" w:hAnsi="Times New Roman" w:cs="Times New Roman"/>
          <w:sz w:val="28"/>
          <w:szCs w:val="28"/>
        </w:rPr>
        <w:t>ого</w:t>
      </w:r>
      <w:r w:rsidR="00EA1A26" w:rsidRPr="008522A4">
        <w:rPr>
          <w:rFonts w:ascii="Times New Roman" w:hAnsi="Times New Roman" w:cs="Times New Roman"/>
          <w:sz w:val="28"/>
          <w:szCs w:val="28"/>
        </w:rPr>
        <w:t xml:space="preserve"> район</w:t>
      </w:r>
      <w:r w:rsidR="00EA1A26">
        <w:rPr>
          <w:rFonts w:ascii="Times New Roman" w:hAnsi="Times New Roman" w:cs="Times New Roman"/>
          <w:sz w:val="28"/>
          <w:szCs w:val="28"/>
        </w:rPr>
        <w:t>а</w:t>
      </w:r>
      <w:r w:rsidR="00EA1A26" w:rsidRPr="006F56F0">
        <w:rPr>
          <w:rFonts w:ascii="Times New Roman" w:eastAsiaTheme="minorHAnsi" w:hAnsi="Times New Roman" w:cs="Times New Roman"/>
          <w:sz w:val="28"/>
          <w:szCs w:val="28"/>
          <w:lang w:eastAsia="en-US"/>
        </w:rPr>
        <w:t xml:space="preserve"> </w:t>
      </w:r>
      <w:r w:rsidR="00305FBB" w:rsidRPr="006F56F0">
        <w:rPr>
          <w:rFonts w:ascii="Times New Roman" w:eastAsiaTheme="minorHAnsi" w:hAnsi="Times New Roman" w:cs="Times New Roman"/>
          <w:sz w:val="28"/>
          <w:szCs w:val="28"/>
          <w:lang w:eastAsia="en-US"/>
        </w:rPr>
        <w:t>с учетом:</w:t>
      </w:r>
    </w:p>
    <w:p w:rsidR="00305FBB" w:rsidRPr="006F56F0" w:rsidRDefault="00305FBB" w:rsidP="00305FBB">
      <w:pPr>
        <w:widowControl/>
        <w:ind w:firstLine="539"/>
        <w:rPr>
          <w:rFonts w:ascii="Times New Roman" w:eastAsiaTheme="minorHAnsi" w:hAnsi="Times New Roman" w:cs="Times New Roman"/>
          <w:sz w:val="28"/>
          <w:szCs w:val="28"/>
          <w:lang w:eastAsia="en-US"/>
        </w:rPr>
      </w:pPr>
      <w:r w:rsidRPr="006F56F0">
        <w:rPr>
          <w:rFonts w:ascii="Times New Roman" w:eastAsiaTheme="minorHAnsi" w:hAnsi="Times New Roman" w:cs="Times New Roman"/>
          <w:sz w:val="28"/>
          <w:szCs w:val="28"/>
          <w:lang w:eastAsia="en-US"/>
        </w:rPr>
        <w:t>социальной значимости учреждения или общественной значимости р</w:t>
      </w:r>
      <w:r w:rsidRPr="006F56F0">
        <w:rPr>
          <w:rFonts w:ascii="Times New Roman" w:eastAsiaTheme="minorHAnsi" w:hAnsi="Times New Roman" w:cs="Times New Roman"/>
          <w:sz w:val="28"/>
          <w:szCs w:val="28"/>
          <w:lang w:eastAsia="en-US"/>
        </w:rPr>
        <w:t>е</w:t>
      </w:r>
      <w:r w:rsidRPr="006F56F0">
        <w:rPr>
          <w:rFonts w:ascii="Times New Roman" w:eastAsiaTheme="minorHAnsi" w:hAnsi="Times New Roman" w:cs="Times New Roman"/>
          <w:sz w:val="28"/>
          <w:szCs w:val="28"/>
          <w:lang w:eastAsia="en-US"/>
        </w:rPr>
        <w:t>зультатов его деятельности;</w:t>
      </w:r>
    </w:p>
    <w:p w:rsidR="00305FBB" w:rsidRPr="006F56F0" w:rsidRDefault="00305FBB" w:rsidP="00305FBB">
      <w:pPr>
        <w:widowControl/>
        <w:ind w:firstLine="539"/>
        <w:rPr>
          <w:rFonts w:ascii="Times New Roman" w:eastAsiaTheme="minorHAnsi" w:hAnsi="Times New Roman" w:cs="Times New Roman"/>
          <w:sz w:val="28"/>
          <w:szCs w:val="28"/>
          <w:lang w:eastAsia="en-US"/>
        </w:rPr>
      </w:pPr>
      <w:r w:rsidRPr="006F56F0">
        <w:rPr>
          <w:rFonts w:ascii="Times New Roman" w:eastAsiaTheme="minorHAnsi" w:hAnsi="Times New Roman" w:cs="Times New Roman"/>
          <w:sz w:val="28"/>
          <w:szCs w:val="28"/>
          <w:lang w:eastAsia="en-US"/>
        </w:rPr>
        <w:t>объема и каче</w:t>
      </w:r>
      <w:r w:rsidR="009956F1">
        <w:rPr>
          <w:rFonts w:ascii="Times New Roman" w:eastAsiaTheme="minorHAnsi" w:hAnsi="Times New Roman" w:cs="Times New Roman"/>
          <w:sz w:val="28"/>
          <w:szCs w:val="28"/>
          <w:lang w:eastAsia="en-US"/>
        </w:rPr>
        <w:t>ства оказываемых муниципальным</w:t>
      </w:r>
      <w:r w:rsidRPr="006F56F0">
        <w:rPr>
          <w:rFonts w:ascii="Times New Roman" w:eastAsiaTheme="minorHAnsi" w:hAnsi="Times New Roman" w:cs="Times New Roman"/>
          <w:sz w:val="28"/>
          <w:szCs w:val="28"/>
          <w:lang w:eastAsia="en-US"/>
        </w:rPr>
        <w:t xml:space="preserve"> учреждением услуг (в</w:t>
      </w:r>
      <w:r w:rsidRPr="006F56F0">
        <w:rPr>
          <w:rFonts w:ascii="Times New Roman" w:eastAsiaTheme="minorHAnsi" w:hAnsi="Times New Roman" w:cs="Times New Roman"/>
          <w:sz w:val="28"/>
          <w:szCs w:val="28"/>
          <w:lang w:eastAsia="en-US"/>
        </w:rPr>
        <w:t>ы</w:t>
      </w:r>
      <w:r w:rsidRPr="006F56F0">
        <w:rPr>
          <w:rFonts w:ascii="Times New Roman" w:eastAsiaTheme="minorHAnsi" w:hAnsi="Times New Roman" w:cs="Times New Roman"/>
          <w:sz w:val="28"/>
          <w:szCs w:val="28"/>
          <w:lang w:eastAsia="en-US"/>
        </w:rPr>
        <w:t>полняемых работ);</w:t>
      </w:r>
    </w:p>
    <w:p w:rsidR="00305FBB" w:rsidRDefault="00305FBB" w:rsidP="00305FBB">
      <w:pPr>
        <w:widowControl/>
        <w:ind w:firstLine="539"/>
        <w:rPr>
          <w:rFonts w:ascii="Times New Roman" w:eastAsiaTheme="minorHAnsi" w:hAnsi="Times New Roman" w:cs="Times New Roman"/>
          <w:sz w:val="28"/>
          <w:szCs w:val="28"/>
          <w:lang w:eastAsia="en-US"/>
        </w:rPr>
      </w:pPr>
      <w:r w:rsidRPr="006F56F0">
        <w:rPr>
          <w:rFonts w:ascii="Times New Roman" w:eastAsiaTheme="minorHAnsi" w:hAnsi="Times New Roman" w:cs="Times New Roman"/>
          <w:sz w:val="28"/>
          <w:szCs w:val="28"/>
          <w:lang w:eastAsia="en-US"/>
        </w:rPr>
        <w:t>масш</w:t>
      </w:r>
      <w:r w:rsidR="009956F1">
        <w:rPr>
          <w:rFonts w:ascii="Times New Roman" w:eastAsiaTheme="minorHAnsi" w:hAnsi="Times New Roman" w:cs="Times New Roman"/>
          <w:sz w:val="28"/>
          <w:szCs w:val="28"/>
          <w:lang w:eastAsia="en-US"/>
        </w:rPr>
        <w:t>табов управления муниципальным</w:t>
      </w:r>
      <w:r w:rsidRPr="006F56F0">
        <w:rPr>
          <w:rFonts w:ascii="Times New Roman" w:eastAsiaTheme="minorHAnsi" w:hAnsi="Times New Roman" w:cs="Times New Roman"/>
          <w:sz w:val="28"/>
          <w:szCs w:val="28"/>
          <w:lang w:eastAsia="en-US"/>
        </w:rPr>
        <w:t xml:space="preserve"> имуществом, финансовыми и ка</w:t>
      </w:r>
      <w:r w:rsidRPr="006F56F0">
        <w:rPr>
          <w:rFonts w:ascii="Times New Roman" w:eastAsiaTheme="minorHAnsi" w:hAnsi="Times New Roman" w:cs="Times New Roman"/>
          <w:sz w:val="28"/>
          <w:szCs w:val="28"/>
          <w:lang w:eastAsia="en-US"/>
        </w:rPr>
        <w:t>д</w:t>
      </w:r>
      <w:r w:rsidRPr="006F56F0">
        <w:rPr>
          <w:rFonts w:ascii="Times New Roman" w:eastAsiaTheme="minorHAnsi" w:hAnsi="Times New Roman" w:cs="Times New Roman"/>
          <w:sz w:val="28"/>
          <w:szCs w:val="28"/>
          <w:lang w:eastAsia="en-US"/>
        </w:rPr>
        <w:t>ровыми ресурсами учреждения.</w:t>
      </w:r>
    </w:p>
    <w:p w:rsidR="00305FBB" w:rsidRDefault="00F2420B" w:rsidP="0018213B">
      <w:pPr>
        <w:widowControl/>
        <w:tabs>
          <w:tab w:val="left" w:pos="851"/>
        </w:tabs>
        <w:ind w:firstLine="284"/>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F56F0" w:rsidRPr="006F56F0">
        <w:rPr>
          <w:rFonts w:ascii="Times New Roman" w:eastAsiaTheme="minorHAnsi" w:hAnsi="Times New Roman" w:cs="Times New Roman"/>
          <w:sz w:val="28"/>
          <w:szCs w:val="28"/>
          <w:lang w:eastAsia="en-US"/>
        </w:rPr>
        <w:t>5.</w:t>
      </w:r>
      <w:r w:rsidR="00097DA3">
        <w:rPr>
          <w:rFonts w:ascii="Times New Roman" w:eastAsiaTheme="minorHAnsi" w:hAnsi="Times New Roman" w:cs="Times New Roman"/>
          <w:sz w:val="28"/>
          <w:szCs w:val="28"/>
          <w:lang w:eastAsia="en-US"/>
        </w:rPr>
        <w:t>8</w:t>
      </w:r>
      <w:r w:rsidR="006F56F0" w:rsidRPr="006F56F0">
        <w:rPr>
          <w:rFonts w:ascii="Times New Roman" w:eastAsiaTheme="minorHAnsi" w:hAnsi="Times New Roman" w:cs="Times New Roman"/>
          <w:sz w:val="28"/>
          <w:szCs w:val="28"/>
          <w:lang w:eastAsia="en-US"/>
        </w:rPr>
        <w:t xml:space="preserve">. </w:t>
      </w:r>
      <w:r w:rsidR="00305FBB" w:rsidRPr="006F56F0">
        <w:rPr>
          <w:rFonts w:ascii="Times New Roman" w:eastAsiaTheme="minorHAnsi" w:hAnsi="Times New Roman" w:cs="Times New Roman"/>
          <w:sz w:val="28"/>
          <w:szCs w:val="28"/>
          <w:lang w:eastAsia="en-US"/>
        </w:rPr>
        <w:t>Предельный уровень соотношения средней заработной платы руков</w:t>
      </w:r>
      <w:r w:rsidR="00305FBB" w:rsidRPr="006F56F0">
        <w:rPr>
          <w:rFonts w:ascii="Times New Roman" w:eastAsiaTheme="minorHAnsi" w:hAnsi="Times New Roman" w:cs="Times New Roman"/>
          <w:sz w:val="28"/>
          <w:szCs w:val="28"/>
          <w:lang w:eastAsia="en-US"/>
        </w:rPr>
        <w:t>о</w:t>
      </w:r>
      <w:r w:rsidR="00305FBB" w:rsidRPr="006F56F0">
        <w:rPr>
          <w:rFonts w:ascii="Times New Roman" w:eastAsiaTheme="minorHAnsi" w:hAnsi="Times New Roman" w:cs="Times New Roman"/>
          <w:sz w:val="28"/>
          <w:szCs w:val="28"/>
          <w:lang w:eastAsia="en-US"/>
        </w:rPr>
        <w:t>дителя, его заместителей, главного бухгалтера учреждения и средней заработной платы работников учреждения может быть увеличен по решению</w:t>
      </w:r>
      <w:r w:rsidR="00EA1A26">
        <w:rPr>
          <w:rFonts w:ascii="Times New Roman" w:eastAsiaTheme="minorHAnsi" w:hAnsi="Times New Roman" w:cs="Times New Roman"/>
          <w:sz w:val="28"/>
          <w:szCs w:val="28"/>
          <w:lang w:eastAsia="en-US"/>
        </w:rPr>
        <w:t xml:space="preserve"> администр</w:t>
      </w:r>
      <w:r w:rsidR="00EA1A26">
        <w:rPr>
          <w:rFonts w:ascii="Times New Roman" w:eastAsiaTheme="minorHAnsi" w:hAnsi="Times New Roman" w:cs="Times New Roman"/>
          <w:sz w:val="28"/>
          <w:szCs w:val="28"/>
          <w:lang w:eastAsia="en-US"/>
        </w:rPr>
        <w:t>а</w:t>
      </w:r>
      <w:r w:rsidR="00EA1A26">
        <w:rPr>
          <w:rFonts w:ascii="Times New Roman" w:eastAsiaTheme="minorHAnsi" w:hAnsi="Times New Roman" w:cs="Times New Roman"/>
          <w:sz w:val="28"/>
          <w:szCs w:val="28"/>
          <w:lang w:eastAsia="en-US"/>
        </w:rPr>
        <w:t>ции</w:t>
      </w:r>
      <w:r w:rsidR="00547781">
        <w:rPr>
          <w:rFonts w:ascii="Times New Roman" w:eastAsiaTheme="minorHAnsi" w:hAnsi="Times New Roman" w:cs="Times New Roman"/>
          <w:sz w:val="28"/>
          <w:szCs w:val="28"/>
          <w:lang w:eastAsia="en-US"/>
        </w:rPr>
        <w:t xml:space="preserve"> </w:t>
      </w:r>
      <w:r w:rsidR="00EA1A26">
        <w:rPr>
          <w:rFonts w:ascii="Times New Roman" w:hAnsi="Times New Roman" w:cs="Times New Roman"/>
          <w:sz w:val="28"/>
          <w:szCs w:val="28"/>
        </w:rPr>
        <w:t xml:space="preserve">Первомайского сельского поселения </w:t>
      </w:r>
      <w:r w:rsidR="00EA1A26" w:rsidRPr="008522A4">
        <w:rPr>
          <w:rFonts w:ascii="Times New Roman" w:hAnsi="Times New Roman" w:cs="Times New Roman"/>
          <w:sz w:val="28"/>
          <w:szCs w:val="28"/>
        </w:rPr>
        <w:t>Кущевск</w:t>
      </w:r>
      <w:r w:rsidR="00EA1A26">
        <w:rPr>
          <w:rFonts w:ascii="Times New Roman" w:hAnsi="Times New Roman" w:cs="Times New Roman"/>
          <w:sz w:val="28"/>
          <w:szCs w:val="28"/>
        </w:rPr>
        <w:t>ого</w:t>
      </w:r>
      <w:r w:rsidR="00EA1A26" w:rsidRPr="008522A4">
        <w:rPr>
          <w:rFonts w:ascii="Times New Roman" w:hAnsi="Times New Roman" w:cs="Times New Roman"/>
          <w:sz w:val="28"/>
          <w:szCs w:val="28"/>
        </w:rPr>
        <w:t xml:space="preserve"> район</w:t>
      </w:r>
      <w:r w:rsidR="00EA1A26">
        <w:rPr>
          <w:rFonts w:ascii="Times New Roman" w:hAnsi="Times New Roman" w:cs="Times New Roman"/>
          <w:sz w:val="28"/>
          <w:szCs w:val="28"/>
        </w:rPr>
        <w:t>а</w:t>
      </w:r>
      <w:r w:rsidR="00305FBB" w:rsidRPr="006F56F0">
        <w:rPr>
          <w:rFonts w:ascii="Times New Roman" w:eastAsiaTheme="minorHAnsi" w:hAnsi="Times New Roman" w:cs="Times New Roman"/>
          <w:sz w:val="28"/>
          <w:szCs w:val="28"/>
          <w:lang w:eastAsia="en-US"/>
        </w:rPr>
        <w:t>, в отношении р</w:t>
      </w:r>
      <w:r w:rsidR="00305FBB" w:rsidRPr="006F56F0">
        <w:rPr>
          <w:rFonts w:ascii="Times New Roman" w:eastAsiaTheme="minorHAnsi" w:hAnsi="Times New Roman" w:cs="Times New Roman"/>
          <w:sz w:val="28"/>
          <w:szCs w:val="28"/>
          <w:lang w:eastAsia="en-US"/>
        </w:rPr>
        <w:t>у</w:t>
      </w:r>
      <w:r w:rsidR="00305FBB" w:rsidRPr="006F56F0">
        <w:rPr>
          <w:rFonts w:ascii="Times New Roman" w:eastAsiaTheme="minorHAnsi" w:hAnsi="Times New Roman" w:cs="Times New Roman"/>
          <w:sz w:val="28"/>
          <w:szCs w:val="28"/>
          <w:lang w:eastAsia="en-US"/>
        </w:rPr>
        <w:t>ководителя, его заместителей, главного бухгалтера учреждения, включенного в соответствующий перечень, утверждаемый этим органом.</w:t>
      </w:r>
    </w:p>
    <w:p w:rsidR="00622651" w:rsidRDefault="00622651" w:rsidP="0018213B">
      <w:pPr>
        <w:ind w:firstLine="709"/>
        <w:rPr>
          <w:rFonts w:ascii="Times New Roman" w:hAnsi="Times New Roman" w:cs="Times New Roman"/>
          <w:sz w:val="28"/>
          <w:szCs w:val="28"/>
        </w:rPr>
      </w:pPr>
      <w:r>
        <w:rPr>
          <w:rFonts w:ascii="Times New Roman" w:hAnsi="Times New Roman" w:cs="Times New Roman"/>
          <w:sz w:val="28"/>
          <w:szCs w:val="28"/>
        </w:rPr>
        <w:t xml:space="preserve">5.10. </w:t>
      </w:r>
      <w:r w:rsidRPr="00622651">
        <w:rPr>
          <w:rFonts w:ascii="Times New Roman" w:hAnsi="Times New Roman" w:cs="Times New Roman"/>
          <w:sz w:val="28"/>
          <w:szCs w:val="28"/>
        </w:rPr>
        <w:t>Выплаты компенсационного и стимулирующего характера</w:t>
      </w:r>
      <w:r>
        <w:rPr>
          <w:rFonts w:ascii="Times New Roman" w:hAnsi="Times New Roman" w:cs="Times New Roman"/>
          <w:sz w:val="28"/>
          <w:szCs w:val="28"/>
        </w:rPr>
        <w:t xml:space="preserve"> </w:t>
      </w:r>
      <w:r w:rsidR="007E704B">
        <w:rPr>
          <w:rFonts w:ascii="Times New Roman" w:hAnsi="Times New Roman" w:cs="Times New Roman"/>
          <w:sz w:val="28"/>
          <w:szCs w:val="28"/>
        </w:rPr>
        <w:t>руков</w:t>
      </w:r>
      <w:r w:rsidR="007E704B">
        <w:rPr>
          <w:rFonts w:ascii="Times New Roman" w:hAnsi="Times New Roman" w:cs="Times New Roman"/>
          <w:sz w:val="28"/>
          <w:szCs w:val="28"/>
        </w:rPr>
        <w:t>о</w:t>
      </w:r>
      <w:r w:rsidR="007E704B">
        <w:rPr>
          <w:rFonts w:ascii="Times New Roman" w:hAnsi="Times New Roman" w:cs="Times New Roman"/>
          <w:sz w:val="28"/>
          <w:szCs w:val="28"/>
        </w:rPr>
        <w:t xml:space="preserve">дителю, </w:t>
      </w:r>
      <w:r w:rsidR="006B4872" w:rsidRPr="006B4872">
        <w:rPr>
          <w:rFonts w:ascii="Times New Roman" w:hAnsi="Times New Roman" w:cs="Times New Roman"/>
          <w:sz w:val="28"/>
          <w:szCs w:val="28"/>
        </w:rPr>
        <w:t>заместителям</w:t>
      </w:r>
      <w:r>
        <w:rPr>
          <w:rFonts w:ascii="Times New Roman" w:hAnsi="Times New Roman" w:cs="Times New Roman"/>
          <w:sz w:val="28"/>
          <w:szCs w:val="28"/>
        </w:rPr>
        <w:t xml:space="preserve"> руководителя</w:t>
      </w:r>
      <w:r w:rsidR="006B4872" w:rsidRPr="006B4872">
        <w:rPr>
          <w:rFonts w:ascii="Times New Roman" w:hAnsi="Times New Roman" w:cs="Times New Roman"/>
          <w:sz w:val="28"/>
          <w:szCs w:val="28"/>
        </w:rPr>
        <w:t xml:space="preserve"> и главному бухгалтеру учреждения уст</w:t>
      </w:r>
      <w:r w:rsidR="006B4872" w:rsidRPr="006B4872">
        <w:rPr>
          <w:rFonts w:ascii="Times New Roman" w:hAnsi="Times New Roman" w:cs="Times New Roman"/>
          <w:sz w:val="28"/>
          <w:szCs w:val="28"/>
        </w:rPr>
        <w:t>а</w:t>
      </w:r>
      <w:r w:rsidR="006B4872" w:rsidRPr="006B4872">
        <w:rPr>
          <w:rFonts w:ascii="Times New Roman" w:hAnsi="Times New Roman" w:cs="Times New Roman"/>
          <w:sz w:val="28"/>
          <w:szCs w:val="28"/>
        </w:rPr>
        <w:t xml:space="preserve">навливаются в соответствии с </w:t>
      </w:r>
      <w:r w:rsidR="006F56F0">
        <w:rPr>
          <w:rFonts w:ascii="Times New Roman" w:hAnsi="Times New Roman" w:cs="Times New Roman"/>
          <w:sz w:val="28"/>
          <w:szCs w:val="28"/>
        </w:rPr>
        <w:t>разделами</w:t>
      </w:r>
      <w:r w:rsidR="006B4872" w:rsidRPr="006B4872">
        <w:rPr>
          <w:rFonts w:ascii="Times New Roman" w:hAnsi="Times New Roman" w:cs="Times New Roman"/>
          <w:sz w:val="28"/>
          <w:szCs w:val="28"/>
        </w:rPr>
        <w:t xml:space="preserve"> </w:t>
      </w:r>
      <w:r w:rsidR="00D15F17">
        <w:rPr>
          <w:rFonts w:ascii="Times New Roman" w:hAnsi="Times New Roman" w:cs="Times New Roman"/>
          <w:sz w:val="28"/>
          <w:szCs w:val="28"/>
        </w:rPr>
        <w:t>3</w:t>
      </w:r>
      <w:r w:rsidR="006B4872" w:rsidRPr="006B4872">
        <w:rPr>
          <w:rFonts w:ascii="Times New Roman" w:hAnsi="Times New Roman" w:cs="Times New Roman"/>
          <w:sz w:val="28"/>
          <w:szCs w:val="28"/>
        </w:rPr>
        <w:t xml:space="preserve">, </w:t>
      </w:r>
      <w:r w:rsidR="00D15F17">
        <w:rPr>
          <w:rFonts w:ascii="Times New Roman" w:hAnsi="Times New Roman" w:cs="Times New Roman"/>
          <w:sz w:val="28"/>
          <w:szCs w:val="28"/>
        </w:rPr>
        <w:t>4</w:t>
      </w:r>
      <w:r w:rsidR="006B4872" w:rsidRPr="006B4872">
        <w:rPr>
          <w:rFonts w:ascii="Times New Roman" w:hAnsi="Times New Roman" w:cs="Times New Roman"/>
          <w:sz w:val="28"/>
          <w:szCs w:val="28"/>
        </w:rPr>
        <w:t xml:space="preserve"> </w:t>
      </w:r>
      <w:r w:rsidR="006F56F0">
        <w:rPr>
          <w:rFonts w:ascii="Times New Roman" w:hAnsi="Times New Roman" w:cs="Times New Roman"/>
          <w:sz w:val="28"/>
          <w:szCs w:val="28"/>
        </w:rPr>
        <w:t>Положения</w:t>
      </w:r>
      <w:r w:rsidR="006B4872" w:rsidRPr="006B4872">
        <w:rPr>
          <w:rFonts w:ascii="Times New Roman" w:hAnsi="Times New Roman" w:cs="Times New Roman"/>
          <w:sz w:val="28"/>
          <w:szCs w:val="28"/>
        </w:rPr>
        <w:t>.</w:t>
      </w:r>
    </w:p>
    <w:p w:rsidR="006B4872" w:rsidRPr="006B4872" w:rsidRDefault="00F2420B" w:rsidP="0018213B">
      <w:pPr>
        <w:ind w:firstLine="284"/>
        <w:rPr>
          <w:rFonts w:ascii="Times New Roman" w:hAnsi="Times New Roman" w:cs="Times New Roman"/>
          <w:sz w:val="28"/>
          <w:szCs w:val="28"/>
        </w:rPr>
      </w:pPr>
      <w:r>
        <w:rPr>
          <w:rFonts w:ascii="Times New Roman" w:hAnsi="Times New Roman" w:cs="Times New Roman"/>
          <w:sz w:val="28"/>
          <w:szCs w:val="28"/>
        </w:rPr>
        <w:t xml:space="preserve">   </w:t>
      </w:r>
      <w:r w:rsidR="00D15F17">
        <w:rPr>
          <w:rFonts w:ascii="Times New Roman" w:hAnsi="Times New Roman" w:cs="Times New Roman"/>
          <w:sz w:val="28"/>
          <w:szCs w:val="28"/>
        </w:rPr>
        <w:t>5</w:t>
      </w:r>
      <w:r w:rsidR="006B4872" w:rsidRPr="006B4872">
        <w:rPr>
          <w:rFonts w:ascii="Times New Roman" w:hAnsi="Times New Roman" w:cs="Times New Roman"/>
          <w:sz w:val="28"/>
          <w:szCs w:val="28"/>
        </w:rPr>
        <w:t>.</w:t>
      </w:r>
      <w:r w:rsidR="00097DA3">
        <w:rPr>
          <w:rFonts w:ascii="Times New Roman" w:hAnsi="Times New Roman" w:cs="Times New Roman"/>
          <w:sz w:val="28"/>
          <w:szCs w:val="28"/>
        </w:rPr>
        <w:t>1</w:t>
      </w:r>
      <w:r w:rsidR="0018213B">
        <w:rPr>
          <w:rFonts w:ascii="Times New Roman" w:hAnsi="Times New Roman" w:cs="Times New Roman"/>
          <w:sz w:val="28"/>
          <w:szCs w:val="28"/>
        </w:rPr>
        <w:t>1</w:t>
      </w:r>
      <w:r w:rsidR="0009031E">
        <w:rPr>
          <w:rFonts w:ascii="Times New Roman" w:hAnsi="Times New Roman" w:cs="Times New Roman"/>
          <w:sz w:val="28"/>
          <w:szCs w:val="28"/>
        </w:rPr>
        <w:t xml:space="preserve">. </w:t>
      </w:r>
      <w:r w:rsidR="00CB64A4">
        <w:rPr>
          <w:rFonts w:ascii="Times New Roman" w:hAnsi="Times New Roman" w:cs="Times New Roman"/>
          <w:sz w:val="28"/>
          <w:szCs w:val="28"/>
        </w:rPr>
        <w:t>Администрация</w:t>
      </w:r>
      <w:r w:rsidR="006C616F">
        <w:rPr>
          <w:rFonts w:ascii="Times New Roman" w:hAnsi="Times New Roman" w:cs="Times New Roman"/>
          <w:b/>
          <w:sz w:val="28"/>
          <w:szCs w:val="28"/>
        </w:rPr>
        <w:t xml:space="preserve"> </w:t>
      </w:r>
      <w:r w:rsidR="006B4872" w:rsidRPr="006B4872">
        <w:rPr>
          <w:rFonts w:ascii="Times New Roman" w:hAnsi="Times New Roman" w:cs="Times New Roman"/>
          <w:sz w:val="28"/>
          <w:szCs w:val="28"/>
        </w:rPr>
        <w:t xml:space="preserve">может устанавливать руководителям учреждения выплаты стимулирующего характера, размеры которых зависят от достижения ими </w:t>
      </w:r>
      <w:r w:rsidR="006B4872" w:rsidRPr="00CB64A4">
        <w:rPr>
          <w:rFonts w:ascii="Times New Roman" w:hAnsi="Times New Roman" w:cs="Times New Roman"/>
          <w:sz w:val="28"/>
          <w:szCs w:val="28"/>
        </w:rPr>
        <w:t xml:space="preserve">целевых показателей эффективности работы учреждения, утвержденных </w:t>
      </w:r>
      <w:r w:rsidR="00140FE6" w:rsidRPr="00CB64A4">
        <w:rPr>
          <w:rFonts w:ascii="Times New Roman" w:hAnsi="Times New Roman" w:cs="Times New Roman"/>
          <w:sz w:val="28"/>
          <w:szCs w:val="28"/>
        </w:rPr>
        <w:t>администраци</w:t>
      </w:r>
      <w:r w:rsidR="00CB64A4" w:rsidRPr="00CB64A4">
        <w:rPr>
          <w:rFonts w:ascii="Times New Roman" w:hAnsi="Times New Roman" w:cs="Times New Roman"/>
          <w:sz w:val="28"/>
          <w:szCs w:val="28"/>
        </w:rPr>
        <w:t>ей</w:t>
      </w:r>
      <w:r w:rsidR="00CB64A4">
        <w:rPr>
          <w:rFonts w:ascii="Times New Roman" w:hAnsi="Times New Roman" w:cs="Times New Roman"/>
          <w:sz w:val="28"/>
          <w:szCs w:val="28"/>
        </w:rPr>
        <w:t xml:space="preserve"> Первомайского сельского поселения </w:t>
      </w:r>
      <w:r w:rsidR="00CB64A4" w:rsidRPr="008522A4">
        <w:rPr>
          <w:rFonts w:ascii="Times New Roman" w:hAnsi="Times New Roman" w:cs="Times New Roman"/>
          <w:sz w:val="28"/>
          <w:szCs w:val="28"/>
        </w:rPr>
        <w:t>Кущевск</w:t>
      </w:r>
      <w:r w:rsidR="00CB64A4">
        <w:rPr>
          <w:rFonts w:ascii="Times New Roman" w:hAnsi="Times New Roman" w:cs="Times New Roman"/>
          <w:sz w:val="28"/>
          <w:szCs w:val="28"/>
        </w:rPr>
        <w:t>ого</w:t>
      </w:r>
      <w:r w:rsidR="00CB64A4" w:rsidRPr="008522A4">
        <w:rPr>
          <w:rFonts w:ascii="Times New Roman" w:hAnsi="Times New Roman" w:cs="Times New Roman"/>
          <w:sz w:val="28"/>
          <w:szCs w:val="28"/>
        </w:rPr>
        <w:t xml:space="preserve"> район</w:t>
      </w:r>
      <w:r w:rsidR="00CB64A4">
        <w:rPr>
          <w:rFonts w:ascii="Times New Roman" w:hAnsi="Times New Roman" w:cs="Times New Roman"/>
          <w:sz w:val="28"/>
          <w:szCs w:val="28"/>
        </w:rPr>
        <w:t>а</w:t>
      </w:r>
      <w:r w:rsidR="006B4872" w:rsidRPr="006B4872">
        <w:rPr>
          <w:rFonts w:ascii="Times New Roman" w:hAnsi="Times New Roman" w:cs="Times New Roman"/>
          <w:sz w:val="28"/>
          <w:szCs w:val="28"/>
        </w:rPr>
        <w:t>.</w:t>
      </w:r>
    </w:p>
    <w:p w:rsidR="006B4872" w:rsidRPr="00601BDA" w:rsidRDefault="006B4872" w:rsidP="006B4872">
      <w:pPr>
        <w:rPr>
          <w:rFonts w:ascii="Times New Roman" w:hAnsi="Times New Roman" w:cs="Times New Roman"/>
          <w:sz w:val="28"/>
          <w:szCs w:val="28"/>
        </w:rPr>
      </w:pPr>
      <w:r w:rsidRPr="006B4872">
        <w:rPr>
          <w:rFonts w:ascii="Times New Roman" w:hAnsi="Times New Roman" w:cs="Times New Roman"/>
          <w:sz w:val="28"/>
          <w:szCs w:val="28"/>
        </w:rPr>
        <w:t xml:space="preserve">В качестве </w:t>
      </w:r>
      <w:proofErr w:type="gramStart"/>
      <w:r w:rsidRPr="006B4872">
        <w:rPr>
          <w:rFonts w:ascii="Times New Roman" w:hAnsi="Times New Roman" w:cs="Times New Roman"/>
          <w:sz w:val="28"/>
          <w:szCs w:val="28"/>
        </w:rPr>
        <w:t>показателя оценки результативности работы руководителя учреждения</w:t>
      </w:r>
      <w:proofErr w:type="gramEnd"/>
      <w:r w:rsidRPr="006B4872">
        <w:rPr>
          <w:rFonts w:ascii="Times New Roman" w:hAnsi="Times New Roman" w:cs="Times New Roman"/>
          <w:sz w:val="28"/>
          <w:szCs w:val="28"/>
        </w:rPr>
        <w:t xml:space="preserve"> </w:t>
      </w:r>
      <w:r w:rsidRPr="00CB64A4">
        <w:rPr>
          <w:rFonts w:ascii="Times New Roman" w:hAnsi="Times New Roman" w:cs="Times New Roman"/>
          <w:sz w:val="28"/>
          <w:szCs w:val="28"/>
        </w:rPr>
        <w:t xml:space="preserve">по решению </w:t>
      </w:r>
      <w:r w:rsidR="00150232" w:rsidRPr="00CB64A4">
        <w:rPr>
          <w:rFonts w:ascii="Times New Roman" w:hAnsi="Times New Roman" w:cs="Times New Roman"/>
          <w:sz w:val="28"/>
          <w:szCs w:val="28"/>
        </w:rPr>
        <w:t>администрации</w:t>
      </w:r>
      <w:r w:rsidR="00CB64A4">
        <w:rPr>
          <w:rFonts w:ascii="Times New Roman" w:eastAsiaTheme="minorHAnsi" w:hAnsi="Times New Roman" w:cs="Times New Roman"/>
          <w:sz w:val="28"/>
          <w:szCs w:val="28"/>
          <w:lang w:eastAsia="en-US"/>
        </w:rPr>
        <w:t xml:space="preserve"> </w:t>
      </w:r>
      <w:r w:rsidR="00CB64A4">
        <w:rPr>
          <w:rFonts w:ascii="Times New Roman" w:hAnsi="Times New Roman" w:cs="Times New Roman"/>
          <w:sz w:val="28"/>
          <w:szCs w:val="28"/>
        </w:rPr>
        <w:t xml:space="preserve">Первомайского сельского поселения </w:t>
      </w:r>
      <w:r w:rsidR="00CB64A4" w:rsidRPr="008522A4">
        <w:rPr>
          <w:rFonts w:ascii="Times New Roman" w:hAnsi="Times New Roman" w:cs="Times New Roman"/>
          <w:sz w:val="28"/>
          <w:szCs w:val="28"/>
        </w:rPr>
        <w:lastRenderedPageBreak/>
        <w:t>Кущевск</w:t>
      </w:r>
      <w:r w:rsidR="00CB64A4">
        <w:rPr>
          <w:rFonts w:ascii="Times New Roman" w:hAnsi="Times New Roman" w:cs="Times New Roman"/>
          <w:sz w:val="28"/>
          <w:szCs w:val="28"/>
        </w:rPr>
        <w:t>ого</w:t>
      </w:r>
      <w:r w:rsidR="00CB64A4" w:rsidRPr="008522A4">
        <w:rPr>
          <w:rFonts w:ascii="Times New Roman" w:hAnsi="Times New Roman" w:cs="Times New Roman"/>
          <w:sz w:val="28"/>
          <w:szCs w:val="28"/>
        </w:rPr>
        <w:t xml:space="preserve"> район</w:t>
      </w:r>
      <w:r w:rsidR="00CB64A4">
        <w:rPr>
          <w:rFonts w:ascii="Times New Roman" w:hAnsi="Times New Roman" w:cs="Times New Roman"/>
          <w:sz w:val="28"/>
          <w:szCs w:val="28"/>
        </w:rPr>
        <w:t>а</w:t>
      </w:r>
      <w:r w:rsidR="00CB64A4" w:rsidRPr="006B4872">
        <w:rPr>
          <w:rFonts w:ascii="Times New Roman" w:hAnsi="Times New Roman" w:cs="Times New Roman"/>
          <w:sz w:val="28"/>
          <w:szCs w:val="28"/>
        </w:rPr>
        <w:t xml:space="preserve"> </w:t>
      </w:r>
      <w:r w:rsidRPr="006B4872">
        <w:rPr>
          <w:rFonts w:ascii="Times New Roman" w:hAnsi="Times New Roman" w:cs="Times New Roman"/>
          <w:sz w:val="28"/>
          <w:szCs w:val="28"/>
        </w:rPr>
        <w:t>может быть установлен рост средней заработной платы р</w:t>
      </w:r>
      <w:r w:rsidRPr="006B4872">
        <w:rPr>
          <w:rFonts w:ascii="Times New Roman" w:hAnsi="Times New Roman" w:cs="Times New Roman"/>
          <w:sz w:val="28"/>
          <w:szCs w:val="28"/>
        </w:rPr>
        <w:t>а</w:t>
      </w:r>
      <w:r w:rsidRPr="006B4872">
        <w:rPr>
          <w:rFonts w:ascii="Times New Roman" w:hAnsi="Times New Roman" w:cs="Times New Roman"/>
          <w:sz w:val="28"/>
          <w:szCs w:val="28"/>
        </w:rPr>
        <w:t xml:space="preserve">ботников учреждения в отчетном году по сравнению с предшествующим годом без учета повышения размера заработной платы в соответствии с </w:t>
      </w:r>
      <w:r w:rsidRPr="00CB64A4">
        <w:rPr>
          <w:rFonts w:ascii="Times New Roman" w:hAnsi="Times New Roman" w:cs="Times New Roman"/>
          <w:sz w:val="28"/>
          <w:szCs w:val="28"/>
        </w:rPr>
        <w:t>постановл</w:t>
      </w:r>
      <w:r w:rsidRPr="00CB64A4">
        <w:rPr>
          <w:rFonts w:ascii="Times New Roman" w:hAnsi="Times New Roman" w:cs="Times New Roman"/>
          <w:sz w:val="28"/>
          <w:szCs w:val="28"/>
        </w:rPr>
        <w:t>е</w:t>
      </w:r>
      <w:r w:rsidRPr="00CB64A4">
        <w:rPr>
          <w:rFonts w:ascii="Times New Roman" w:hAnsi="Times New Roman" w:cs="Times New Roman"/>
          <w:sz w:val="28"/>
          <w:szCs w:val="28"/>
        </w:rPr>
        <w:t xml:space="preserve">ниями </w:t>
      </w:r>
      <w:r w:rsidR="00BB07CA" w:rsidRPr="00CB64A4">
        <w:rPr>
          <w:rFonts w:ascii="Times New Roman" w:hAnsi="Times New Roman" w:cs="Times New Roman"/>
          <w:sz w:val="28"/>
          <w:szCs w:val="28"/>
        </w:rPr>
        <w:t xml:space="preserve">администрации </w:t>
      </w:r>
      <w:r w:rsidR="00CB64A4" w:rsidRPr="00CB64A4">
        <w:rPr>
          <w:rFonts w:ascii="Times New Roman" w:hAnsi="Times New Roman" w:cs="Times New Roman"/>
          <w:sz w:val="28"/>
          <w:szCs w:val="28"/>
        </w:rPr>
        <w:t>Первомайского сельского поселения Кущ</w:t>
      </w:r>
      <w:r w:rsidR="00CB64A4" w:rsidRPr="008522A4">
        <w:rPr>
          <w:rFonts w:ascii="Times New Roman" w:hAnsi="Times New Roman" w:cs="Times New Roman"/>
          <w:sz w:val="28"/>
          <w:szCs w:val="28"/>
        </w:rPr>
        <w:t>евск</w:t>
      </w:r>
      <w:r w:rsidR="00CB64A4">
        <w:rPr>
          <w:rFonts w:ascii="Times New Roman" w:hAnsi="Times New Roman" w:cs="Times New Roman"/>
          <w:sz w:val="28"/>
          <w:szCs w:val="28"/>
        </w:rPr>
        <w:t>ого</w:t>
      </w:r>
      <w:r w:rsidR="00CB64A4" w:rsidRPr="008522A4">
        <w:rPr>
          <w:rFonts w:ascii="Times New Roman" w:hAnsi="Times New Roman" w:cs="Times New Roman"/>
          <w:sz w:val="28"/>
          <w:szCs w:val="28"/>
        </w:rPr>
        <w:t xml:space="preserve"> район</w:t>
      </w:r>
      <w:r w:rsidR="00CB64A4">
        <w:rPr>
          <w:rFonts w:ascii="Times New Roman" w:hAnsi="Times New Roman" w:cs="Times New Roman"/>
          <w:sz w:val="28"/>
          <w:szCs w:val="28"/>
        </w:rPr>
        <w:t>а</w:t>
      </w:r>
      <w:r w:rsidR="00BB07CA" w:rsidRPr="00601BDA">
        <w:rPr>
          <w:rFonts w:ascii="Times New Roman" w:hAnsi="Times New Roman" w:cs="Times New Roman"/>
          <w:sz w:val="28"/>
          <w:szCs w:val="28"/>
        </w:rPr>
        <w:t>.</w:t>
      </w:r>
    </w:p>
    <w:p w:rsidR="006B4872" w:rsidRDefault="006B4872" w:rsidP="006B4872">
      <w:pPr>
        <w:rPr>
          <w:rFonts w:ascii="Times New Roman" w:hAnsi="Times New Roman" w:cs="Times New Roman"/>
          <w:sz w:val="28"/>
          <w:szCs w:val="28"/>
        </w:rPr>
      </w:pPr>
      <w:r w:rsidRPr="006B4872">
        <w:rPr>
          <w:rFonts w:ascii="Times New Roman" w:hAnsi="Times New Roman" w:cs="Times New Roman"/>
          <w:sz w:val="28"/>
          <w:szCs w:val="28"/>
        </w:rPr>
        <w:t>Критерии и (или) целевые показатели для оценки эффективности (кач</w:t>
      </w:r>
      <w:r w:rsidRPr="006B4872">
        <w:rPr>
          <w:rFonts w:ascii="Times New Roman" w:hAnsi="Times New Roman" w:cs="Times New Roman"/>
          <w:sz w:val="28"/>
          <w:szCs w:val="28"/>
        </w:rPr>
        <w:t>е</w:t>
      </w:r>
      <w:r w:rsidRPr="006B4872">
        <w:rPr>
          <w:rFonts w:ascii="Times New Roman" w:hAnsi="Times New Roman" w:cs="Times New Roman"/>
          <w:sz w:val="28"/>
          <w:szCs w:val="28"/>
        </w:rPr>
        <w:t>ства) работы для установления выплат стимулирующего характера руковод</w:t>
      </w:r>
      <w:r w:rsidRPr="006B4872">
        <w:rPr>
          <w:rFonts w:ascii="Times New Roman" w:hAnsi="Times New Roman" w:cs="Times New Roman"/>
          <w:sz w:val="28"/>
          <w:szCs w:val="28"/>
        </w:rPr>
        <w:t>и</w:t>
      </w:r>
      <w:r w:rsidRPr="006B4872">
        <w:rPr>
          <w:rFonts w:ascii="Times New Roman" w:hAnsi="Times New Roman" w:cs="Times New Roman"/>
          <w:sz w:val="28"/>
          <w:szCs w:val="28"/>
        </w:rPr>
        <w:t xml:space="preserve">телю учреждения </w:t>
      </w:r>
      <w:r w:rsidRPr="00CB64A4">
        <w:rPr>
          <w:rFonts w:ascii="Times New Roman" w:hAnsi="Times New Roman" w:cs="Times New Roman"/>
          <w:sz w:val="28"/>
          <w:szCs w:val="28"/>
        </w:rPr>
        <w:t>определяются</w:t>
      </w:r>
      <w:r w:rsidR="00CB64A4" w:rsidRPr="00CB64A4">
        <w:rPr>
          <w:rFonts w:ascii="Times New Roman" w:hAnsi="Times New Roman" w:cs="Times New Roman"/>
          <w:sz w:val="28"/>
          <w:szCs w:val="28"/>
        </w:rPr>
        <w:t xml:space="preserve"> а</w:t>
      </w:r>
      <w:r w:rsidR="00CB64A4">
        <w:rPr>
          <w:rFonts w:ascii="Times New Roman" w:hAnsi="Times New Roman" w:cs="Times New Roman"/>
          <w:sz w:val="28"/>
          <w:szCs w:val="28"/>
        </w:rPr>
        <w:t>дминистрацией Первомайского сельского п</w:t>
      </w:r>
      <w:r w:rsidR="00CB64A4">
        <w:rPr>
          <w:rFonts w:ascii="Times New Roman" w:hAnsi="Times New Roman" w:cs="Times New Roman"/>
          <w:sz w:val="28"/>
          <w:szCs w:val="28"/>
        </w:rPr>
        <w:t>о</w:t>
      </w:r>
      <w:r w:rsidR="00CB64A4">
        <w:rPr>
          <w:rFonts w:ascii="Times New Roman" w:hAnsi="Times New Roman" w:cs="Times New Roman"/>
          <w:sz w:val="28"/>
          <w:szCs w:val="28"/>
        </w:rPr>
        <w:t xml:space="preserve">селения </w:t>
      </w:r>
      <w:r w:rsidR="00CB64A4" w:rsidRPr="008522A4">
        <w:rPr>
          <w:rFonts w:ascii="Times New Roman" w:hAnsi="Times New Roman" w:cs="Times New Roman"/>
          <w:sz w:val="28"/>
          <w:szCs w:val="28"/>
        </w:rPr>
        <w:t>Кущевск</w:t>
      </w:r>
      <w:r w:rsidR="00CB64A4">
        <w:rPr>
          <w:rFonts w:ascii="Times New Roman" w:hAnsi="Times New Roman" w:cs="Times New Roman"/>
          <w:sz w:val="28"/>
          <w:szCs w:val="28"/>
        </w:rPr>
        <w:t>ого</w:t>
      </w:r>
      <w:r w:rsidR="00CB64A4" w:rsidRPr="008522A4">
        <w:rPr>
          <w:rFonts w:ascii="Times New Roman" w:hAnsi="Times New Roman" w:cs="Times New Roman"/>
          <w:sz w:val="28"/>
          <w:szCs w:val="28"/>
        </w:rPr>
        <w:t xml:space="preserve"> район</w:t>
      </w:r>
      <w:r w:rsidR="00CB64A4">
        <w:rPr>
          <w:rFonts w:ascii="Times New Roman" w:hAnsi="Times New Roman" w:cs="Times New Roman"/>
          <w:sz w:val="28"/>
          <w:szCs w:val="28"/>
        </w:rPr>
        <w:t>а.</w:t>
      </w:r>
    </w:p>
    <w:p w:rsidR="00B83A0C" w:rsidRPr="006B4872" w:rsidRDefault="000143A4" w:rsidP="00353382">
      <w:pPr>
        <w:ind w:firstLine="426"/>
        <w:rPr>
          <w:rFonts w:ascii="Times New Roman" w:hAnsi="Times New Roman" w:cs="Times New Roman"/>
          <w:sz w:val="28"/>
          <w:szCs w:val="28"/>
        </w:rPr>
      </w:pPr>
      <w:r w:rsidRPr="00B25160">
        <w:rPr>
          <w:rFonts w:ascii="Times New Roman" w:hAnsi="Times New Roman" w:cs="Times New Roman"/>
          <w:sz w:val="28"/>
          <w:szCs w:val="28"/>
        </w:rPr>
        <w:t>5.1</w:t>
      </w:r>
      <w:r w:rsidR="0018213B" w:rsidRPr="00B25160">
        <w:rPr>
          <w:rFonts w:ascii="Times New Roman" w:hAnsi="Times New Roman" w:cs="Times New Roman"/>
          <w:sz w:val="28"/>
          <w:szCs w:val="28"/>
        </w:rPr>
        <w:t>2</w:t>
      </w:r>
      <w:r w:rsidRPr="00B25160">
        <w:rPr>
          <w:rFonts w:ascii="Times New Roman" w:hAnsi="Times New Roman" w:cs="Times New Roman"/>
          <w:sz w:val="28"/>
          <w:szCs w:val="28"/>
        </w:rPr>
        <w:t>.</w:t>
      </w:r>
      <w:r w:rsidRPr="0017768B">
        <w:rPr>
          <w:rFonts w:ascii="Times New Roman" w:hAnsi="Times New Roman" w:cs="Times New Roman"/>
          <w:b/>
          <w:sz w:val="28"/>
          <w:szCs w:val="28"/>
        </w:rPr>
        <w:t xml:space="preserve"> </w:t>
      </w:r>
      <w:r w:rsidRPr="00E1658A">
        <w:rPr>
          <w:rFonts w:ascii="Times New Roman" w:hAnsi="Times New Roman" w:cs="Times New Roman"/>
          <w:sz w:val="28"/>
          <w:szCs w:val="28"/>
        </w:rPr>
        <w:t>Премирование руководителя учреждения производится с учетом р</w:t>
      </w:r>
      <w:r w:rsidRPr="00E1658A">
        <w:rPr>
          <w:rFonts w:ascii="Times New Roman" w:hAnsi="Times New Roman" w:cs="Times New Roman"/>
          <w:sz w:val="28"/>
          <w:szCs w:val="28"/>
        </w:rPr>
        <w:t>е</w:t>
      </w:r>
      <w:r w:rsidRPr="00E1658A">
        <w:rPr>
          <w:rFonts w:ascii="Times New Roman" w:hAnsi="Times New Roman" w:cs="Times New Roman"/>
          <w:sz w:val="28"/>
          <w:szCs w:val="28"/>
        </w:rPr>
        <w:t>зультатов деятельности учреждения</w:t>
      </w:r>
      <w:r w:rsidRPr="0017768B">
        <w:rPr>
          <w:rFonts w:ascii="Times New Roman" w:hAnsi="Times New Roman" w:cs="Times New Roman"/>
          <w:b/>
          <w:sz w:val="28"/>
          <w:szCs w:val="28"/>
        </w:rPr>
        <w:t xml:space="preserve"> </w:t>
      </w:r>
      <w:r w:rsidRPr="000B0EE5">
        <w:rPr>
          <w:rFonts w:ascii="Times New Roman" w:hAnsi="Times New Roman" w:cs="Times New Roman"/>
          <w:sz w:val="28"/>
          <w:szCs w:val="28"/>
        </w:rPr>
        <w:t>(в соо</w:t>
      </w:r>
      <w:r w:rsidR="007261F1" w:rsidRPr="000B0EE5">
        <w:rPr>
          <w:rFonts w:ascii="Times New Roman" w:hAnsi="Times New Roman" w:cs="Times New Roman"/>
          <w:sz w:val="28"/>
          <w:szCs w:val="28"/>
        </w:rPr>
        <w:t xml:space="preserve">тветствии </w:t>
      </w:r>
      <w:r w:rsidR="007261F1" w:rsidRPr="005827BC">
        <w:rPr>
          <w:rFonts w:ascii="Times New Roman" w:hAnsi="Times New Roman" w:cs="Times New Roman"/>
          <w:sz w:val="28"/>
          <w:szCs w:val="28"/>
        </w:rPr>
        <w:t xml:space="preserve">с </w:t>
      </w:r>
      <w:r w:rsidR="005827BC" w:rsidRPr="005827BC">
        <w:rPr>
          <w:rFonts w:ascii="Times New Roman" w:hAnsi="Times New Roman" w:cs="Times New Roman"/>
          <w:sz w:val="28"/>
          <w:szCs w:val="28"/>
        </w:rPr>
        <w:t>распоряжением</w:t>
      </w:r>
      <w:r w:rsidR="007261F1" w:rsidRPr="005827BC">
        <w:rPr>
          <w:rFonts w:ascii="Times New Roman" w:hAnsi="Times New Roman" w:cs="Times New Roman"/>
          <w:sz w:val="28"/>
          <w:szCs w:val="28"/>
        </w:rPr>
        <w:t xml:space="preserve"> </w:t>
      </w:r>
      <w:r w:rsidR="005827BC">
        <w:rPr>
          <w:rFonts w:ascii="Times New Roman" w:hAnsi="Times New Roman" w:cs="Times New Roman"/>
          <w:sz w:val="28"/>
          <w:szCs w:val="28"/>
        </w:rPr>
        <w:t>Перв</w:t>
      </w:r>
      <w:r w:rsidR="005827BC">
        <w:rPr>
          <w:rFonts w:ascii="Times New Roman" w:hAnsi="Times New Roman" w:cs="Times New Roman"/>
          <w:sz w:val="28"/>
          <w:szCs w:val="28"/>
        </w:rPr>
        <w:t>о</w:t>
      </w:r>
      <w:r w:rsidR="005827BC">
        <w:rPr>
          <w:rFonts w:ascii="Times New Roman" w:hAnsi="Times New Roman" w:cs="Times New Roman"/>
          <w:sz w:val="28"/>
          <w:szCs w:val="28"/>
        </w:rPr>
        <w:t xml:space="preserve">майского сельского поселения </w:t>
      </w:r>
      <w:r w:rsidR="005827BC" w:rsidRPr="008522A4">
        <w:rPr>
          <w:rFonts w:ascii="Times New Roman" w:hAnsi="Times New Roman" w:cs="Times New Roman"/>
          <w:sz w:val="28"/>
          <w:szCs w:val="28"/>
        </w:rPr>
        <w:t>Кущевск</w:t>
      </w:r>
      <w:r w:rsidR="005827BC">
        <w:rPr>
          <w:rFonts w:ascii="Times New Roman" w:hAnsi="Times New Roman" w:cs="Times New Roman"/>
          <w:sz w:val="28"/>
          <w:szCs w:val="28"/>
        </w:rPr>
        <w:t>ого</w:t>
      </w:r>
      <w:r w:rsidR="005827BC" w:rsidRPr="008522A4">
        <w:rPr>
          <w:rFonts w:ascii="Times New Roman" w:hAnsi="Times New Roman" w:cs="Times New Roman"/>
          <w:sz w:val="28"/>
          <w:szCs w:val="28"/>
        </w:rPr>
        <w:t xml:space="preserve"> район</w:t>
      </w:r>
      <w:r w:rsidR="005827BC">
        <w:rPr>
          <w:rFonts w:ascii="Times New Roman" w:hAnsi="Times New Roman" w:cs="Times New Roman"/>
          <w:sz w:val="28"/>
          <w:szCs w:val="28"/>
        </w:rPr>
        <w:t>а</w:t>
      </w:r>
      <w:r w:rsidR="005827BC" w:rsidRPr="000B0EE5">
        <w:rPr>
          <w:rFonts w:ascii="Times New Roman" w:hAnsi="Times New Roman" w:cs="Times New Roman"/>
          <w:sz w:val="28"/>
          <w:szCs w:val="28"/>
        </w:rPr>
        <w:t xml:space="preserve"> </w:t>
      </w:r>
      <w:r w:rsidR="007261F1" w:rsidRPr="000B0EE5">
        <w:rPr>
          <w:rFonts w:ascii="Times New Roman" w:hAnsi="Times New Roman" w:cs="Times New Roman"/>
          <w:sz w:val="28"/>
          <w:szCs w:val="28"/>
        </w:rPr>
        <w:t>об установлении выплат стимулирующего и премиального характера</w:t>
      </w:r>
      <w:r w:rsidRPr="000B0EE5">
        <w:rPr>
          <w:rFonts w:ascii="Times New Roman" w:hAnsi="Times New Roman" w:cs="Times New Roman"/>
          <w:sz w:val="28"/>
          <w:szCs w:val="28"/>
        </w:rPr>
        <w:t>).</w:t>
      </w:r>
      <w:r w:rsidRPr="00B25160">
        <w:rPr>
          <w:rFonts w:ascii="Times New Roman" w:hAnsi="Times New Roman" w:cs="Times New Roman"/>
          <w:sz w:val="28"/>
          <w:szCs w:val="28"/>
        </w:rPr>
        <w:t xml:space="preserve"> </w:t>
      </w:r>
      <w:r w:rsidRPr="00E1658A">
        <w:rPr>
          <w:rFonts w:ascii="Times New Roman" w:hAnsi="Times New Roman" w:cs="Times New Roman"/>
          <w:sz w:val="28"/>
          <w:szCs w:val="28"/>
        </w:rPr>
        <w:t>Размеры премирования руков</w:t>
      </w:r>
      <w:r w:rsidRPr="00E1658A">
        <w:rPr>
          <w:rFonts w:ascii="Times New Roman" w:hAnsi="Times New Roman" w:cs="Times New Roman"/>
          <w:sz w:val="28"/>
          <w:szCs w:val="28"/>
        </w:rPr>
        <w:t>о</w:t>
      </w:r>
      <w:r w:rsidRPr="00E1658A">
        <w:rPr>
          <w:rFonts w:ascii="Times New Roman" w:hAnsi="Times New Roman" w:cs="Times New Roman"/>
          <w:sz w:val="28"/>
          <w:szCs w:val="28"/>
        </w:rPr>
        <w:t>дителя учреждения, порядок и критерии премиальных выплат еже</w:t>
      </w:r>
      <w:r w:rsidR="0009031E" w:rsidRPr="00E1658A">
        <w:rPr>
          <w:rFonts w:ascii="Times New Roman" w:hAnsi="Times New Roman" w:cs="Times New Roman"/>
          <w:sz w:val="28"/>
          <w:szCs w:val="28"/>
        </w:rPr>
        <w:t>годно уст</w:t>
      </w:r>
      <w:r w:rsidR="0009031E" w:rsidRPr="00E1658A">
        <w:rPr>
          <w:rFonts w:ascii="Times New Roman" w:hAnsi="Times New Roman" w:cs="Times New Roman"/>
          <w:sz w:val="28"/>
          <w:szCs w:val="28"/>
        </w:rPr>
        <w:t>а</w:t>
      </w:r>
      <w:r w:rsidR="0009031E" w:rsidRPr="00E1658A">
        <w:rPr>
          <w:rFonts w:ascii="Times New Roman" w:hAnsi="Times New Roman" w:cs="Times New Roman"/>
          <w:sz w:val="28"/>
          <w:szCs w:val="28"/>
        </w:rPr>
        <w:t>навливаются</w:t>
      </w:r>
      <w:r w:rsidR="0009031E" w:rsidRPr="0017768B">
        <w:rPr>
          <w:rFonts w:ascii="Times New Roman" w:hAnsi="Times New Roman" w:cs="Times New Roman"/>
          <w:b/>
          <w:sz w:val="28"/>
          <w:szCs w:val="28"/>
        </w:rPr>
        <w:t xml:space="preserve"> </w:t>
      </w:r>
      <w:r w:rsidR="00353382" w:rsidRPr="00353382">
        <w:rPr>
          <w:rFonts w:ascii="Times New Roman" w:hAnsi="Times New Roman" w:cs="Times New Roman"/>
          <w:bCs/>
          <w:sz w:val="28"/>
          <w:szCs w:val="28"/>
        </w:rPr>
        <w:t xml:space="preserve">администрацией </w:t>
      </w:r>
      <w:r w:rsidR="00353382">
        <w:rPr>
          <w:rFonts w:ascii="Times New Roman" w:hAnsi="Times New Roman" w:cs="Times New Roman"/>
          <w:sz w:val="28"/>
          <w:szCs w:val="28"/>
        </w:rPr>
        <w:t xml:space="preserve">Первомайского сельского поселения </w:t>
      </w:r>
      <w:r w:rsidR="00353382" w:rsidRPr="008522A4">
        <w:rPr>
          <w:rFonts w:ascii="Times New Roman" w:hAnsi="Times New Roman" w:cs="Times New Roman"/>
          <w:sz w:val="28"/>
          <w:szCs w:val="28"/>
        </w:rPr>
        <w:t>Кущевск</w:t>
      </w:r>
      <w:r w:rsidR="00353382">
        <w:rPr>
          <w:rFonts w:ascii="Times New Roman" w:hAnsi="Times New Roman" w:cs="Times New Roman"/>
          <w:sz w:val="28"/>
          <w:szCs w:val="28"/>
        </w:rPr>
        <w:t>ого</w:t>
      </w:r>
      <w:r w:rsidR="00353382" w:rsidRPr="008522A4">
        <w:rPr>
          <w:rFonts w:ascii="Times New Roman" w:hAnsi="Times New Roman" w:cs="Times New Roman"/>
          <w:sz w:val="28"/>
          <w:szCs w:val="28"/>
        </w:rPr>
        <w:t xml:space="preserve"> район</w:t>
      </w:r>
      <w:r w:rsidR="00353382">
        <w:rPr>
          <w:rFonts w:ascii="Times New Roman" w:hAnsi="Times New Roman" w:cs="Times New Roman"/>
          <w:sz w:val="28"/>
          <w:szCs w:val="28"/>
        </w:rPr>
        <w:t>а</w:t>
      </w:r>
    </w:p>
    <w:p w:rsidR="004D2FC0" w:rsidRDefault="004D2FC0" w:rsidP="004D2FC0">
      <w:pPr>
        <w:pStyle w:val="1"/>
        <w:spacing w:before="0" w:after="0"/>
        <w:ind w:firstLine="709"/>
        <w:rPr>
          <w:rFonts w:ascii="Times New Roman" w:hAnsi="Times New Roman" w:cs="Times New Roman"/>
          <w:b w:val="0"/>
          <w:color w:val="auto"/>
          <w:sz w:val="28"/>
          <w:szCs w:val="28"/>
        </w:rPr>
      </w:pPr>
      <w:bookmarkStart w:id="5" w:name="sub_16"/>
      <w:bookmarkEnd w:id="4"/>
      <w:r w:rsidRPr="00093CF4">
        <w:rPr>
          <w:rFonts w:ascii="Times New Roman" w:hAnsi="Times New Roman" w:cs="Times New Roman"/>
          <w:b w:val="0"/>
          <w:color w:val="auto"/>
          <w:sz w:val="28"/>
          <w:szCs w:val="28"/>
        </w:rPr>
        <w:t xml:space="preserve">6. </w:t>
      </w:r>
      <w:r w:rsidR="00093CF4" w:rsidRPr="00093CF4">
        <w:rPr>
          <w:rFonts w:ascii="Times New Roman" w:hAnsi="Times New Roman" w:cs="Times New Roman"/>
          <w:b w:val="0"/>
          <w:color w:val="auto"/>
          <w:sz w:val="28"/>
          <w:szCs w:val="28"/>
        </w:rPr>
        <w:t>Другие вопросы опл</w:t>
      </w:r>
      <w:r w:rsidR="00093CF4">
        <w:rPr>
          <w:rFonts w:ascii="Times New Roman" w:hAnsi="Times New Roman" w:cs="Times New Roman"/>
          <w:b w:val="0"/>
          <w:color w:val="auto"/>
          <w:sz w:val="28"/>
          <w:szCs w:val="28"/>
        </w:rPr>
        <w:t>а</w:t>
      </w:r>
      <w:r w:rsidR="00093CF4" w:rsidRPr="00093CF4">
        <w:rPr>
          <w:rFonts w:ascii="Times New Roman" w:hAnsi="Times New Roman" w:cs="Times New Roman"/>
          <w:b w:val="0"/>
          <w:color w:val="auto"/>
          <w:sz w:val="28"/>
          <w:szCs w:val="28"/>
        </w:rPr>
        <w:t>ты труда</w:t>
      </w:r>
    </w:p>
    <w:p w:rsidR="005A4607" w:rsidRPr="005A4607" w:rsidRDefault="005A4607" w:rsidP="005A4607"/>
    <w:p w:rsidR="005A4607" w:rsidRDefault="005A4607" w:rsidP="005A4607">
      <w:pPr>
        <w:ind w:firstLine="709"/>
        <w:rPr>
          <w:rFonts w:ascii="Times New Roman" w:hAnsi="Times New Roman" w:cs="Times New Roman"/>
          <w:sz w:val="28"/>
          <w:szCs w:val="28"/>
        </w:rPr>
      </w:pPr>
      <w:bookmarkStart w:id="6" w:name="sub_161"/>
      <w:r w:rsidRPr="005A4607">
        <w:rPr>
          <w:rFonts w:ascii="Times New Roman" w:hAnsi="Times New Roman" w:cs="Times New Roman"/>
          <w:sz w:val="28"/>
          <w:szCs w:val="28"/>
        </w:rPr>
        <w:t xml:space="preserve">6.1. </w:t>
      </w:r>
      <w:r w:rsidR="001D3271">
        <w:rPr>
          <w:rFonts w:ascii="Times New Roman" w:hAnsi="Times New Roman" w:cs="Times New Roman"/>
          <w:sz w:val="28"/>
          <w:szCs w:val="28"/>
        </w:rPr>
        <w:t>Р</w:t>
      </w:r>
      <w:r w:rsidRPr="005A4607">
        <w:rPr>
          <w:rFonts w:ascii="Times New Roman" w:hAnsi="Times New Roman" w:cs="Times New Roman"/>
          <w:sz w:val="28"/>
          <w:szCs w:val="28"/>
        </w:rPr>
        <w:t>аботникам (в том числе руководителю учреждения, его заместителям и главному бухгалтеру) может быть выплачена материальная помощь</w:t>
      </w:r>
      <w:r w:rsidR="001D3271">
        <w:rPr>
          <w:rFonts w:ascii="Times New Roman" w:hAnsi="Times New Roman" w:cs="Times New Roman"/>
          <w:sz w:val="28"/>
          <w:szCs w:val="28"/>
        </w:rPr>
        <w:t xml:space="preserve"> при н</w:t>
      </w:r>
      <w:r w:rsidR="001D3271">
        <w:rPr>
          <w:rFonts w:ascii="Times New Roman" w:hAnsi="Times New Roman" w:cs="Times New Roman"/>
          <w:sz w:val="28"/>
          <w:szCs w:val="28"/>
        </w:rPr>
        <w:t>а</w:t>
      </w:r>
      <w:r w:rsidR="001D3271">
        <w:rPr>
          <w:rFonts w:ascii="Times New Roman" w:hAnsi="Times New Roman" w:cs="Times New Roman"/>
          <w:sz w:val="28"/>
          <w:szCs w:val="28"/>
        </w:rPr>
        <w:t xml:space="preserve">личии </w:t>
      </w:r>
      <w:proofErr w:type="gramStart"/>
      <w:r w:rsidR="001D3271">
        <w:rPr>
          <w:rFonts w:ascii="Times New Roman" w:hAnsi="Times New Roman" w:cs="Times New Roman"/>
          <w:sz w:val="28"/>
          <w:szCs w:val="28"/>
        </w:rPr>
        <w:t>экономии средств фонда оплаты труда</w:t>
      </w:r>
      <w:proofErr w:type="gramEnd"/>
      <w:r w:rsidRPr="005A4607">
        <w:rPr>
          <w:rFonts w:ascii="Times New Roman" w:hAnsi="Times New Roman" w:cs="Times New Roman"/>
          <w:sz w:val="28"/>
          <w:szCs w:val="28"/>
        </w:rPr>
        <w:t>. Размеры и условия выплаты м</w:t>
      </w:r>
      <w:r w:rsidRPr="005A4607">
        <w:rPr>
          <w:rFonts w:ascii="Times New Roman" w:hAnsi="Times New Roman" w:cs="Times New Roman"/>
          <w:sz w:val="28"/>
          <w:szCs w:val="28"/>
        </w:rPr>
        <w:t>а</w:t>
      </w:r>
      <w:r w:rsidRPr="005A4607">
        <w:rPr>
          <w:rFonts w:ascii="Times New Roman" w:hAnsi="Times New Roman" w:cs="Times New Roman"/>
          <w:sz w:val="28"/>
          <w:szCs w:val="28"/>
        </w:rPr>
        <w:t>териальной помощи устанавливаются коллективными договорами, соглаш</w:t>
      </w:r>
      <w:r w:rsidRPr="005A4607">
        <w:rPr>
          <w:rFonts w:ascii="Times New Roman" w:hAnsi="Times New Roman" w:cs="Times New Roman"/>
          <w:sz w:val="28"/>
          <w:szCs w:val="28"/>
        </w:rPr>
        <w:t>е</w:t>
      </w:r>
      <w:r w:rsidRPr="005A4607">
        <w:rPr>
          <w:rFonts w:ascii="Times New Roman" w:hAnsi="Times New Roman" w:cs="Times New Roman"/>
          <w:sz w:val="28"/>
          <w:szCs w:val="28"/>
        </w:rPr>
        <w:t>ниями, локальными нормативными актами учреждения.</w:t>
      </w:r>
      <w:bookmarkStart w:id="7" w:name="sub_162"/>
      <w:bookmarkEnd w:id="6"/>
    </w:p>
    <w:p w:rsidR="005A4607" w:rsidRPr="00D10DFB" w:rsidRDefault="005A4607" w:rsidP="00D10DFB">
      <w:pPr>
        <w:ind w:firstLine="426"/>
        <w:rPr>
          <w:rFonts w:ascii="Times New Roman" w:hAnsi="Times New Roman" w:cs="Times New Roman"/>
          <w:sz w:val="28"/>
          <w:szCs w:val="28"/>
        </w:rPr>
      </w:pPr>
      <w:r w:rsidRPr="005A4607">
        <w:rPr>
          <w:rFonts w:ascii="Times New Roman" w:hAnsi="Times New Roman" w:cs="Times New Roman"/>
          <w:sz w:val="28"/>
          <w:szCs w:val="28"/>
        </w:rPr>
        <w:t xml:space="preserve">Решение об оказании материальной помощи руководителю учреждения и ее конкретных размерах принимает </w:t>
      </w:r>
      <w:r w:rsidR="00D10DFB" w:rsidRPr="00353382">
        <w:rPr>
          <w:rFonts w:ascii="Times New Roman" w:hAnsi="Times New Roman" w:cs="Times New Roman"/>
          <w:bCs/>
          <w:sz w:val="28"/>
          <w:szCs w:val="28"/>
        </w:rPr>
        <w:t>администраци</w:t>
      </w:r>
      <w:r w:rsidR="00D10DFB">
        <w:rPr>
          <w:rFonts w:ascii="Times New Roman" w:hAnsi="Times New Roman" w:cs="Times New Roman"/>
          <w:bCs/>
          <w:sz w:val="28"/>
          <w:szCs w:val="28"/>
        </w:rPr>
        <w:t>я</w:t>
      </w:r>
      <w:r w:rsidR="00D10DFB" w:rsidRPr="00353382">
        <w:rPr>
          <w:rFonts w:ascii="Times New Roman" w:hAnsi="Times New Roman" w:cs="Times New Roman"/>
          <w:bCs/>
          <w:sz w:val="28"/>
          <w:szCs w:val="28"/>
        </w:rPr>
        <w:t xml:space="preserve"> </w:t>
      </w:r>
      <w:r w:rsidR="00D10DFB">
        <w:rPr>
          <w:rFonts w:ascii="Times New Roman" w:hAnsi="Times New Roman" w:cs="Times New Roman"/>
          <w:sz w:val="28"/>
          <w:szCs w:val="28"/>
        </w:rPr>
        <w:t>Первомайского сельского п</w:t>
      </w:r>
      <w:r w:rsidR="00D10DFB">
        <w:rPr>
          <w:rFonts w:ascii="Times New Roman" w:hAnsi="Times New Roman" w:cs="Times New Roman"/>
          <w:sz w:val="28"/>
          <w:szCs w:val="28"/>
        </w:rPr>
        <w:t>о</w:t>
      </w:r>
      <w:r w:rsidR="00D10DFB">
        <w:rPr>
          <w:rFonts w:ascii="Times New Roman" w:hAnsi="Times New Roman" w:cs="Times New Roman"/>
          <w:sz w:val="28"/>
          <w:szCs w:val="28"/>
        </w:rPr>
        <w:t xml:space="preserve">селения </w:t>
      </w:r>
      <w:r w:rsidR="00D10DFB" w:rsidRPr="008522A4">
        <w:rPr>
          <w:rFonts w:ascii="Times New Roman" w:hAnsi="Times New Roman" w:cs="Times New Roman"/>
          <w:sz w:val="28"/>
          <w:szCs w:val="28"/>
        </w:rPr>
        <w:t>Кущевск</w:t>
      </w:r>
      <w:r w:rsidR="00D10DFB">
        <w:rPr>
          <w:rFonts w:ascii="Times New Roman" w:hAnsi="Times New Roman" w:cs="Times New Roman"/>
          <w:sz w:val="28"/>
          <w:szCs w:val="28"/>
        </w:rPr>
        <w:t>ого</w:t>
      </w:r>
      <w:r w:rsidR="00D10DFB" w:rsidRPr="008522A4">
        <w:rPr>
          <w:rFonts w:ascii="Times New Roman" w:hAnsi="Times New Roman" w:cs="Times New Roman"/>
          <w:sz w:val="28"/>
          <w:szCs w:val="28"/>
        </w:rPr>
        <w:t xml:space="preserve"> район</w:t>
      </w:r>
      <w:r w:rsidR="00D10DFB">
        <w:rPr>
          <w:rFonts w:ascii="Times New Roman" w:hAnsi="Times New Roman" w:cs="Times New Roman"/>
          <w:sz w:val="28"/>
          <w:szCs w:val="28"/>
        </w:rPr>
        <w:t>а</w:t>
      </w:r>
      <w:r w:rsidR="006C616F" w:rsidRPr="006C616F">
        <w:rPr>
          <w:rFonts w:ascii="Times New Roman" w:hAnsi="Times New Roman" w:cs="Times New Roman"/>
          <w:sz w:val="28"/>
          <w:szCs w:val="28"/>
        </w:rPr>
        <w:t>.</w:t>
      </w:r>
    </w:p>
    <w:p w:rsidR="005A4607" w:rsidRPr="005A4607" w:rsidRDefault="005A4607" w:rsidP="005A4607">
      <w:pPr>
        <w:ind w:firstLine="709"/>
        <w:rPr>
          <w:rFonts w:ascii="Times New Roman" w:hAnsi="Times New Roman" w:cs="Times New Roman"/>
          <w:sz w:val="28"/>
          <w:szCs w:val="28"/>
        </w:rPr>
      </w:pPr>
      <w:r>
        <w:rPr>
          <w:rFonts w:ascii="Times New Roman" w:hAnsi="Times New Roman" w:cs="Times New Roman"/>
          <w:sz w:val="28"/>
          <w:szCs w:val="28"/>
        </w:rPr>
        <w:t xml:space="preserve">6.2. </w:t>
      </w:r>
      <w:r w:rsidRPr="005A4607">
        <w:rPr>
          <w:rFonts w:ascii="Times New Roman" w:hAnsi="Times New Roman" w:cs="Times New Roman"/>
          <w:sz w:val="28"/>
          <w:szCs w:val="28"/>
        </w:rPr>
        <w:t xml:space="preserve">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w:t>
      </w:r>
      <w:proofErr w:type="gramStart"/>
      <w:r w:rsidRPr="005A4607">
        <w:rPr>
          <w:rFonts w:ascii="Times New Roman" w:hAnsi="Times New Roman" w:cs="Times New Roman"/>
          <w:sz w:val="28"/>
          <w:szCs w:val="28"/>
        </w:rPr>
        <w:t>размера оплаты труда</w:t>
      </w:r>
      <w:proofErr w:type="gramEnd"/>
      <w:r w:rsidRPr="005A4607">
        <w:rPr>
          <w:rFonts w:ascii="Times New Roman" w:hAnsi="Times New Roman" w:cs="Times New Roman"/>
          <w:sz w:val="28"/>
          <w:szCs w:val="28"/>
        </w:rPr>
        <w:t>.</w:t>
      </w:r>
    </w:p>
    <w:p w:rsidR="005A4607" w:rsidRDefault="005A4607" w:rsidP="005A4607">
      <w:pPr>
        <w:ind w:firstLine="709"/>
        <w:rPr>
          <w:rFonts w:ascii="Times New Roman" w:hAnsi="Times New Roman" w:cs="Times New Roman"/>
          <w:sz w:val="28"/>
          <w:szCs w:val="28"/>
        </w:rPr>
      </w:pPr>
      <w:r w:rsidRPr="005A4607">
        <w:rPr>
          <w:rFonts w:ascii="Times New Roman" w:hAnsi="Times New Roman" w:cs="Times New Roman"/>
          <w:sz w:val="28"/>
          <w:szCs w:val="28"/>
        </w:rPr>
        <w:t>Из фонда оплаты труда учреждения выплачивается доплата до мин</w:t>
      </w:r>
      <w:r w:rsidRPr="005A4607">
        <w:rPr>
          <w:rFonts w:ascii="Times New Roman" w:hAnsi="Times New Roman" w:cs="Times New Roman"/>
          <w:sz w:val="28"/>
          <w:szCs w:val="28"/>
        </w:rPr>
        <w:t>и</w:t>
      </w:r>
      <w:r w:rsidRPr="005A4607">
        <w:rPr>
          <w:rFonts w:ascii="Times New Roman" w:hAnsi="Times New Roman" w:cs="Times New Roman"/>
          <w:sz w:val="28"/>
          <w:szCs w:val="28"/>
        </w:rPr>
        <w:t xml:space="preserve">мального </w:t>
      </w:r>
      <w:proofErr w:type="gramStart"/>
      <w:r w:rsidRPr="005A4607">
        <w:rPr>
          <w:rFonts w:ascii="Times New Roman" w:hAnsi="Times New Roman" w:cs="Times New Roman"/>
          <w:sz w:val="28"/>
          <w:szCs w:val="28"/>
        </w:rPr>
        <w:t>размера оплаты труда</w:t>
      </w:r>
      <w:proofErr w:type="gramEnd"/>
      <w:r w:rsidRPr="005A4607">
        <w:rPr>
          <w:rFonts w:ascii="Times New Roman" w:hAnsi="Times New Roman" w:cs="Times New Roman"/>
          <w:sz w:val="28"/>
          <w:szCs w:val="28"/>
        </w:rPr>
        <w:t xml:space="preserve">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w:t>
      </w:r>
      <w:r w:rsidRPr="005A4607">
        <w:rPr>
          <w:rFonts w:ascii="Times New Roman" w:hAnsi="Times New Roman" w:cs="Times New Roman"/>
          <w:sz w:val="28"/>
          <w:szCs w:val="28"/>
        </w:rPr>
        <w:t>о</w:t>
      </w:r>
      <w:r w:rsidRPr="005A4607">
        <w:rPr>
          <w:rFonts w:ascii="Times New Roman" w:hAnsi="Times New Roman" w:cs="Times New Roman"/>
          <w:sz w:val="28"/>
          <w:szCs w:val="28"/>
        </w:rPr>
        <w:t>ставил меньше минимального размера оплаты труда, установленного на фед</w:t>
      </w:r>
      <w:r w:rsidRPr="005A4607">
        <w:rPr>
          <w:rFonts w:ascii="Times New Roman" w:hAnsi="Times New Roman" w:cs="Times New Roman"/>
          <w:sz w:val="28"/>
          <w:szCs w:val="28"/>
        </w:rPr>
        <w:t>е</w:t>
      </w:r>
      <w:r w:rsidRPr="005A4607">
        <w:rPr>
          <w:rFonts w:ascii="Times New Roman" w:hAnsi="Times New Roman" w:cs="Times New Roman"/>
          <w:sz w:val="28"/>
          <w:szCs w:val="28"/>
        </w:rPr>
        <w:t>ральном уровне.</w:t>
      </w:r>
    </w:p>
    <w:p w:rsidR="004E32DC" w:rsidRPr="005A4607" w:rsidRDefault="004E32DC" w:rsidP="005A4607">
      <w:pPr>
        <w:ind w:firstLine="709"/>
        <w:rPr>
          <w:rFonts w:ascii="Times New Roman" w:hAnsi="Times New Roman" w:cs="Times New Roman"/>
          <w:sz w:val="28"/>
          <w:szCs w:val="28"/>
        </w:rPr>
      </w:pPr>
      <w:r w:rsidRPr="004E32DC">
        <w:rPr>
          <w:rFonts w:ascii="Times New Roman" w:hAnsi="Times New Roman" w:cs="Times New Roman"/>
          <w:sz w:val="28"/>
          <w:szCs w:val="28"/>
        </w:rPr>
        <w:t>Если работник не полностью отработал норму рабочего времени за соо</w:t>
      </w:r>
      <w:r w:rsidRPr="004E32DC">
        <w:rPr>
          <w:rFonts w:ascii="Times New Roman" w:hAnsi="Times New Roman" w:cs="Times New Roman"/>
          <w:sz w:val="28"/>
          <w:szCs w:val="28"/>
        </w:rPr>
        <w:t>т</w:t>
      </w:r>
      <w:r w:rsidRPr="004E32DC">
        <w:rPr>
          <w:rFonts w:ascii="Times New Roman" w:hAnsi="Times New Roman" w:cs="Times New Roman"/>
          <w:sz w:val="28"/>
          <w:szCs w:val="28"/>
        </w:rPr>
        <w:t>ветствующий календарный месяц года, то доплата производится пропорци</w:t>
      </w:r>
      <w:r w:rsidRPr="004E32DC">
        <w:rPr>
          <w:rFonts w:ascii="Times New Roman" w:hAnsi="Times New Roman" w:cs="Times New Roman"/>
          <w:sz w:val="28"/>
          <w:szCs w:val="28"/>
        </w:rPr>
        <w:t>о</w:t>
      </w:r>
      <w:r w:rsidRPr="004E32DC">
        <w:rPr>
          <w:rFonts w:ascii="Times New Roman" w:hAnsi="Times New Roman" w:cs="Times New Roman"/>
          <w:sz w:val="28"/>
          <w:szCs w:val="28"/>
        </w:rPr>
        <w:t>нально отработанному времени.</w:t>
      </w:r>
    </w:p>
    <w:p w:rsidR="005A4607" w:rsidRPr="005A4607" w:rsidRDefault="005A4607" w:rsidP="005A4607">
      <w:pPr>
        <w:ind w:firstLine="709"/>
        <w:rPr>
          <w:rFonts w:ascii="Times New Roman" w:hAnsi="Times New Roman" w:cs="Times New Roman"/>
          <w:sz w:val="28"/>
          <w:szCs w:val="28"/>
        </w:rPr>
      </w:pPr>
      <w:r w:rsidRPr="005A4607">
        <w:rPr>
          <w:rFonts w:ascii="Times New Roman" w:hAnsi="Times New Roman" w:cs="Times New Roman"/>
          <w:sz w:val="28"/>
          <w:szCs w:val="28"/>
        </w:rPr>
        <w:t xml:space="preserve">При расчете доплаты до минимального </w:t>
      </w:r>
      <w:proofErr w:type="gramStart"/>
      <w:r w:rsidRPr="005A4607">
        <w:rPr>
          <w:rFonts w:ascii="Times New Roman" w:hAnsi="Times New Roman" w:cs="Times New Roman"/>
          <w:sz w:val="28"/>
          <w:szCs w:val="28"/>
        </w:rPr>
        <w:t>размера оплаты труда</w:t>
      </w:r>
      <w:proofErr w:type="gramEnd"/>
      <w:r w:rsidRPr="005A4607">
        <w:rPr>
          <w:rFonts w:ascii="Times New Roman" w:hAnsi="Times New Roman" w:cs="Times New Roman"/>
          <w:sz w:val="28"/>
          <w:szCs w:val="28"/>
        </w:rPr>
        <w:t xml:space="preserve"> в состав заработной платы, не превышающей минимального размера оплаты труда, не включаются выплаты компенсационного характера:</w:t>
      </w:r>
    </w:p>
    <w:p w:rsidR="005A4607" w:rsidRPr="005A4607" w:rsidRDefault="005A4607" w:rsidP="005A4607">
      <w:pPr>
        <w:ind w:firstLine="709"/>
        <w:rPr>
          <w:rFonts w:ascii="Times New Roman" w:hAnsi="Times New Roman" w:cs="Times New Roman"/>
          <w:sz w:val="28"/>
          <w:szCs w:val="28"/>
        </w:rPr>
      </w:pPr>
      <w:proofErr w:type="gramStart"/>
      <w:r w:rsidRPr="005A4607">
        <w:rPr>
          <w:rFonts w:ascii="Times New Roman" w:hAnsi="Times New Roman" w:cs="Times New Roman"/>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w:t>
      </w:r>
      <w:r w:rsidRPr="005A4607">
        <w:rPr>
          <w:rFonts w:ascii="Times New Roman" w:hAnsi="Times New Roman" w:cs="Times New Roman"/>
          <w:sz w:val="28"/>
          <w:szCs w:val="28"/>
        </w:rPr>
        <w:t>и</w:t>
      </w:r>
      <w:r w:rsidRPr="005A4607">
        <w:rPr>
          <w:rFonts w:ascii="Times New Roman" w:hAnsi="Times New Roman" w:cs="Times New Roman"/>
          <w:sz w:val="28"/>
          <w:szCs w:val="28"/>
        </w:rPr>
        <w:lastRenderedPageBreak/>
        <w:t>чения объема работ, исполнения обязанностей временно отсутствующего р</w:t>
      </w:r>
      <w:r w:rsidRPr="005A4607">
        <w:rPr>
          <w:rFonts w:ascii="Times New Roman" w:hAnsi="Times New Roman" w:cs="Times New Roman"/>
          <w:sz w:val="28"/>
          <w:szCs w:val="28"/>
        </w:rPr>
        <w:t>а</w:t>
      </w:r>
      <w:r w:rsidRPr="005A4607">
        <w:rPr>
          <w:rFonts w:ascii="Times New Roman" w:hAnsi="Times New Roman" w:cs="Times New Roman"/>
          <w:sz w:val="28"/>
          <w:szCs w:val="28"/>
        </w:rPr>
        <w:t>ботника;</w:t>
      </w:r>
      <w:proofErr w:type="gramEnd"/>
    </w:p>
    <w:p w:rsidR="005A4607" w:rsidRPr="005A4607" w:rsidRDefault="005A4607" w:rsidP="005A4607">
      <w:pPr>
        <w:ind w:firstLine="709"/>
        <w:rPr>
          <w:rFonts w:ascii="Times New Roman" w:hAnsi="Times New Roman" w:cs="Times New Roman"/>
          <w:sz w:val="28"/>
          <w:szCs w:val="28"/>
        </w:rPr>
      </w:pPr>
      <w:r w:rsidRPr="005A4607">
        <w:rPr>
          <w:rFonts w:ascii="Times New Roman" w:hAnsi="Times New Roman" w:cs="Times New Roman"/>
          <w:sz w:val="28"/>
          <w:szCs w:val="28"/>
        </w:rPr>
        <w:t>за работу в выходные и нерабочие праздничные дни, сверхурочную р</w:t>
      </w:r>
      <w:r w:rsidRPr="005A4607">
        <w:rPr>
          <w:rFonts w:ascii="Times New Roman" w:hAnsi="Times New Roman" w:cs="Times New Roman"/>
          <w:sz w:val="28"/>
          <w:szCs w:val="28"/>
        </w:rPr>
        <w:t>а</w:t>
      </w:r>
      <w:r w:rsidRPr="005A4607">
        <w:rPr>
          <w:rFonts w:ascii="Times New Roman" w:hAnsi="Times New Roman" w:cs="Times New Roman"/>
          <w:sz w:val="28"/>
          <w:szCs w:val="28"/>
        </w:rPr>
        <w:t>боту;</w:t>
      </w:r>
    </w:p>
    <w:p w:rsidR="005A4607" w:rsidRPr="005A4607" w:rsidRDefault="005A4607" w:rsidP="005A4607">
      <w:pPr>
        <w:ind w:firstLine="709"/>
        <w:rPr>
          <w:rFonts w:ascii="Times New Roman" w:hAnsi="Times New Roman" w:cs="Times New Roman"/>
          <w:sz w:val="28"/>
          <w:szCs w:val="28"/>
        </w:rPr>
      </w:pPr>
      <w:r w:rsidRPr="005A4607">
        <w:rPr>
          <w:rFonts w:ascii="Times New Roman" w:hAnsi="Times New Roman" w:cs="Times New Roman"/>
          <w:sz w:val="28"/>
          <w:szCs w:val="28"/>
        </w:rPr>
        <w:t>за работу в ночное время;</w:t>
      </w:r>
    </w:p>
    <w:p w:rsidR="005A4607" w:rsidRDefault="005A4607" w:rsidP="005A4607">
      <w:pPr>
        <w:ind w:firstLine="709"/>
        <w:rPr>
          <w:rFonts w:ascii="Times New Roman" w:hAnsi="Times New Roman" w:cs="Times New Roman"/>
          <w:sz w:val="28"/>
          <w:szCs w:val="28"/>
        </w:rPr>
      </w:pPr>
      <w:r w:rsidRPr="005A4607">
        <w:rPr>
          <w:rFonts w:ascii="Times New Roman" w:hAnsi="Times New Roman" w:cs="Times New Roman"/>
          <w:sz w:val="28"/>
          <w:szCs w:val="28"/>
        </w:rPr>
        <w:t>за работу с вредными или опасными условиями труда, производимую р</w:t>
      </w:r>
      <w:r w:rsidRPr="005A4607">
        <w:rPr>
          <w:rFonts w:ascii="Times New Roman" w:hAnsi="Times New Roman" w:cs="Times New Roman"/>
          <w:sz w:val="28"/>
          <w:szCs w:val="28"/>
        </w:rPr>
        <w:t>а</w:t>
      </w:r>
      <w:r w:rsidRPr="005A4607">
        <w:rPr>
          <w:rFonts w:ascii="Times New Roman" w:hAnsi="Times New Roman" w:cs="Times New Roman"/>
          <w:sz w:val="28"/>
          <w:szCs w:val="28"/>
        </w:rPr>
        <w:t>ботниками сверх месячной нормы рабочего времени.</w:t>
      </w:r>
    </w:p>
    <w:p w:rsidR="00351BAE" w:rsidRPr="00351BAE" w:rsidRDefault="00351BAE" w:rsidP="00351BAE">
      <w:pPr>
        <w:ind w:firstLine="709"/>
        <w:rPr>
          <w:rFonts w:ascii="Times New Roman" w:hAnsi="Times New Roman" w:cs="Times New Roman"/>
          <w:sz w:val="28"/>
          <w:szCs w:val="28"/>
        </w:rPr>
      </w:pPr>
      <w:r>
        <w:rPr>
          <w:rFonts w:ascii="Times New Roman" w:hAnsi="Times New Roman" w:cs="Times New Roman"/>
          <w:sz w:val="28"/>
          <w:szCs w:val="28"/>
        </w:rPr>
        <w:t>6.3</w:t>
      </w:r>
      <w:r w:rsidRPr="00351BAE">
        <w:rPr>
          <w:rFonts w:ascii="Times New Roman" w:hAnsi="Times New Roman" w:cs="Times New Roman"/>
          <w:sz w:val="28"/>
          <w:szCs w:val="28"/>
        </w:rPr>
        <w:t>. Определение размеров заработной платы работника учреждения осуществляется по основной должности, а также по каждой должности, зан</w:t>
      </w:r>
      <w:r w:rsidRPr="00351BAE">
        <w:rPr>
          <w:rFonts w:ascii="Times New Roman" w:hAnsi="Times New Roman" w:cs="Times New Roman"/>
          <w:sz w:val="28"/>
          <w:szCs w:val="28"/>
        </w:rPr>
        <w:t>и</w:t>
      </w:r>
      <w:r w:rsidRPr="00351BAE">
        <w:rPr>
          <w:rFonts w:ascii="Times New Roman" w:hAnsi="Times New Roman" w:cs="Times New Roman"/>
          <w:sz w:val="28"/>
          <w:szCs w:val="28"/>
        </w:rPr>
        <w:t>маемой в порядке совместительства, раздельно.</w:t>
      </w:r>
    </w:p>
    <w:p w:rsidR="00351BAE" w:rsidRPr="00351BAE" w:rsidRDefault="00351BAE" w:rsidP="00351BAE">
      <w:pPr>
        <w:ind w:firstLine="709"/>
        <w:rPr>
          <w:rFonts w:ascii="Times New Roman" w:hAnsi="Times New Roman" w:cs="Times New Roman"/>
          <w:sz w:val="28"/>
          <w:szCs w:val="28"/>
        </w:rPr>
      </w:pPr>
      <w:r w:rsidRPr="00351BAE">
        <w:rPr>
          <w:rFonts w:ascii="Times New Roman" w:hAnsi="Times New Roman" w:cs="Times New Roman"/>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w:t>
      </w:r>
      <w:r w:rsidRPr="00351BAE">
        <w:rPr>
          <w:rFonts w:ascii="Times New Roman" w:hAnsi="Times New Roman" w:cs="Times New Roman"/>
          <w:sz w:val="28"/>
          <w:szCs w:val="28"/>
        </w:rPr>
        <w:t>а</w:t>
      </w:r>
      <w:r w:rsidRPr="00351BAE">
        <w:rPr>
          <w:rFonts w:ascii="Times New Roman" w:hAnsi="Times New Roman" w:cs="Times New Roman"/>
          <w:sz w:val="28"/>
          <w:szCs w:val="28"/>
        </w:rPr>
        <w:t>новлено федеральным законом, иными нормативными правовыми актами Ро</w:t>
      </w:r>
      <w:r w:rsidRPr="00351BAE">
        <w:rPr>
          <w:rFonts w:ascii="Times New Roman" w:hAnsi="Times New Roman" w:cs="Times New Roman"/>
          <w:sz w:val="28"/>
          <w:szCs w:val="28"/>
        </w:rPr>
        <w:t>с</w:t>
      </w:r>
      <w:r w:rsidRPr="00351BAE">
        <w:rPr>
          <w:rFonts w:ascii="Times New Roman" w:hAnsi="Times New Roman" w:cs="Times New Roman"/>
          <w:sz w:val="28"/>
          <w:szCs w:val="28"/>
        </w:rPr>
        <w:t>сийской Федерации, коллективным или трудовым договором.</w:t>
      </w:r>
    </w:p>
    <w:p w:rsidR="00C95A4E" w:rsidRPr="00C95A4E" w:rsidRDefault="00C95A4E" w:rsidP="00C95A4E">
      <w:pPr>
        <w:ind w:firstLine="709"/>
        <w:rPr>
          <w:rFonts w:ascii="Times New Roman" w:hAnsi="Times New Roman" w:cs="Times New Roman"/>
          <w:sz w:val="28"/>
          <w:szCs w:val="28"/>
        </w:rPr>
      </w:pPr>
      <w:r>
        <w:rPr>
          <w:rFonts w:ascii="Times New Roman" w:hAnsi="Times New Roman" w:cs="Times New Roman"/>
          <w:sz w:val="28"/>
          <w:szCs w:val="28"/>
        </w:rPr>
        <w:t>6.4</w:t>
      </w:r>
      <w:r w:rsidRPr="00C95A4E">
        <w:rPr>
          <w:rFonts w:ascii="Times New Roman" w:hAnsi="Times New Roman" w:cs="Times New Roman"/>
          <w:sz w:val="28"/>
          <w:szCs w:val="28"/>
        </w:rPr>
        <w:t>.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w:t>
      </w:r>
      <w:r w:rsidRPr="00C95A4E">
        <w:rPr>
          <w:rFonts w:ascii="Times New Roman" w:hAnsi="Times New Roman" w:cs="Times New Roman"/>
          <w:sz w:val="28"/>
          <w:szCs w:val="28"/>
        </w:rPr>
        <w:t>я</w:t>
      </w:r>
      <w:r w:rsidRPr="00C95A4E">
        <w:rPr>
          <w:rFonts w:ascii="Times New Roman" w:hAnsi="Times New Roman" w:cs="Times New Roman"/>
          <w:sz w:val="28"/>
          <w:szCs w:val="28"/>
        </w:rPr>
        <w:t>тельности работников для назначения стимулирующих выплат в зависимости от результата труда и качества оказанных государственных услуг являются обяз</w:t>
      </w:r>
      <w:r w:rsidRPr="00C95A4E">
        <w:rPr>
          <w:rFonts w:ascii="Times New Roman" w:hAnsi="Times New Roman" w:cs="Times New Roman"/>
          <w:sz w:val="28"/>
          <w:szCs w:val="28"/>
        </w:rPr>
        <w:t>а</w:t>
      </w:r>
      <w:r w:rsidRPr="00C95A4E">
        <w:rPr>
          <w:rFonts w:ascii="Times New Roman" w:hAnsi="Times New Roman" w:cs="Times New Roman"/>
          <w:sz w:val="28"/>
          <w:szCs w:val="28"/>
        </w:rPr>
        <w:t>тельными для включения в трудовой договор.</w:t>
      </w:r>
    </w:p>
    <w:p w:rsidR="003753BB" w:rsidRPr="003753BB" w:rsidRDefault="003753BB" w:rsidP="003753BB">
      <w:pPr>
        <w:ind w:firstLine="709"/>
        <w:rPr>
          <w:rFonts w:ascii="Times New Roman" w:hAnsi="Times New Roman" w:cs="Times New Roman"/>
          <w:sz w:val="28"/>
          <w:szCs w:val="28"/>
        </w:rPr>
      </w:pPr>
      <w:r>
        <w:rPr>
          <w:rFonts w:ascii="Times New Roman" w:hAnsi="Times New Roman" w:cs="Times New Roman"/>
          <w:sz w:val="28"/>
          <w:szCs w:val="28"/>
        </w:rPr>
        <w:t xml:space="preserve">6.5. </w:t>
      </w:r>
      <w:r w:rsidRPr="003753BB">
        <w:rPr>
          <w:rFonts w:ascii="Times New Roman" w:hAnsi="Times New Roman" w:cs="Times New Roman"/>
          <w:sz w:val="28"/>
          <w:szCs w:val="28"/>
        </w:rPr>
        <w:t>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w:t>
      </w:r>
      <w:r w:rsidRPr="003753BB">
        <w:rPr>
          <w:rFonts w:ascii="Times New Roman" w:hAnsi="Times New Roman" w:cs="Times New Roman"/>
          <w:sz w:val="28"/>
          <w:szCs w:val="28"/>
        </w:rPr>
        <w:t>е</w:t>
      </w:r>
      <w:r w:rsidRPr="003753BB">
        <w:rPr>
          <w:rFonts w:ascii="Times New Roman" w:hAnsi="Times New Roman" w:cs="Times New Roman"/>
          <w:sz w:val="28"/>
          <w:szCs w:val="28"/>
        </w:rPr>
        <w:t>рации и иными федеральными законами.</w:t>
      </w:r>
    </w:p>
    <w:p w:rsidR="003753BB" w:rsidRPr="003753BB" w:rsidRDefault="003753BB" w:rsidP="003753BB">
      <w:pPr>
        <w:ind w:firstLine="709"/>
        <w:rPr>
          <w:rFonts w:ascii="Times New Roman" w:hAnsi="Times New Roman" w:cs="Times New Roman"/>
          <w:sz w:val="28"/>
          <w:szCs w:val="28"/>
        </w:rPr>
      </w:pPr>
      <w:r w:rsidRPr="003753BB">
        <w:rPr>
          <w:rFonts w:ascii="Times New Roman" w:hAnsi="Times New Roman" w:cs="Times New Roman"/>
          <w:sz w:val="28"/>
          <w:szCs w:val="28"/>
        </w:rPr>
        <w:t>В случае задержки выплаты заработной платы на срок более 15 дней р</w:t>
      </w:r>
      <w:r w:rsidRPr="003753BB">
        <w:rPr>
          <w:rFonts w:ascii="Times New Roman" w:hAnsi="Times New Roman" w:cs="Times New Roman"/>
          <w:sz w:val="28"/>
          <w:szCs w:val="28"/>
        </w:rPr>
        <w:t>а</w:t>
      </w:r>
      <w:r w:rsidRPr="003753BB">
        <w:rPr>
          <w:rFonts w:ascii="Times New Roman" w:hAnsi="Times New Roman" w:cs="Times New Roman"/>
          <w:sz w:val="28"/>
          <w:szCs w:val="28"/>
        </w:rPr>
        <w:t>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3753BB" w:rsidRPr="003753BB" w:rsidRDefault="003753BB" w:rsidP="003753BB">
      <w:pPr>
        <w:ind w:firstLine="709"/>
        <w:rPr>
          <w:rFonts w:ascii="Times New Roman" w:hAnsi="Times New Roman" w:cs="Times New Roman"/>
          <w:sz w:val="28"/>
          <w:szCs w:val="28"/>
        </w:rPr>
      </w:pPr>
      <w:r w:rsidRPr="003753BB">
        <w:rPr>
          <w:rFonts w:ascii="Times New Roman" w:hAnsi="Times New Roman" w:cs="Times New Roman"/>
          <w:sz w:val="28"/>
          <w:szCs w:val="28"/>
        </w:rPr>
        <w:t>На период приостановления работы за работником сохраняется средний заработок.</w:t>
      </w:r>
    </w:p>
    <w:p w:rsidR="003753BB" w:rsidRDefault="003753BB" w:rsidP="003753BB">
      <w:pPr>
        <w:ind w:firstLine="709"/>
        <w:rPr>
          <w:rFonts w:ascii="Times New Roman" w:hAnsi="Times New Roman" w:cs="Times New Roman"/>
          <w:sz w:val="28"/>
          <w:szCs w:val="28"/>
        </w:rPr>
      </w:pPr>
      <w:r w:rsidRPr="003753BB">
        <w:rPr>
          <w:rFonts w:ascii="Times New Roman" w:hAnsi="Times New Roman" w:cs="Times New Roman"/>
          <w:sz w:val="28"/>
          <w:szCs w:val="28"/>
        </w:rPr>
        <w:t>Работник, отсутствовавший в свое рабочее время на рабочем месте в п</w:t>
      </w:r>
      <w:r w:rsidRPr="003753BB">
        <w:rPr>
          <w:rFonts w:ascii="Times New Roman" w:hAnsi="Times New Roman" w:cs="Times New Roman"/>
          <w:sz w:val="28"/>
          <w:szCs w:val="28"/>
        </w:rPr>
        <w:t>е</w:t>
      </w:r>
      <w:r w:rsidRPr="003753BB">
        <w:rPr>
          <w:rFonts w:ascii="Times New Roman" w:hAnsi="Times New Roman" w:cs="Times New Roman"/>
          <w:sz w:val="28"/>
          <w:szCs w:val="28"/>
        </w:rPr>
        <w:t>риод приостановления работы, обязан выйти на работу не позднее следующего рабочего дня после получения письменного уведомления от руководителя у</w:t>
      </w:r>
      <w:r w:rsidRPr="003753BB">
        <w:rPr>
          <w:rFonts w:ascii="Times New Roman" w:hAnsi="Times New Roman" w:cs="Times New Roman"/>
          <w:sz w:val="28"/>
          <w:szCs w:val="28"/>
        </w:rPr>
        <w:t>ч</w:t>
      </w:r>
      <w:r w:rsidRPr="003753BB">
        <w:rPr>
          <w:rFonts w:ascii="Times New Roman" w:hAnsi="Times New Roman" w:cs="Times New Roman"/>
          <w:sz w:val="28"/>
          <w:szCs w:val="28"/>
        </w:rPr>
        <w:t>реждения о готовности произвести выплату задержанной заработной платы в день выхода работника на работу.</w:t>
      </w:r>
    </w:p>
    <w:p w:rsidR="00D57C04" w:rsidRPr="00D57C04" w:rsidRDefault="00D57C04" w:rsidP="00D57C04">
      <w:pPr>
        <w:ind w:firstLine="709"/>
        <w:rPr>
          <w:rFonts w:ascii="Times New Roman" w:hAnsi="Times New Roman" w:cs="Times New Roman"/>
          <w:sz w:val="28"/>
          <w:szCs w:val="28"/>
        </w:rPr>
      </w:pPr>
      <w:r>
        <w:rPr>
          <w:rFonts w:ascii="Times New Roman" w:hAnsi="Times New Roman" w:cs="Times New Roman"/>
          <w:sz w:val="28"/>
          <w:szCs w:val="28"/>
        </w:rPr>
        <w:t>6</w:t>
      </w:r>
      <w:r w:rsidRPr="00D57C04">
        <w:rPr>
          <w:rFonts w:ascii="Times New Roman" w:hAnsi="Times New Roman" w:cs="Times New Roman"/>
          <w:sz w:val="28"/>
          <w:szCs w:val="28"/>
        </w:rPr>
        <w:t>.</w:t>
      </w:r>
      <w:r w:rsidR="00835156">
        <w:rPr>
          <w:rFonts w:ascii="Times New Roman" w:hAnsi="Times New Roman" w:cs="Times New Roman"/>
          <w:sz w:val="28"/>
          <w:szCs w:val="28"/>
        </w:rPr>
        <w:t>6</w:t>
      </w:r>
      <w:r w:rsidRPr="00D57C04">
        <w:rPr>
          <w:rFonts w:ascii="Times New Roman" w:hAnsi="Times New Roman" w:cs="Times New Roman"/>
          <w:sz w:val="28"/>
          <w:szCs w:val="28"/>
        </w:rPr>
        <w:t>.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F53D95" w:rsidRDefault="00F53D95" w:rsidP="0017768B">
      <w:pPr>
        <w:widowControl/>
        <w:autoSpaceDE/>
        <w:autoSpaceDN/>
        <w:adjustRightInd/>
        <w:spacing w:line="259" w:lineRule="auto"/>
        <w:ind w:firstLine="0"/>
        <w:rPr>
          <w:rFonts w:ascii="Times New Roman" w:eastAsiaTheme="minorHAnsi" w:hAnsi="Times New Roman" w:cs="Times New Roman"/>
          <w:sz w:val="28"/>
          <w:szCs w:val="28"/>
          <w:lang w:eastAsia="en-US"/>
        </w:rPr>
      </w:pPr>
    </w:p>
    <w:p w:rsidR="00BF3DEA" w:rsidRPr="00BF3DEA" w:rsidRDefault="00BF3DEA" w:rsidP="00BF3DEA">
      <w:pPr>
        <w:widowControl/>
        <w:autoSpaceDE/>
        <w:autoSpaceDN/>
        <w:adjustRightInd/>
        <w:ind w:firstLine="0"/>
        <w:jc w:val="left"/>
        <w:rPr>
          <w:rFonts w:ascii="Times New Roman" w:eastAsia="Times New Roman" w:hAnsi="Times New Roman" w:cs="Times New Roman"/>
          <w:sz w:val="28"/>
          <w:szCs w:val="28"/>
        </w:rPr>
      </w:pPr>
      <w:r w:rsidRPr="00BF3DEA">
        <w:rPr>
          <w:rFonts w:ascii="Times New Roman" w:eastAsia="Times New Roman" w:hAnsi="Times New Roman" w:cs="Times New Roman"/>
          <w:sz w:val="28"/>
          <w:szCs w:val="28"/>
        </w:rPr>
        <w:t xml:space="preserve">Глава Первомайского сельского поселения                                                                                       Кущевского района                </w:t>
      </w:r>
      <w:r>
        <w:rPr>
          <w:rFonts w:ascii="Times New Roman" w:eastAsia="Times New Roman" w:hAnsi="Times New Roman" w:cs="Times New Roman"/>
          <w:sz w:val="28"/>
          <w:szCs w:val="28"/>
        </w:rPr>
        <w:t xml:space="preserve">                             </w:t>
      </w:r>
      <w:r w:rsidRPr="00BF3DEA">
        <w:rPr>
          <w:rFonts w:ascii="Times New Roman" w:eastAsia="Times New Roman" w:hAnsi="Times New Roman" w:cs="Times New Roman"/>
          <w:sz w:val="28"/>
          <w:szCs w:val="28"/>
        </w:rPr>
        <w:t xml:space="preserve"> </w:t>
      </w:r>
      <w:proofErr w:type="spellStart"/>
      <w:r w:rsidRPr="00BF3DEA">
        <w:rPr>
          <w:rFonts w:ascii="Times New Roman" w:eastAsia="Times New Roman" w:hAnsi="Times New Roman" w:cs="Times New Roman"/>
          <w:sz w:val="28"/>
          <w:szCs w:val="28"/>
        </w:rPr>
        <w:t>М.Н.Поступаев</w:t>
      </w:r>
      <w:proofErr w:type="spellEnd"/>
    </w:p>
    <w:p w:rsidR="00BF3DEA" w:rsidRPr="00BF3DEA" w:rsidRDefault="00BF3DEA" w:rsidP="00BF3DEA">
      <w:pPr>
        <w:widowControl/>
        <w:autoSpaceDE/>
        <w:autoSpaceDN/>
        <w:adjustRightInd/>
        <w:ind w:firstLine="0"/>
        <w:jc w:val="left"/>
        <w:rPr>
          <w:rFonts w:ascii="Times New Roman" w:eastAsia="Times New Roman" w:hAnsi="Times New Roman" w:cs="Times New Roman"/>
          <w:sz w:val="28"/>
          <w:szCs w:val="28"/>
        </w:rPr>
      </w:pPr>
      <w:r w:rsidRPr="00BF3DEA">
        <w:rPr>
          <w:rFonts w:ascii="Times New Roman" w:eastAsia="Times New Roman" w:hAnsi="Times New Roman" w:cs="Times New Roman"/>
          <w:sz w:val="28"/>
          <w:szCs w:val="28"/>
        </w:rPr>
        <w:t xml:space="preserve">                                                   </w:t>
      </w:r>
    </w:p>
    <w:p w:rsidR="00F53D95" w:rsidRDefault="00F53D95" w:rsidP="0017768B">
      <w:pPr>
        <w:widowControl/>
        <w:autoSpaceDE/>
        <w:autoSpaceDN/>
        <w:adjustRightInd/>
        <w:spacing w:line="259" w:lineRule="auto"/>
        <w:ind w:firstLine="0"/>
        <w:rPr>
          <w:rFonts w:ascii="Times New Roman" w:eastAsiaTheme="minorHAnsi" w:hAnsi="Times New Roman" w:cs="Times New Roman"/>
          <w:sz w:val="28"/>
          <w:szCs w:val="28"/>
          <w:lang w:eastAsia="en-US"/>
        </w:rPr>
      </w:pPr>
    </w:p>
    <w:p w:rsidR="00F53D95" w:rsidRDefault="00F53D95" w:rsidP="0017768B">
      <w:pPr>
        <w:widowControl/>
        <w:autoSpaceDE/>
        <w:autoSpaceDN/>
        <w:adjustRightInd/>
        <w:spacing w:line="259" w:lineRule="auto"/>
        <w:ind w:firstLine="0"/>
        <w:rPr>
          <w:rFonts w:ascii="Times New Roman" w:eastAsiaTheme="minorHAnsi" w:hAnsi="Times New Roman" w:cs="Times New Roman"/>
          <w:sz w:val="28"/>
          <w:szCs w:val="28"/>
          <w:lang w:eastAsia="en-US"/>
        </w:rPr>
      </w:pPr>
    </w:p>
    <w:p w:rsidR="00F53D95" w:rsidRDefault="00F53D95" w:rsidP="0017768B">
      <w:pPr>
        <w:widowControl/>
        <w:autoSpaceDE/>
        <w:autoSpaceDN/>
        <w:adjustRightInd/>
        <w:spacing w:line="259" w:lineRule="auto"/>
        <w:ind w:firstLine="0"/>
        <w:rPr>
          <w:rFonts w:ascii="Times New Roman" w:eastAsiaTheme="minorHAnsi" w:hAnsi="Times New Roman" w:cs="Times New Roman"/>
          <w:sz w:val="28"/>
          <w:szCs w:val="28"/>
          <w:lang w:eastAsia="en-US"/>
        </w:rPr>
      </w:pPr>
    </w:p>
    <w:bookmarkEnd w:id="5"/>
    <w:bookmarkEnd w:id="7"/>
    <w:p w:rsidR="00D15F17" w:rsidRPr="0017768B" w:rsidRDefault="00D15F17" w:rsidP="0017768B">
      <w:pPr>
        <w:widowControl/>
        <w:autoSpaceDE/>
        <w:autoSpaceDN/>
        <w:adjustRightInd/>
        <w:spacing w:line="259" w:lineRule="auto"/>
        <w:ind w:firstLine="0"/>
        <w:rPr>
          <w:rFonts w:ascii="Times New Roman" w:eastAsiaTheme="minorHAnsi" w:hAnsi="Times New Roman" w:cs="Times New Roman"/>
          <w:sz w:val="28"/>
          <w:szCs w:val="28"/>
          <w:lang w:eastAsia="en-US"/>
        </w:rPr>
      </w:pPr>
    </w:p>
    <w:sectPr w:rsidR="00D15F17" w:rsidRPr="0017768B" w:rsidSect="00716104">
      <w:headerReference w:type="default" r:id="rId10"/>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E7" w:rsidRDefault="00AD68E7" w:rsidP="003B09B5">
      <w:r>
        <w:separator/>
      </w:r>
    </w:p>
  </w:endnote>
  <w:endnote w:type="continuationSeparator" w:id="0">
    <w:p w:rsidR="00AD68E7" w:rsidRDefault="00AD68E7" w:rsidP="003B0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E7" w:rsidRDefault="00AD68E7" w:rsidP="003B09B5">
      <w:r>
        <w:separator/>
      </w:r>
    </w:p>
  </w:footnote>
  <w:footnote w:type="continuationSeparator" w:id="0">
    <w:p w:rsidR="00AD68E7" w:rsidRDefault="00AD68E7" w:rsidP="003B0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76105"/>
      <w:docPartObj>
        <w:docPartGallery w:val="Page Numbers (Top of Page)"/>
        <w:docPartUnique/>
      </w:docPartObj>
    </w:sdtPr>
    <w:sdtEndPr>
      <w:rPr>
        <w:rFonts w:ascii="Times New Roman" w:hAnsi="Times New Roman" w:cs="Times New Roman"/>
        <w:sz w:val="28"/>
        <w:szCs w:val="28"/>
      </w:rPr>
    </w:sdtEndPr>
    <w:sdtContent>
      <w:p w:rsidR="00971A3A" w:rsidRPr="003B09B5" w:rsidRDefault="0043244A">
        <w:pPr>
          <w:pStyle w:val="af"/>
          <w:jc w:val="center"/>
          <w:rPr>
            <w:rFonts w:ascii="Times New Roman" w:hAnsi="Times New Roman" w:cs="Times New Roman"/>
            <w:sz w:val="28"/>
            <w:szCs w:val="28"/>
          </w:rPr>
        </w:pPr>
        <w:r w:rsidRPr="003B09B5">
          <w:rPr>
            <w:rFonts w:ascii="Times New Roman" w:hAnsi="Times New Roman" w:cs="Times New Roman"/>
            <w:sz w:val="28"/>
            <w:szCs w:val="28"/>
          </w:rPr>
          <w:fldChar w:fldCharType="begin"/>
        </w:r>
        <w:r w:rsidR="00971A3A" w:rsidRPr="003B09B5">
          <w:rPr>
            <w:rFonts w:ascii="Times New Roman" w:hAnsi="Times New Roman" w:cs="Times New Roman"/>
            <w:sz w:val="28"/>
            <w:szCs w:val="28"/>
          </w:rPr>
          <w:instrText>PAGE   \* MERGEFORMAT</w:instrText>
        </w:r>
        <w:r w:rsidRPr="003B09B5">
          <w:rPr>
            <w:rFonts w:ascii="Times New Roman" w:hAnsi="Times New Roman" w:cs="Times New Roman"/>
            <w:sz w:val="28"/>
            <w:szCs w:val="28"/>
          </w:rPr>
          <w:fldChar w:fldCharType="separate"/>
        </w:r>
        <w:r w:rsidR="007E27A1">
          <w:rPr>
            <w:rFonts w:ascii="Times New Roman" w:hAnsi="Times New Roman" w:cs="Times New Roman"/>
            <w:noProof/>
            <w:sz w:val="28"/>
            <w:szCs w:val="28"/>
          </w:rPr>
          <w:t>17</w:t>
        </w:r>
        <w:r w:rsidRPr="003B09B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03601"/>
    <w:multiLevelType w:val="hybridMultilevel"/>
    <w:tmpl w:val="3E00F168"/>
    <w:lvl w:ilvl="0" w:tplc="4A7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B012FDE"/>
    <w:multiLevelType w:val="hybridMultilevel"/>
    <w:tmpl w:val="B8DA15A4"/>
    <w:lvl w:ilvl="0" w:tplc="BFACD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FC0"/>
    <w:rsid w:val="0000080B"/>
    <w:rsid w:val="00000973"/>
    <w:rsid w:val="0000180B"/>
    <w:rsid w:val="00003438"/>
    <w:rsid w:val="00005335"/>
    <w:rsid w:val="00007791"/>
    <w:rsid w:val="000105C8"/>
    <w:rsid w:val="000143A4"/>
    <w:rsid w:val="000154E5"/>
    <w:rsid w:val="000235FB"/>
    <w:rsid w:val="00024057"/>
    <w:rsid w:val="000311D0"/>
    <w:rsid w:val="000477AA"/>
    <w:rsid w:val="00052BD1"/>
    <w:rsid w:val="00053F24"/>
    <w:rsid w:val="00054B89"/>
    <w:rsid w:val="00060E95"/>
    <w:rsid w:val="00061541"/>
    <w:rsid w:val="000615D6"/>
    <w:rsid w:val="0006699D"/>
    <w:rsid w:val="00071037"/>
    <w:rsid w:val="000742E5"/>
    <w:rsid w:val="00074B01"/>
    <w:rsid w:val="000760AC"/>
    <w:rsid w:val="000763EE"/>
    <w:rsid w:val="00076AD1"/>
    <w:rsid w:val="00081E71"/>
    <w:rsid w:val="0008246E"/>
    <w:rsid w:val="00084778"/>
    <w:rsid w:val="000847C3"/>
    <w:rsid w:val="0009031E"/>
    <w:rsid w:val="0009115B"/>
    <w:rsid w:val="00093CF4"/>
    <w:rsid w:val="00096014"/>
    <w:rsid w:val="00097DA3"/>
    <w:rsid w:val="000B0EE5"/>
    <w:rsid w:val="000B109A"/>
    <w:rsid w:val="000B35DB"/>
    <w:rsid w:val="000D7B08"/>
    <w:rsid w:val="000E4B1A"/>
    <w:rsid w:val="000E6765"/>
    <w:rsid w:val="000F04F8"/>
    <w:rsid w:val="000F14C1"/>
    <w:rsid w:val="000F1696"/>
    <w:rsid w:val="000F5998"/>
    <w:rsid w:val="0010503C"/>
    <w:rsid w:val="00116589"/>
    <w:rsid w:val="00121C2B"/>
    <w:rsid w:val="001222AD"/>
    <w:rsid w:val="00122857"/>
    <w:rsid w:val="00122DF4"/>
    <w:rsid w:val="00123C95"/>
    <w:rsid w:val="0012412B"/>
    <w:rsid w:val="001243CF"/>
    <w:rsid w:val="00124E21"/>
    <w:rsid w:val="00125F96"/>
    <w:rsid w:val="00126195"/>
    <w:rsid w:val="001343B1"/>
    <w:rsid w:val="00137778"/>
    <w:rsid w:val="00140332"/>
    <w:rsid w:val="00140FE6"/>
    <w:rsid w:val="00145277"/>
    <w:rsid w:val="00146906"/>
    <w:rsid w:val="00150232"/>
    <w:rsid w:val="00150EA0"/>
    <w:rsid w:val="00153620"/>
    <w:rsid w:val="00153AF3"/>
    <w:rsid w:val="001545B9"/>
    <w:rsid w:val="0015461A"/>
    <w:rsid w:val="00155074"/>
    <w:rsid w:val="001574D2"/>
    <w:rsid w:val="00157D75"/>
    <w:rsid w:val="00162DB2"/>
    <w:rsid w:val="001653A4"/>
    <w:rsid w:val="00165E75"/>
    <w:rsid w:val="00177508"/>
    <w:rsid w:val="0017768B"/>
    <w:rsid w:val="00180621"/>
    <w:rsid w:val="00181479"/>
    <w:rsid w:val="0018213B"/>
    <w:rsid w:val="00186263"/>
    <w:rsid w:val="00187D22"/>
    <w:rsid w:val="00194D3B"/>
    <w:rsid w:val="001958C4"/>
    <w:rsid w:val="001A35D1"/>
    <w:rsid w:val="001A3819"/>
    <w:rsid w:val="001B0FBA"/>
    <w:rsid w:val="001B4803"/>
    <w:rsid w:val="001B5175"/>
    <w:rsid w:val="001C15F9"/>
    <w:rsid w:val="001C1A9F"/>
    <w:rsid w:val="001C4EBC"/>
    <w:rsid w:val="001D1AD1"/>
    <w:rsid w:val="001D3271"/>
    <w:rsid w:val="001E0209"/>
    <w:rsid w:val="001E7089"/>
    <w:rsid w:val="001F365E"/>
    <w:rsid w:val="001F78DC"/>
    <w:rsid w:val="00201E5B"/>
    <w:rsid w:val="00210D2F"/>
    <w:rsid w:val="00211037"/>
    <w:rsid w:val="0021719E"/>
    <w:rsid w:val="00221735"/>
    <w:rsid w:val="00222F0A"/>
    <w:rsid w:val="00225029"/>
    <w:rsid w:val="00225E1C"/>
    <w:rsid w:val="00225F53"/>
    <w:rsid w:val="00226DD0"/>
    <w:rsid w:val="00233C4E"/>
    <w:rsid w:val="002426CF"/>
    <w:rsid w:val="002453A9"/>
    <w:rsid w:val="0024605E"/>
    <w:rsid w:val="00256E5F"/>
    <w:rsid w:val="002634B4"/>
    <w:rsid w:val="002658AA"/>
    <w:rsid w:val="00273BCC"/>
    <w:rsid w:val="0027505B"/>
    <w:rsid w:val="00280DD3"/>
    <w:rsid w:val="00283760"/>
    <w:rsid w:val="002851FC"/>
    <w:rsid w:val="00285428"/>
    <w:rsid w:val="00290B88"/>
    <w:rsid w:val="00292DED"/>
    <w:rsid w:val="002A5330"/>
    <w:rsid w:val="002A74C6"/>
    <w:rsid w:val="002A7FF7"/>
    <w:rsid w:val="002B4DB0"/>
    <w:rsid w:val="002C37ED"/>
    <w:rsid w:val="002C3CF4"/>
    <w:rsid w:val="002C4FFB"/>
    <w:rsid w:val="002D548B"/>
    <w:rsid w:val="002D57F5"/>
    <w:rsid w:val="002E0D23"/>
    <w:rsid w:val="002E1F15"/>
    <w:rsid w:val="002E7204"/>
    <w:rsid w:val="002F213F"/>
    <w:rsid w:val="002F6240"/>
    <w:rsid w:val="002F6BAB"/>
    <w:rsid w:val="00302C88"/>
    <w:rsid w:val="003040A1"/>
    <w:rsid w:val="003058B6"/>
    <w:rsid w:val="00305FBB"/>
    <w:rsid w:val="00316F76"/>
    <w:rsid w:val="0032089B"/>
    <w:rsid w:val="003230FD"/>
    <w:rsid w:val="00323CE2"/>
    <w:rsid w:val="0032590A"/>
    <w:rsid w:val="00325A0F"/>
    <w:rsid w:val="00325D57"/>
    <w:rsid w:val="00327C8E"/>
    <w:rsid w:val="00327D80"/>
    <w:rsid w:val="00335AEF"/>
    <w:rsid w:val="00342250"/>
    <w:rsid w:val="00343A85"/>
    <w:rsid w:val="003441AA"/>
    <w:rsid w:val="00351BAE"/>
    <w:rsid w:val="00353382"/>
    <w:rsid w:val="00354930"/>
    <w:rsid w:val="003561B0"/>
    <w:rsid w:val="003604B2"/>
    <w:rsid w:val="00365C63"/>
    <w:rsid w:val="0036611F"/>
    <w:rsid w:val="003726D6"/>
    <w:rsid w:val="003753BB"/>
    <w:rsid w:val="00376A5C"/>
    <w:rsid w:val="0039001E"/>
    <w:rsid w:val="00397B22"/>
    <w:rsid w:val="003A3EEB"/>
    <w:rsid w:val="003B09B5"/>
    <w:rsid w:val="003B50C7"/>
    <w:rsid w:val="003B7A64"/>
    <w:rsid w:val="003C2CF7"/>
    <w:rsid w:val="003C563F"/>
    <w:rsid w:val="003C6621"/>
    <w:rsid w:val="003D75B5"/>
    <w:rsid w:val="003E2147"/>
    <w:rsid w:val="003E2F89"/>
    <w:rsid w:val="003E42F3"/>
    <w:rsid w:val="003E4A93"/>
    <w:rsid w:val="003E5E99"/>
    <w:rsid w:val="003E654B"/>
    <w:rsid w:val="003F198A"/>
    <w:rsid w:val="0040207C"/>
    <w:rsid w:val="0040451A"/>
    <w:rsid w:val="00406339"/>
    <w:rsid w:val="00412D42"/>
    <w:rsid w:val="00417984"/>
    <w:rsid w:val="00417CFB"/>
    <w:rsid w:val="00421434"/>
    <w:rsid w:val="00421EE1"/>
    <w:rsid w:val="00422397"/>
    <w:rsid w:val="004236ED"/>
    <w:rsid w:val="00426D69"/>
    <w:rsid w:val="0042763C"/>
    <w:rsid w:val="00427DD5"/>
    <w:rsid w:val="0043244A"/>
    <w:rsid w:val="00443419"/>
    <w:rsid w:val="004467D3"/>
    <w:rsid w:val="0045242F"/>
    <w:rsid w:val="004536D3"/>
    <w:rsid w:val="00454951"/>
    <w:rsid w:val="00455878"/>
    <w:rsid w:val="00463105"/>
    <w:rsid w:val="00463946"/>
    <w:rsid w:val="004668A9"/>
    <w:rsid w:val="00471A4F"/>
    <w:rsid w:val="00473737"/>
    <w:rsid w:val="00473D2C"/>
    <w:rsid w:val="00474F08"/>
    <w:rsid w:val="00476E64"/>
    <w:rsid w:val="00483DC1"/>
    <w:rsid w:val="00484507"/>
    <w:rsid w:val="004849A4"/>
    <w:rsid w:val="00496222"/>
    <w:rsid w:val="004D1783"/>
    <w:rsid w:val="004D236A"/>
    <w:rsid w:val="004D2FC0"/>
    <w:rsid w:val="004D3804"/>
    <w:rsid w:val="004D656C"/>
    <w:rsid w:val="004E09D5"/>
    <w:rsid w:val="004E32DC"/>
    <w:rsid w:val="004E3C95"/>
    <w:rsid w:val="004E3EB9"/>
    <w:rsid w:val="004E7BCF"/>
    <w:rsid w:val="004F4F52"/>
    <w:rsid w:val="00501EB0"/>
    <w:rsid w:val="00503BD0"/>
    <w:rsid w:val="0050578B"/>
    <w:rsid w:val="00520206"/>
    <w:rsid w:val="00525537"/>
    <w:rsid w:val="00526F44"/>
    <w:rsid w:val="00533C4A"/>
    <w:rsid w:val="005350E7"/>
    <w:rsid w:val="00537D6B"/>
    <w:rsid w:val="00544FBE"/>
    <w:rsid w:val="00546904"/>
    <w:rsid w:val="00547781"/>
    <w:rsid w:val="00550590"/>
    <w:rsid w:val="00551D53"/>
    <w:rsid w:val="005636DB"/>
    <w:rsid w:val="00565295"/>
    <w:rsid w:val="005666BC"/>
    <w:rsid w:val="005765DA"/>
    <w:rsid w:val="005827BC"/>
    <w:rsid w:val="00586289"/>
    <w:rsid w:val="00590968"/>
    <w:rsid w:val="0059143C"/>
    <w:rsid w:val="00592DD3"/>
    <w:rsid w:val="00595445"/>
    <w:rsid w:val="00595B79"/>
    <w:rsid w:val="005A4607"/>
    <w:rsid w:val="005B0E8E"/>
    <w:rsid w:val="005B1AC0"/>
    <w:rsid w:val="005B2E58"/>
    <w:rsid w:val="005B6DD3"/>
    <w:rsid w:val="005C7345"/>
    <w:rsid w:val="005D13D1"/>
    <w:rsid w:val="005D6605"/>
    <w:rsid w:val="005E6F1A"/>
    <w:rsid w:val="005F0A52"/>
    <w:rsid w:val="005F10A8"/>
    <w:rsid w:val="005F2825"/>
    <w:rsid w:val="005F3C6F"/>
    <w:rsid w:val="005F4216"/>
    <w:rsid w:val="00601BDA"/>
    <w:rsid w:val="00601FC3"/>
    <w:rsid w:val="00603207"/>
    <w:rsid w:val="00607A08"/>
    <w:rsid w:val="00610625"/>
    <w:rsid w:val="006149A3"/>
    <w:rsid w:val="00616608"/>
    <w:rsid w:val="00616CC9"/>
    <w:rsid w:val="00622651"/>
    <w:rsid w:val="00623506"/>
    <w:rsid w:val="006245A6"/>
    <w:rsid w:val="006262FC"/>
    <w:rsid w:val="00630CDD"/>
    <w:rsid w:val="00636883"/>
    <w:rsid w:val="00645FBB"/>
    <w:rsid w:val="006468A6"/>
    <w:rsid w:val="00650690"/>
    <w:rsid w:val="00651105"/>
    <w:rsid w:val="006528B3"/>
    <w:rsid w:val="00657750"/>
    <w:rsid w:val="00657D5B"/>
    <w:rsid w:val="00660A2F"/>
    <w:rsid w:val="00660B34"/>
    <w:rsid w:val="006616BF"/>
    <w:rsid w:val="00662700"/>
    <w:rsid w:val="00664917"/>
    <w:rsid w:val="0066550B"/>
    <w:rsid w:val="00666C23"/>
    <w:rsid w:val="0066785A"/>
    <w:rsid w:val="0067496A"/>
    <w:rsid w:val="00675512"/>
    <w:rsid w:val="00675E36"/>
    <w:rsid w:val="00676138"/>
    <w:rsid w:val="00677FDF"/>
    <w:rsid w:val="00680A13"/>
    <w:rsid w:val="00681898"/>
    <w:rsid w:val="00684F4E"/>
    <w:rsid w:val="00686AF8"/>
    <w:rsid w:val="00691762"/>
    <w:rsid w:val="00691FB5"/>
    <w:rsid w:val="00697A25"/>
    <w:rsid w:val="006A00E2"/>
    <w:rsid w:val="006A76B0"/>
    <w:rsid w:val="006B18E5"/>
    <w:rsid w:val="006B4872"/>
    <w:rsid w:val="006C2F09"/>
    <w:rsid w:val="006C46C8"/>
    <w:rsid w:val="006C616F"/>
    <w:rsid w:val="006E0480"/>
    <w:rsid w:val="006E0D5D"/>
    <w:rsid w:val="006E1507"/>
    <w:rsid w:val="006E23D3"/>
    <w:rsid w:val="006E5980"/>
    <w:rsid w:val="006E7B2E"/>
    <w:rsid w:val="006F31AC"/>
    <w:rsid w:val="006F33F1"/>
    <w:rsid w:val="006F44BE"/>
    <w:rsid w:val="006F56F0"/>
    <w:rsid w:val="006F7B52"/>
    <w:rsid w:val="006F7D4E"/>
    <w:rsid w:val="007069FD"/>
    <w:rsid w:val="00707512"/>
    <w:rsid w:val="007104D2"/>
    <w:rsid w:val="00715441"/>
    <w:rsid w:val="00716104"/>
    <w:rsid w:val="00721D02"/>
    <w:rsid w:val="007222DA"/>
    <w:rsid w:val="00722343"/>
    <w:rsid w:val="0072323D"/>
    <w:rsid w:val="00724925"/>
    <w:rsid w:val="007259F6"/>
    <w:rsid w:val="007261F1"/>
    <w:rsid w:val="00727612"/>
    <w:rsid w:val="00730E09"/>
    <w:rsid w:val="007335FB"/>
    <w:rsid w:val="007363D2"/>
    <w:rsid w:val="007374B7"/>
    <w:rsid w:val="00737724"/>
    <w:rsid w:val="007421EA"/>
    <w:rsid w:val="00746726"/>
    <w:rsid w:val="00750145"/>
    <w:rsid w:val="007532BE"/>
    <w:rsid w:val="007547C8"/>
    <w:rsid w:val="00755703"/>
    <w:rsid w:val="00755E81"/>
    <w:rsid w:val="007568DE"/>
    <w:rsid w:val="00762F7D"/>
    <w:rsid w:val="00766524"/>
    <w:rsid w:val="00771BA8"/>
    <w:rsid w:val="00781A9E"/>
    <w:rsid w:val="00781D61"/>
    <w:rsid w:val="00793B4F"/>
    <w:rsid w:val="00796DEC"/>
    <w:rsid w:val="007978D0"/>
    <w:rsid w:val="007A5D7B"/>
    <w:rsid w:val="007A7E5A"/>
    <w:rsid w:val="007B1DFB"/>
    <w:rsid w:val="007B7FEF"/>
    <w:rsid w:val="007C28BF"/>
    <w:rsid w:val="007C3521"/>
    <w:rsid w:val="007C41BC"/>
    <w:rsid w:val="007C666D"/>
    <w:rsid w:val="007D599D"/>
    <w:rsid w:val="007D6878"/>
    <w:rsid w:val="007E1C77"/>
    <w:rsid w:val="007E27A1"/>
    <w:rsid w:val="007E704B"/>
    <w:rsid w:val="007F26B3"/>
    <w:rsid w:val="007F78F8"/>
    <w:rsid w:val="00802C97"/>
    <w:rsid w:val="00810B3D"/>
    <w:rsid w:val="00812B9C"/>
    <w:rsid w:val="0081332E"/>
    <w:rsid w:val="00826938"/>
    <w:rsid w:val="00832E18"/>
    <w:rsid w:val="00835156"/>
    <w:rsid w:val="008414DB"/>
    <w:rsid w:val="00844E45"/>
    <w:rsid w:val="008474D5"/>
    <w:rsid w:val="008522A4"/>
    <w:rsid w:val="00857F81"/>
    <w:rsid w:val="00857FEC"/>
    <w:rsid w:val="00861336"/>
    <w:rsid w:val="0086365C"/>
    <w:rsid w:val="0086561D"/>
    <w:rsid w:val="008662E9"/>
    <w:rsid w:val="00871D50"/>
    <w:rsid w:val="008723AB"/>
    <w:rsid w:val="008776C3"/>
    <w:rsid w:val="00880EC0"/>
    <w:rsid w:val="00883B90"/>
    <w:rsid w:val="00886A0A"/>
    <w:rsid w:val="00892001"/>
    <w:rsid w:val="008A709E"/>
    <w:rsid w:val="008B629A"/>
    <w:rsid w:val="008C01F6"/>
    <w:rsid w:val="008C1261"/>
    <w:rsid w:val="008C1601"/>
    <w:rsid w:val="008C1FF6"/>
    <w:rsid w:val="008C38F1"/>
    <w:rsid w:val="008D3594"/>
    <w:rsid w:val="008D42D2"/>
    <w:rsid w:val="008E0EF9"/>
    <w:rsid w:val="008E3E99"/>
    <w:rsid w:val="008E5A7B"/>
    <w:rsid w:val="008E752C"/>
    <w:rsid w:val="008F179D"/>
    <w:rsid w:val="008F270C"/>
    <w:rsid w:val="008F2D8B"/>
    <w:rsid w:val="008F74E6"/>
    <w:rsid w:val="0091488F"/>
    <w:rsid w:val="00916A9F"/>
    <w:rsid w:val="009217EB"/>
    <w:rsid w:val="009242D5"/>
    <w:rsid w:val="0092488C"/>
    <w:rsid w:val="009303C0"/>
    <w:rsid w:val="00931DB4"/>
    <w:rsid w:val="009447F3"/>
    <w:rsid w:val="00946A45"/>
    <w:rsid w:val="00947CCA"/>
    <w:rsid w:val="00951FA4"/>
    <w:rsid w:val="009608EC"/>
    <w:rsid w:val="009640E9"/>
    <w:rsid w:val="009700D2"/>
    <w:rsid w:val="00971A3A"/>
    <w:rsid w:val="0097472A"/>
    <w:rsid w:val="0097496C"/>
    <w:rsid w:val="00974DB0"/>
    <w:rsid w:val="00977622"/>
    <w:rsid w:val="0099101D"/>
    <w:rsid w:val="00992CC8"/>
    <w:rsid w:val="009937FF"/>
    <w:rsid w:val="009944A2"/>
    <w:rsid w:val="009956F1"/>
    <w:rsid w:val="00995F5F"/>
    <w:rsid w:val="00996DC9"/>
    <w:rsid w:val="009A4CA5"/>
    <w:rsid w:val="009A57C5"/>
    <w:rsid w:val="009A5F31"/>
    <w:rsid w:val="009B49CF"/>
    <w:rsid w:val="009B69F0"/>
    <w:rsid w:val="009B7FE2"/>
    <w:rsid w:val="009C6FE3"/>
    <w:rsid w:val="009D0642"/>
    <w:rsid w:val="009E0CFE"/>
    <w:rsid w:val="009F43DA"/>
    <w:rsid w:val="009F7B70"/>
    <w:rsid w:val="00A044D4"/>
    <w:rsid w:val="00A06116"/>
    <w:rsid w:val="00A06FB6"/>
    <w:rsid w:val="00A136B2"/>
    <w:rsid w:val="00A2759B"/>
    <w:rsid w:val="00A329AC"/>
    <w:rsid w:val="00A4664C"/>
    <w:rsid w:val="00A5020F"/>
    <w:rsid w:val="00A51971"/>
    <w:rsid w:val="00A5271A"/>
    <w:rsid w:val="00A64AB8"/>
    <w:rsid w:val="00A64DB0"/>
    <w:rsid w:val="00A65A25"/>
    <w:rsid w:val="00A65A42"/>
    <w:rsid w:val="00A6664B"/>
    <w:rsid w:val="00A7347F"/>
    <w:rsid w:val="00A74D25"/>
    <w:rsid w:val="00A768A3"/>
    <w:rsid w:val="00A77BE0"/>
    <w:rsid w:val="00A90E5C"/>
    <w:rsid w:val="00A90F88"/>
    <w:rsid w:val="00A91DD2"/>
    <w:rsid w:val="00A932C3"/>
    <w:rsid w:val="00A97664"/>
    <w:rsid w:val="00A977B4"/>
    <w:rsid w:val="00AB1212"/>
    <w:rsid w:val="00AB1A09"/>
    <w:rsid w:val="00AB4BF4"/>
    <w:rsid w:val="00AC0A3E"/>
    <w:rsid w:val="00AC16E6"/>
    <w:rsid w:val="00AC2B3F"/>
    <w:rsid w:val="00AD089B"/>
    <w:rsid w:val="00AD3F9B"/>
    <w:rsid w:val="00AD68E7"/>
    <w:rsid w:val="00AD6AFE"/>
    <w:rsid w:val="00AE24A3"/>
    <w:rsid w:val="00AE25A6"/>
    <w:rsid w:val="00AE4673"/>
    <w:rsid w:val="00AF434E"/>
    <w:rsid w:val="00AF5A0C"/>
    <w:rsid w:val="00AF7953"/>
    <w:rsid w:val="00B13380"/>
    <w:rsid w:val="00B235CE"/>
    <w:rsid w:val="00B25160"/>
    <w:rsid w:val="00B264D0"/>
    <w:rsid w:val="00B30312"/>
    <w:rsid w:val="00B35E2D"/>
    <w:rsid w:val="00B46556"/>
    <w:rsid w:val="00B46FDF"/>
    <w:rsid w:val="00B51BAF"/>
    <w:rsid w:val="00B54804"/>
    <w:rsid w:val="00B554D4"/>
    <w:rsid w:val="00B57EFF"/>
    <w:rsid w:val="00B64E65"/>
    <w:rsid w:val="00B662D8"/>
    <w:rsid w:val="00B71F99"/>
    <w:rsid w:val="00B74E38"/>
    <w:rsid w:val="00B806A9"/>
    <w:rsid w:val="00B8296F"/>
    <w:rsid w:val="00B83A0C"/>
    <w:rsid w:val="00B83DE7"/>
    <w:rsid w:val="00B90D0B"/>
    <w:rsid w:val="00B91438"/>
    <w:rsid w:val="00B92946"/>
    <w:rsid w:val="00B95C37"/>
    <w:rsid w:val="00B96ACD"/>
    <w:rsid w:val="00BA11AE"/>
    <w:rsid w:val="00BA638A"/>
    <w:rsid w:val="00BB07CA"/>
    <w:rsid w:val="00BB5A87"/>
    <w:rsid w:val="00BC31F0"/>
    <w:rsid w:val="00BC3F4E"/>
    <w:rsid w:val="00BC65AA"/>
    <w:rsid w:val="00BD6CBD"/>
    <w:rsid w:val="00BD6EE1"/>
    <w:rsid w:val="00BE19BE"/>
    <w:rsid w:val="00BE39D0"/>
    <w:rsid w:val="00BF1649"/>
    <w:rsid w:val="00BF2437"/>
    <w:rsid w:val="00BF3DEA"/>
    <w:rsid w:val="00C02404"/>
    <w:rsid w:val="00C04F9F"/>
    <w:rsid w:val="00C05437"/>
    <w:rsid w:val="00C06C0B"/>
    <w:rsid w:val="00C104DF"/>
    <w:rsid w:val="00C1188D"/>
    <w:rsid w:val="00C14ADA"/>
    <w:rsid w:val="00C17D8E"/>
    <w:rsid w:val="00C24A82"/>
    <w:rsid w:val="00C34A5F"/>
    <w:rsid w:val="00C34D93"/>
    <w:rsid w:val="00C46299"/>
    <w:rsid w:val="00C472BA"/>
    <w:rsid w:val="00C55FF7"/>
    <w:rsid w:val="00C60A24"/>
    <w:rsid w:val="00C62A7E"/>
    <w:rsid w:val="00C65CE2"/>
    <w:rsid w:val="00C677D2"/>
    <w:rsid w:val="00C722E3"/>
    <w:rsid w:val="00C73CC0"/>
    <w:rsid w:val="00C802FC"/>
    <w:rsid w:val="00C83B7B"/>
    <w:rsid w:val="00C95A4E"/>
    <w:rsid w:val="00CA1FE2"/>
    <w:rsid w:val="00CA7954"/>
    <w:rsid w:val="00CB64A4"/>
    <w:rsid w:val="00CB6D3B"/>
    <w:rsid w:val="00CC1719"/>
    <w:rsid w:val="00CC6723"/>
    <w:rsid w:val="00CD1030"/>
    <w:rsid w:val="00CD2424"/>
    <w:rsid w:val="00CE0EDD"/>
    <w:rsid w:val="00CE2AFE"/>
    <w:rsid w:val="00D00CFC"/>
    <w:rsid w:val="00D00E71"/>
    <w:rsid w:val="00D033BC"/>
    <w:rsid w:val="00D046BF"/>
    <w:rsid w:val="00D051B2"/>
    <w:rsid w:val="00D10DFB"/>
    <w:rsid w:val="00D12C0B"/>
    <w:rsid w:val="00D15F17"/>
    <w:rsid w:val="00D1629F"/>
    <w:rsid w:val="00D21F8E"/>
    <w:rsid w:val="00D229FA"/>
    <w:rsid w:val="00D25BF5"/>
    <w:rsid w:val="00D267C6"/>
    <w:rsid w:val="00D274A7"/>
    <w:rsid w:val="00D33E1C"/>
    <w:rsid w:val="00D420A6"/>
    <w:rsid w:val="00D431B0"/>
    <w:rsid w:val="00D44894"/>
    <w:rsid w:val="00D47C0F"/>
    <w:rsid w:val="00D5239F"/>
    <w:rsid w:val="00D52B2C"/>
    <w:rsid w:val="00D53A26"/>
    <w:rsid w:val="00D57C04"/>
    <w:rsid w:val="00D604A0"/>
    <w:rsid w:val="00D614A9"/>
    <w:rsid w:val="00D657A9"/>
    <w:rsid w:val="00D672B2"/>
    <w:rsid w:val="00D678E7"/>
    <w:rsid w:val="00D70360"/>
    <w:rsid w:val="00D70979"/>
    <w:rsid w:val="00D71DAF"/>
    <w:rsid w:val="00D72481"/>
    <w:rsid w:val="00D836BA"/>
    <w:rsid w:val="00D841BF"/>
    <w:rsid w:val="00D87AB0"/>
    <w:rsid w:val="00D94BFE"/>
    <w:rsid w:val="00D96CDC"/>
    <w:rsid w:val="00D97102"/>
    <w:rsid w:val="00D97356"/>
    <w:rsid w:val="00D97AFE"/>
    <w:rsid w:val="00DA441C"/>
    <w:rsid w:val="00DA4CC9"/>
    <w:rsid w:val="00DA50AF"/>
    <w:rsid w:val="00DB179E"/>
    <w:rsid w:val="00DB55C9"/>
    <w:rsid w:val="00DB5DBF"/>
    <w:rsid w:val="00DB7F58"/>
    <w:rsid w:val="00DC1248"/>
    <w:rsid w:val="00DC174F"/>
    <w:rsid w:val="00DC5CE5"/>
    <w:rsid w:val="00DD2183"/>
    <w:rsid w:val="00DD62E8"/>
    <w:rsid w:val="00DF080A"/>
    <w:rsid w:val="00E03A7C"/>
    <w:rsid w:val="00E04131"/>
    <w:rsid w:val="00E045B8"/>
    <w:rsid w:val="00E07506"/>
    <w:rsid w:val="00E159C1"/>
    <w:rsid w:val="00E15C04"/>
    <w:rsid w:val="00E1658A"/>
    <w:rsid w:val="00E205B6"/>
    <w:rsid w:val="00E20E88"/>
    <w:rsid w:val="00E21824"/>
    <w:rsid w:val="00E236D4"/>
    <w:rsid w:val="00E24360"/>
    <w:rsid w:val="00E308A3"/>
    <w:rsid w:val="00E33120"/>
    <w:rsid w:val="00E435FF"/>
    <w:rsid w:val="00E462B9"/>
    <w:rsid w:val="00E527B9"/>
    <w:rsid w:val="00E5451B"/>
    <w:rsid w:val="00E73B2C"/>
    <w:rsid w:val="00E818D6"/>
    <w:rsid w:val="00E8300B"/>
    <w:rsid w:val="00EA1638"/>
    <w:rsid w:val="00EA1A26"/>
    <w:rsid w:val="00EA49CD"/>
    <w:rsid w:val="00EA55D9"/>
    <w:rsid w:val="00EA727B"/>
    <w:rsid w:val="00EB04D6"/>
    <w:rsid w:val="00EB5B98"/>
    <w:rsid w:val="00EB792A"/>
    <w:rsid w:val="00EC083A"/>
    <w:rsid w:val="00EC1F19"/>
    <w:rsid w:val="00ED658B"/>
    <w:rsid w:val="00ED7D47"/>
    <w:rsid w:val="00EE0823"/>
    <w:rsid w:val="00EE595C"/>
    <w:rsid w:val="00EF1334"/>
    <w:rsid w:val="00EF40F3"/>
    <w:rsid w:val="00EF42C8"/>
    <w:rsid w:val="00F03491"/>
    <w:rsid w:val="00F04FC5"/>
    <w:rsid w:val="00F13EAE"/>
    <w:rsid w:val="00F17EA4"/>
    <w:rsid w:val="00F20FA7"/>
    <w:rsid w:val="00F211F4"/>
    <w:rsid w:val="00F21F50"/>
    <w:rsid w:val="00F2420B"/>
    <w:rsid w:val="00F3124B"/>
    <w:rsid w:val="00F34292"/>
    <w:rsid w:val="00F41FE1"/>
    <w:rsid w:val="00F43867"/>
    <w:rsid w:val="00F50EB5"/>
    <w:rsid w:val="00F512E4"/>
    <w:rsid w:val="00F52B13"/>
    <w:rsid w:val="00F53557"/>
    <w:rsid w:val="00F53D95"/>
    <w:rsid w:val="00F558CF"/>
    <w:rsid w:val="00F803E6"/>
    <w:rsid w:val="00F82B46"/>
    <w:rsid w:val="00F85434"/>
    <w:rsid w:val="00F858D7"/>
    <w:rsid w:val="00F92BC5"/>
    <w:rsid w:val="00F96E7F"/>
    <w:rsid w:val="00FA0C0E"/>
    <w:rsid w:val="00FB1430"/>
    <w:rsid w:val="00FB624F"/>
    <w:rsid w:val="00FB73A1"/>
    <w:rsid w:val="00FB7654"/>
    <w:rsid w:val="00FC125F"/>
    <w:rsid w:val="00FC2E07"/>
    <w:rsid w:val="00FC6B08"/>
    <w:rsid w:val="00FD052D"/>
    <w:rsid w:val="00FD353F"/>
    <w:rsid w:val="00FD6620"/>
    <w:rsid w:val="00FE464A"/>
    <w:rsid w:val="00FE6233"/>
    <w:rsid w:val="00FF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3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6506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50690"/>
    <w:rPr>
      <w:b/>
      <w:bCs/>
      <w:color w:val="26282F"/>
    </w:rPr>
  </w:style>
  <w:style w:type="character" w:customStyle="1" w:styleId="a4">
    <w:name w:val="Гипертекстовая ссылка"/>
    <w:basedOn w:val="a3"/>
    <w:uiPriority w:val="99"/>
    <w:rsid w:val="00650690"/>
    <w:rPr>
      <w:b w:val="0"/>
      <w:bCs w:val="0"/>
      <w:color w:val="106BBE"/>
    </w:rPr>
  </w:style>
  <w:style w:type="character" w:customStyle="1" w:styleId="10">
    <w:name w:val="Заголовок 1 Знак"/>
    <w:basedOn w:val="a0"/>
    <w:link w:val="1"/>
    <w:uiPriority w:val="9"/>
    <w:rsid w:val="00650690"/>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650690"/>
    <w:pPr>
      <w:ind w:left="170" w:right="170" w:firstLine="0"/>
      <w:jc w:val="left"/>
    </w:pPr>
  </w:style>
  <w:style w:type="paragraph" w:customStyle="1" w:styleId="a6">
    <w:name w:val="Комментарий"/>
    <w:basedOn w:val="a5"/>
    <w:next w:val="a"/>
    <w:uiPriority w:val="99"/>
    <w:rsid w:val="00650690"/>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650690"/>
    <w:rPr>
      <w:i/>
      <w:iCs/>
    </w:rPr>
  </w:style>
  <w:style w:type="paragraph" w:customStyle="1" w:styleId="a8">
    <w:name w:val="Нормальный (таблица)"/>
    <w:basedOn w:val="a"/>
    <w:next w:val="a"/>
    <w:uiPriority w:val="99"/>
    <w:rsid w:val="00650690"/>
    <w:pPr>
      <w:ind w:firstLine="0"/>
    </w:pPr>
  </w:style>
  <w:style w:type="paragraph" w:customStyle="1" w:styleId="a9">
    <w:name w:val="Таблицы (моноширинный)"/>
    <w:basedOn w:val="a"/>
    <w:next w:val="a"/>
    <w:uiPriority w:val="99"/>
    <w:rsid w:val="00650690"/>
    <w:pPr>
      <w:ind w:firstLine="0"/>
      <w:jc w:val="left"/>
    </w:pPr>
    <w:rPr>
      <w:rFonts w:ascii="Courier New" w:hAnsi="Courier New" w:cs="Courier New"/>
    </w:rPr>
  </w:style>
  <w:style w:type="paragraph" w:customStyle="1" w:styleId="aa">
    <w:name w:val="Прижатый влево"/>
    <w:basedOn w:val="a"/>
    <w:next w:val="a"/>
    <w:uiPriority w:val="99"/>
    <w:rsid w:val="00650690"/>
    <w:pPr>
      <w:ind w:firstLine="0"/>
      <w:jc w:val="left"/>
    </w:pPr>
  </w:style>
  <w:style w:type="character" w:customStyle="1" w:styleId="ab">
    <w:name w:val="Цветовое выделение для Текст"/>
    <w:uiPriority w:val="99"/>
    <w:rsid w:val="00650690"/>
  </w:style>
  <w:style w:type="table" w:styleId="ac">
    <w:name w:val="Table Grid"/>
    <w:basedOn w:val="a1"/>
    <w:uiPriority w:val="39"/>
    <w:rsid w:val="004D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F803E6"/>
    <w:pPr>
      <w:widowControl/>
      <w:autoSpaceDE/>
      <w:autoSpaceDN/>
      <w:adjustRightInd/>
      <w:ind w:firstLine="0"/>
      <w:jc w:val="left"/>
    </w:pPr>
    <w:rPr>
      <w:rFonts w:ascii="Calibri" w:eastAsia="Calibri" w:hAnsi="Calibri" w:cs="Times New Roman"/>
      <w:sz w:val="20"/>
      <w:szCs w:val="20"/>
      <w:lang w:eastAsia="en-US"/>
    </w:rPr>
  </w:style>
  <w:style w:type="character" w:customStyle="1" w:styleId="ae">
    <w:name w:val="Текст концевой сноски Знак"/>
    <w:basedOn w:val="a0"/>
    <w:link w:val="ad"/>
    <w:uiPriority w:val="99"/>
    <w:semiHidden/>
    <w:rsid w:val="00F803E6"/>
    <w:rPr>
      <w:rFonts w:ascii="Calibri" w:eastAsia="Calibri" w:hAnsi="Calibri" w:cs="Times New Roman"/>
      <w:sz w:val="20"/>
      <w:szCs w:val="20"/>
      <w:lang w:eastAsia="en-US"/>
    </w:rPr>
  </w:style>
  <w:style w:type="paragraph" w:customStyle="1" w:styleId="ConsPlusNormal">
    <w:name w:val="ConsPlusNormal"/>
    <w:rsid w:val="00D046BF"/>
    <w:pPr>
      <w:widowControl w:val="0"/>
      <w:autoSpaceDE w:val="0"/>
      <w:autoSpaceDN w:val="0"/>
      <w:adjustRightInd w:val="0"/>
      <w:spacing w:after="0" w:line="240" w:lineRule="auto"/>
    </w:pPr>
    <w:rPr>
      <w:rFonts w:ascii="Arial" w:hAnsi="Arial" w:cs="Arial"/>
      <w:sz w:val="16"/>
      <w:szCs w:val="16"/>
    </w:rPr>
  </w:style>
  <w:style w:type="paragraph" w:styleId="af">
    <w:name w:val="header"/>
    <w:basedOn w:val="a"/>
    <w:link w:val="af0"/>
    <w:uiPriority w:val="99"/>
    <w:unhideWhenUsed/>
    <w:rsid w:val="003B09B5"/>
    <w:pPr>
      <w:tabs>
        <w:tab w:val="center" w:pos="4677"/>
        <w:tab w:val="right" w:pos="9355"/>
      </w:tabs>
    </w:pPr>
  </w:style>
  <w:style w:type="character" w:customStyle="1" w:styleId="af0">
    <w:name w:val="Верхний колонтитул Знак"/>
    <w:basedOn w:val="a0"/>
    <w:link w:val="af"/>
    <w:uiPriority w:val="99"/>
    <w:rsid w:val="003B09B5"/>
    <w:rPr>
      <w:rFonts w:ascii="Arial" w:hAnsi="Arial" w:cs="Arial"/>
      <w:sz w:val="24"/>
      <w:szCs w:val="24"/>
    </w:rPr>
  </w:style>
  <w:style w:type="paragraph" w:styleId="af1">
    <w:name w:val="footer"/>
    <w:basedOn w:val="a"/>
    <w:link w:val="af2"/>
    <w:uiPriority w:val="99"/>
    <w:unhideWhenUsed/>
    <w:rsid w:val="003B09B5"/>
    <w:pPr>
      <w:tabs>
        <w:tab w:val="center" w:pos="4677"/>
        <w:tab w:val="right" w:pos="9355"/>
      </w:tabs>
    </w:pPr>
  </w:style>
  <w:style w:type="character" w:customStyle="1" w:styleId="af2">
    <w:name w:val="Нижний колонтитул Знак"/>
    <w:basedOn w:val="a0"/>
    <w:link w:val="af1"/>
    <w:uiPriority w:val="99"/>
    <w:rsid w:val="003B09B5"/>
    <w:rPr>
      <w:rFonts w:ascii="Arial" w:hAnsi="Arial" w:cs="Arial"/>
      <w:sz w:val="24"/>
      <w:szCs w:val="24"/>
    </w:rPr>
  </w:style>
  <w:style w:type="paragraph" w:styleId="af3">
    <w:name w:val="List Paragraph"/>
    <w:basedOn w:val="a"/>
    <w:uiPriority w:val="34"/>
    <w:qFormat/>
    <w:rsid w:val="00F34292"/>
    <w:pPr>
      <w:ind w:left="720"/>
      <w:contextualSpacing/>
    </w:pPr>
  </w:style>
  <w:style w:type="character" w:styleId="af4">
    <w:name w:val="Hyperlink"/>
    <w:basedOn w:val="a0"/>
    <w:uiPriority w:val="99"/>
    <w:unhideWhenUsed/>
    <w:rsid w:val="00093CF4"/>
    <w:rPr>
      <w:color w:val="0563C1" w:themeColor="hyperlink"/>
      <w:u w:val="single"/>
    </w:rPr>
  </w:style>
  <w:style w:type="table" w:customStyle="1" w:styleId="11">
    <w:name w:val="Сетка таблицы1"/>
    <w:basedOn w:val="a1"/>
    <w:next w:val="ac"/>
    <w:uiPriority w:val="39"/>
    <w:rsid w:val="008C38F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alloon Text"/>
    <w:basedOn w:val="a"/>
    <w:link w:val="af6"/>
    <w:uiPriority w:val="99"/>
    <w:semiHidden/>
    <w:unhideWhenUsed/>
    <w:rsid w:val="00463105"/>
    <w:rPr>
      <w:rFonts w:ascii="Segoe UI" w:hAnsi="Segoe UI" w:cs="Segoe UI"/>
      <w:sz w:val="18"/>
      <w:szCs w:val="18"/>
    </w:rPr>
  </w:style>
  <w:style w:type="character" w:customStyle="1" w:styleId="af6">
    <w:name w:val="Текст выноски Знак"/>
    <w:basedOn w:val="a0"/>
    <w:link w:val="af5"/>
    <w:uiPriority w:val="99"/>
    <w:semiHidden/>
    <w:rsid w:val="004631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781557">
      <w:bodyDiv w:val="1"/>
      <w:marLeft w:val="0"/>
      <w:marRight w:val="0"/>
      <w:marTop w:val="0"/>
      <w:marBottom w:val="0"/>
      <w:divBdr>
        <w:top w:val="none" w:sz="0" w:space="0" w:color="auto"/>
        <w:left w:val="none" w:sz="0" w:space="0" w:color="auto"/>
        <w:bottom w:val="none" w:sz="0" w:space="0" w:color="auto"/>
        <w:right w:val="none" w:sz="0" w:space="0" w:color="auto"/>
      </w:divBdr>
      <w:divsChild>
        <w:div w:id="1693875715">
          <w:marLeft w:val="0"/>
          <w:marRight w:val="45"/>
          <w:marTop w:val="0"/>
          <w:marBottom w:val="0"/>
          <w:divBdr>
            <w:top w:val="none" w:sz="0" w:space="0" w:color="auto"/>
            <w:left w:val="none" w:sz="0" w:space="0" w:color="auto"/>
            <w:bottom w:val="none" w:sz="0" w:space="0" w:color="auto"/>
            <w:right w:val="none" w:sz="0" w:space="0" w:color="auto"/>
          </w:divBdr>
          <w:divsChild>
            <w:div w:id="1543470932">
              <w:marLeft w:val="0"/>
              <w:marRight w:val="150"/>
              <w:marTop w:val="0"/>
              <w:marBottom w:val="0"/>
              <w:divBdr>
                <w:top w:val="single" w:sz="6" w:space="0" w:color="58B070"/>
                <w:left w:val="single" w:sz="6" w:space="4" w:color="58B070"/>
                <w:bottom w:val="single" w:sz="6" w:space="0" w:color="58B070"/>
                <w:right w:val="single" w:sz="6" w:space="4" w:color="58B070"/>
              </w:divBdr>
            </w:div>
          </w:divsChild>
        </w:div>
        <w:div w:id="718938972">
          <w:marLeft w:val="0"/>
          <w:marRight w:val="45"/>
          <w:marTop w:val="0"/>
          <w:marBottom w:val="0"/>
          <w:divBdr>
            <w:top w:val="none" w:sz="0" w:space="0" w:color="auto"/>
            <w:left w:val="none" w:sz="0" w:space="0" w:color="auto"/>
            <w:bottom w:val="none" w:sz="0" w:space="0" w:color="auto"/>
            <w:right w:val="none" w:sz="0" w:space="0" w:color="auto"/>
          </w:divBdr>
          <w:divsChild>
            <w:div w:id="1816751990">
              <w:marLeft w:val="0"/>
              <w:marRight w:val="0"/>
              <w:marTop w:val="0"/>
              <w:marBottom w:val="0"/>
              <w:divBdr>
                <w:top w:val="none" w:sz="0" w:space="0" w:color="auto"/>
                <w:left w:val="none" w:sz="0" w:space="0" w:color="auto"/>
                <w:bottom w:val="none" w:sz="0" w:space="0" w:color="auto"/>
                <w:right w:val="none" w:sz="0" w:space="0" w:color="auto"/>
              </w:divBdr>
            </w:div>
            <w:div w:id="1010330532">
              <w:marLeft w:val="0"/>
              <w:marRight w:val="0"/>
              <w:marTop w:val="0"/>
              <w:marBottom w:val="0"/>
              <w:divBdr>
                <w:top w:val="none" w:sz="0" w:space="0" w:color="auto"/>
                <w:left w:val="none" w:sz="0" w:space="0" w:color="auto"/>
                <w:bottom w:val="none" w:sz="0" w:space="0" w:color="auto"/>
                <w:right w:val="none" w:sz="0" w:space="0" w:color="auto"/>
              </w:divBdr>
            </w:div>
          </w:divsChild>
        </w:div>
        <w:div w:id="1173643179">
          <w:marLeft w:val="0"/>
          <w:marRight w:val="45"/>
          <w:marTop w:val="0"/>
          <w:marBottom w:val="0"/>
          <w:divBdr>
            <w:top w:val="none" w:sz="0" w:space="0" w:color="auto"/>
            <w:left w:val="none" w:sz="0" w:space="0" w:color="auto"/>
            <w:bottom w:val="none" w:sz="0" w:space="0" w:color="auto"/>
            <w:right w:val="none" w:sz="0" w:space="0" w:color="auto"/>
          </w:divBdr>
          <w:divsChild>
            <w:div w:id="41101323">
              <w:marLeft w:val="0"/>
              <w:marRight w:val="0"/>
              <w:marTop w:val="0"/>
              <w:marBottom w:val="0"/>
              <w:divBdr>
                <w:top w:val="none" w:sz="0" w:space="0" w:color="auto"/>
                <w:left w:val="none" w:sz="0" w:space="0" w:color="auto"/>
                <w:bottom w:val="none" w:sz="0" w:space="0" w:color="auto"/>
                <w:right w:val="none" w:sz="0" w:space="0" w:color="auto"/>
              </w:divBdr>
            </w:div>
          </w:divsChild>
        </w:div>
        <w:div w:id="1593665014">
          <w:marLeft w:val="0"/>
          <w:marRight w:val="0"/>
          <w:marTop w:val="0"/>
          <w:marBottom w:val="0"/>
          <w:divBdr>
            <w:top w:val="none" w:sz="0" w:space="0" w:color="auto"/>
            <w:left w:val="none" w:sz="0" w:space="0" w:color="auto"/>
            <w:bottom w:val="single" w:sz="6" w:space="2" w:color="BCBEC1"/>
            <w:right w:val="none" w:sz="0" w:space="0" w:color="auto"/>
          </w:divBdr>
          <w:divsChild>
            <w:div w:id="1880705452">
              <w:marLeft w:val="0"/>
              <w:marRight w:val="0"/>
              <w:marTop w:val="0"/>
              <w:marBottom w:val="0"/>
              <w:divBdr>
                <w:top w:val="none" w:sz="0" w:space="0" w:color="auto"/>
                <w:left w:val="none" w:sz="0" w:space="0" w:color="auto"/>
                <w:bottom w:val="none" w:sz="0" w:space="0" w:color="auto"/>
                <w:right w:val="none" w:sz="0" w:space="0" w:color="auto"/>
              </w:divBdr>
              <w:divsChild>
                <w:div w:id="1359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930">
          <w:marLeft w:val="0"/>
          <w:marRight w:val="0"/>
          <w:marTop w:val="0"/>
          <w:marBottom w:val="0"/>
          <w:divBdr>
            <w:top w:val="none" w:sz="0" w:space="0" w:color="auto"/>
            <w:left w:val="none" w:sz="0" w:space="0" w:color="auto"/>
            <w:bottom w:val="single" w:sz="6" w:space="2" w:color="BCBEC1"/>
            <w:right w:val="none" w:sz="0" w:space="0" w:color="auto"/>
          </w:divBdr>
          <w:divsChild>
            <w:div w:id="1547987404">
              <w:marLeft w:val="0"/>
              <w:marRight w:val="0"/>
              <w:marTop w:val="0"/>
              <w:marBottom w:val="0"/>
              <w:divBdr>
                <w:top w:val="none" w:sz="0" w:space="0" w:color="auto"/>
                <w:left w:val="none" w:sz="0" w:space="0" w:color="auto"/>
                <w:bottom w:val="none" w:sz="0" w:space="0" w:color="auto"/>
                <w:right w:val="none" w:sz="0" w:space="0" w:color="auto"/>
              </w:divBdr>
              <w:divsChild>
                <w:div w:id="7471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2274">
          <w:marLeft w:val="0"/>
          <w:marRight w:val="0"/>
          <w:marTop w:val="0"/>
          <w:marBottom w:val="0"/>
          <w:divBdr>
            <w:top w:val="none" w:sz="0" w:space="0" w:color="auto"/>
            <w:left w:val="none" w:sz="0" w:space="0" w:color="auto"/>
            <w:bottom w:val="none" w:sz="0" w:space="0" w:color="auto"/>
            <w:right w:val="none" w:sz="0" w:space="0" w:color="auto"/>
          </w:divBdr>
          <w:divsChild>
            <w:div w:id="626738258">
              <w:marLeft w:val="0"/>
              <w:marRight w:val="0"/>
              <w:marTop w:val="0"/>
              <w:marBottom w:val="0"/>
              <w:divBdr>
                <w:top w:val="none" w:sz="0" w:space="0" w:color="auto"/>
                <w:left w:val="none" w:sz="0" w:space="0" w:color="auto"/>
                <w:bottom w:val="single" w:sz="6" w:space="0" w:color="BCBEC1"/>
                <w:right w:val="none" w:sz="0" w:space="0" w:color="auto"/>
              </w:divBdr>
              <w:divsChild>
                <w:div w:id="744692461">
                  <w:marLeft w:val="30"/>
                  <w:marRight w:val="375"/>
                  <w:marTop w:val="0"/>
                  <w:marBottom w:val="0"/>
                  <w:divBdr>
                    <w:top w:val="none" w:sz="0" w:space="0" w:color="auto"/>
                    <w:left w:val="none" w:sz="0" w:space="0" w:color="auto"/>
                    <w:bottom w:val="none" w:sz="0" w:space="0" w:color="auto"/>
                    <w:right w:val="none" w:sz="0" w:space="0" w:color="auto"/>
                  </w:divBdr>
                </w:div>
                <w:div w:id="336200822">
                  <w:marLeft w:val="30"/>
                  <w:marRight w:val="375"/>
                  <w:marTop w:val="0"/>
                  <w:marBottom w:val="0"/>
                  <w:divBdr>
                    <w:top w:val="none" w:sz="0" w:space="0" w:color="auto"/>
                    <w:left w:val="none" w:sz="0" w:space="0" w:color="auto"/>
                    <w:bottom w:val="none" w:sz="0" w:space="0" w:color="auto"/>
                    <w:right w:val="none" w:sz="0" w:space="0" w:color="auto"/>
                  </w:divBdr>
                </w:div>
                <w:div w:id="991635857">
                  <w:marLeft w:val="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45401817">
      <w:bodyDiv w:val="1"/>
      <w:marLeft w:val="0"/>
      <w:marRight w:val="0"/>
      <w:marTop w:val="0"/>
      <w:marBottom w:val="0"/>
      <w:divBdr>
        <w:top w:val="none" w:sz="0" w:space="0" w:color="auto"/>
        <w:left w:val="none" w:sz="0" w:space="0" w:color="auto"/>
        <w:bottom w:val="none" w:sz="0" w:space="0" w:color="auto"/>
        <w:right w:val="none" w:sz="0" w:space="0" w:color="auto"/>
      </w:divBdr>
    </w:div>
    <w:div w:id="181706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86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07786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3F0D-B862-4F69-9687-5ADE6968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19</Pages>
  <Words>6288</Words>
  <Characters>35843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пользователь</cp:lastModifiedBy>
  <cp:revision>38</cp:revision>
  <cp:lastPrinted>2023-12-08T13:58:00Z</cp:lastPrinted>
  <dcterms:created xsi:type="dcterms:W3CDTF">2023-12-13T12:13:00Z</dcterms:created>
  <dcterms:modified xsi:type="dcterms:W3CDTF">2023-12-21T12:33:00Z</dcterms:modified>
</cp:coreProperties>
</file>