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21" w:rsidRDefault="00D23821" w:rsidP="00AF4946">
      <w:pPr>
        <w:ind w:right="-285"/>
        <w:jc w:val="center"/>
      </w:pPr>
      <w:r>
        <w:rPr>
          <w:noProof/>
        </w:rPr>
        <w:drawing>
          <wp:inline distT="0" distB="0" distL="0" distR="0">
            <wp:extent cx="518795" cy="650875"/>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18795" cy="650875"/>
                    </a:xfrm>
                    <a:prstGeom prst="rect">
                      <a:avLst/>
                    </a:prstGeom>
                    <a:noFill/>
                    <a:ln w="9525">
                      <a:noFill/>
                      <a:miter lim="800000"/>
                      <a:headEnd/>
                      <a:tailEnd/>
                    </a:ln>
                  </pic:spPr>
                </pic:pic>
              </a:graphicData>
            </a:graphic>
          </wp:inline>
        </w:drawing>
      </w:r>
    </w:p>
    <w:p w:rsidR="004A3DF0" w:rsidRDefault="00D23821" w:rsidP="004A3DF0">
      <w:pPr>
        <w:ind w:right="-285"/>
        <w:jc w:val="center"/>
        <w:rPr>
          <w:b/>
        </w:rPr>
      </w:pPr>
      <w:r>
        <w:rPr>
          <w:b/>
        </w:rPr>
        <w:t>СОВЕТ</w:t>
      </w:r>
    </w:p>
    <w:p w:rsidR="00D23821" w:rsidRDefault="00D23821" w:rsidP="004A3DF0">
      <w:pPr>
        <w:ind w:right="-285"/>
        <w:jc w:val="center"/>
        <w:rPr>
          <w:b/>
        </w:rPr>
      </w:pPr>
      <w:r>
        <w:rPr>
          <w:b/>
        </w:rPr>
        <w:t>ПЕРВОМАЙСКОГО СЕЛЬСКОГО ПОСЕЛЕНИЯ</w:t>
      </w:r>
    </w:p>
    <w:p w:rsidR="00D23821" w:rsidRPr="00FC1C90" w:rsidRDefault="00D23821" w:rsidP="004A3DF0">
      <w:pPr>
        <w:suppressAutoHyphens/>
        <w:ind w:right="-285"/>
        <w:jc w:val="center"/>
        <w:rPr>
          <w:b/>
        </w:rPr>
      </w:pPr>
      <w:r w:rsidRPr="00FC1C90">
        <w:rPr>
          <w:b/>
        </w:rPr>
        <w:t>КУЩЁВСКОГО РАЙОНА</w:t>
      </w:r>
    </w:p>
    <w:p w:rsidR="00D23821" w:rsidRPr="00FC1C90" w:rsidRDefault="00D23821" w:rsidP="00AF4946">
      <w:pPr>
        <w:ind w:right="-285"/>
        <w:rPr>
          <w:kern w:val="3"/>
          <w:lang w:eastAsia="ja-JP" w:bidi="fa-IR"/>
        </w:rPr>
      </w:pPr>
    </w:p>
    <w:p w:rsidR="00D23821" w:rsidRPr="002C4194" w:rsidRDefault="00D23821" w:rsidP="00AF4946">
      <w:pPr>
        <w:ind w:right="-285" w:firstLine="706"/>
        <w:jc w:val="center"/>
        <w:rPr>
          <w:b/>
          <w:kern w:val="3"/>
          <w:lang w:eastAsia="ja-JP" w:bidi="fa-IR"/>
        </w:rPr>
      </w:pPr>
      <w:r w:rsidRPr="0094707D">
        <w:rPr>
          <w:b/>
          <w:kern w:val="3"/>
          <w:lang w:val="de-DE" w:eastAsia="ja-JP" w:bidi="fa-IR"/>
        </w:rPr>
        <w:t xml:space="preserve">Р Е Ш Е Н И </w:t>
      </w:r>
      <w:r>
        <w:rPr>
          <w:b/>
          <w:kern w:val="3"/>
          <w:lang w:eastAsia="ja-JP" w:bidi="fa-IR"/>
        </w:rPr>
        <w:t>Е</w:t>
      </w:r>
    </w:p>
    <w:p w:rsidR="00D23821" w:rsidRPr="002C4194" w:rsidRDefault="00D23821" w:rsidP="00AF4946">
      <w:pPr>
        <w:ind w:right="-285"/>
        <w:jc w:val="center"/>
        <w:rPr>
          <w:kern w:val="3"/>
          <w:lang w:eastAsia="ja-JP" w:bidi="fa-IR"/>
        </w:rPr>
      </w:pPr>
      <w:r>
        <w:rPr>
          <w:b/>
          <w:kern w:val="3"/>
          <w:lang w:eastAsia="ja-JP" w:bidi="fa-IR"/>
        </w:rPr>
        <w:t xml:space="preserve">     </w:t>
      </w:r>
    </w:p>
    <w:p w:rsidR="00D23821" w:rsidRPr="00D23821" w:rsidRDefault="001D36E5" w:rsidP="00AF4946">
      <w:pPr>
        <w:tabs>
          <w:tab w:val="left" w:pos="0"/>
        </w:tabs>
        <w:ind w:right="-285"/>
        <w:rPr>
          <w:lang w:eastAsia="en-US"/>
        </w:rPr>
      </w:pPr>
      <w:r>
        <w:rPr>
          <w:kern w:val="3"/>
          <w:lang w:eastAsia="ja-JP" w:bidi="fa-IR"/>
        </w:rPr>
        <w:t>о</w:t>
      </w:r>
      <w:r w:rsidR="00D23821" w:rsidRPr="0094707D">
        <w:rPr>
          <w:kern w:val="3"/>
          <w:lang w:val="de-DE" w:eastAsia="ja-JP" w:bidi="fa-IR"/>
        </w:rPr>
        <w:t>т</w:t>
      </w:r>
      <w:r>
        <w:rPr>
          <w:kern w:val="3"/>
          <w:lang w:eastAsia="ja-JP" w:bidi="fa-IR"/>
        </w:rPr>
        <w:t xml:space="preserve"> 24.12.2021г.</w:t>
      </w:r>
      <w:r w:rsidR="00D23821" w:rsidRPr="0094707D">
        <w:rPr>
          <w:kern w:val="3"/>
          <w:lang w:eastAsia="ja-JP" w:bidi="fa-IR"/>
        </w:rPr>
        <w:tab/>
      </w:r>
      <w:r w:rsidR="00D23821" w:rsidRPr="0094707D">
        <w:rPr>
          <w:kern w:val="3"/>
          <w:lang w:eastAsia="ja-JP" w:bidi="fa-IR"/>
        </w:rPr>
        <w:tab/>
      </w:r>
      <w:r w:rsidR="00D23821" w:rsidRPr="0094707D">
        <w:rPr>
          <w:kern w:val="3"/>
          <w:lang w:eastAsia="ja-JP" w:bidi="fa-IR"/>
        </w:rPr>
        <w:tab/>
      </w:r>
      <w:r w:rsidR="00D23821" w:rsidRPr="0094707D">
        <w:rPr>
          <w:kern w:val="3"/>
          <w:lang w:eastAsia="ja-JP" w:bidi="fa-IR"/>
        </w:rPr>
        <w:tab/>
      </w:r>
      <w:r w:rsidR="00D23821" w:rsidRPr="0094707D">
        <w:rPr>
          <w:kern w:val="3"/>
          <w:lang w:eastAsia="ja-JP" w:bidi="fa-IR"/>
        </w:rPr>
        <w:tab/>
      </w:r>
      <w:r w:rsidR="00D23821">
        <w:rPr>
          <w:kern w:val="3"/>
          <w:lang w:eastAsia="ja-JP" w:bidi="fa-IR"/>
        </w:rPr>
        <w:t xml:space="preserve">                                                     </w:t>
      </w:r>
      <w:r w:rsidR="00D23821" w:rsidRPr="0094707D">
        <w:rPr>
          <w:kern w:val="3"/>
          <w:lang w:val="de-DE" w:eastAsia="ja-JP" w:bidi="fa-IR"/>
        </w:rPr>
        <w:t>№</w:t>
      </w:r>
      <w:r>
        <w:rPr>
          <w:kern w:val="3"/>
          <w:lang w:eastAsia="ja-JP" w:bidi="fa-IR"/>
        </w:rPr>
        <w:t xml:space="preserve"> 122</w:t>
      </w:r>
    </w:p>
    <w:p w:rsidR="00D23821" w:rsidRPr="0094707D" w:rsidRDefault="00D23821" w:rsidP="00AF4946">
      <w:pPr>
        <w:tabs>
          <w:tab w:val="left" w:pos="0"/>
        </w:tabs>
        <w:ind w:right="-285"/>
      </w:pPr>
    </w:p>
    <w:p w:rsidR="00D23821" w:rsidRDefault="00D23821" w:rsidP="00AF4946">
      <w:pPr>
        <w:pStyle w:val="ConsTitle"/>
        <w:widowControl/>
        <w:ind w:right="-285"/>
        <w:jc w:val="center"/>
        <w:rPr>
          <w:rFonts w:ascii="Times New Roman" w:hAnsi="Times New Roman" w:cs="Times New Roman"/>
          <w:b w:val="0"/>
          <w:sz w:val="28"/>
          <w:szCs w:val="28"/>
        </w:rPr>
      </w:pPr>
      <w:r w:rsidRPr="0094707D">
        <w:rPr>
          <w:rFonts w:ascii="Times New Roman" w:hAnsi="Times New Roman" w:cs="Times New Roman"/>
          <w:sz w:val="28"/>
          <w:szCs w:val="28"/>
        </w:rPr>
        <w:t xml:space="preserve">  </w:t>
      </w:r>
      <w:r>
        <w:rPr>
          <w:rFonts w:ascii="Times New Roman" w:hAnsi="Times New Roman" w:cs="Times New Roman"/>
          <w:b w:val="0"/>
          <w:sz w:val="28"/>
          <w:szCs w:val="28"/>
        </w:rPr>
        <w:t>поселок Первомайский</w:t>
      </w:r>
    </w:p>
    <w:p w:rsidR="00D23821" w:rsidRDefault="00D23821" w:rsidP="00AF4946">
      <w:pPr>
        <w:ind w:right="-285"/>
        <w:jc w:val="center"/>
        <w:rPr>
          <w:b/>
          <w:kern w:val="0"/>
        </w:rPr>
      </w:pPr>
    </w:p>
    <w:p w:rsidR="00D23821" w:rsidRDefault="00D23821" w:rsidP="00AF4946">
      <w:pPr>
        <w:ind w:right="-285"/>
        <w:jc w:val="center"/>
        <w:rPr>
          <w:b/>
          <w:kern w:val="0"/>
        </w:rPr>
      </w:pPr>
      <w:r>
        <w:rPr>
          <w:b/>
          <w:kern w:val="0"/>
        </w:rPr>
        <w:t>Об утверждении Положения о</w:t>
      </w:r>
    </w:p>
    <w:p w:rsidR="00D23821" w:rsidRDefault="00D23821" w:rsidP="00AF4946">
      <w:pPr>
        <w:ind w:right="-285"/>
        <w:jc w:val="center"/>
        <w:rPr>
          <w:b/>
          <w:kern w:val="0"/>
        </w:rPr>
      </w:pPr>
      <w:r>
        <w:rPr>
          <w:b/>
          <w:kern w:val="0"/>
        </w:rPr>
        <w:t xml:space="preserve">муниципальном </w:t>
      </w:r>
      <w:proofErr w:type="gramStart"/>
      <w:r>
        <w:rPr>
          <w:b/>
          <w:kern w:val="0"/>
        </w:rPr>
        <w:t>контроле</w:t>
      </w:r>
      <w:proofErr w:type="gramEnd"/>
      <w:r>
        <w:rPr>
          <w:b/>
          <w:kern w:val="0"/>
        </w:rPr>
        <w:t xml:space="preserve"> в сфере благоустройства </w:t>
      </w:r>
    </w:p>
    <w:p w:rsidR="00D23821" w:rsidRDefault="00D23821" w:rsidP="00AF4946">
      <w:pPr>
        <w:ind w:right="-285"/>
        <w:jc w:val="center"/>
        <w:rPr>
          <w:b/>
          <w:kern w:val="0"/>
        </w:rPr>
      </w:pPr>
      <w:r>
        <w:rPr>
          <w:b/>
          <w:kern w:val="0"/>
        </w:rPr>
        <w:t>на территории Первомайского сельского поселения</w:t>
      </w:r>
    </w:p>
    <w:p w:rsidR="00D23821" w:rsidRDefault="00D23821" w:rsidP="00AF4946">
      <w:pPr>
        <w:ind w:right="-285"/>
        <w:jc w:val="center"/>
        <w:rPr>
          <w:b/>
          <w:kern w:val="0"/>
        </w:rPr>
      </w:pPr>
      <w:r>
        <w:rPr>
          <w:b/>
          <w:kern w:val="0"/>
        </w:rPr>
        <w:t xml:space="preserve"> Кущевского района</w:t>
      </w:r>
    </w:p>
    <w:p w:rsidR="00D23821" w:rsidRDefault="00D23821" w:rsidP="00AF4946">
      <w:pPr>
        <w:ind w:right="-285" w:firstLine="851"/>
        <w:jc w:val="both"/>
      </w:pPr>
    </w:p>
    <w:p w:rsidR="00D23821" w:rsidRDefault="00D23821" w:rsidP="00AF4946">
      <w:pPr>
        <w:ind w:right="-285" w:firstLine="851"/>
        <w:jc w:val="both"/>
      </w:pPr>
      <w:r>
        <w:t>В соответствии с Федеральным законом от 06.10.2003 г</w:t>
      </w:r>
      <w:r w:rsidR="004A3DF0">
        <w:t xml:space="preserve">. </w:t>
      </w:r>
      <w:r>
        <w:t xml:space="preserve">№ 131-ФЗ «Об общих принципах организации местного самоуправления в Российской Федерации», </w:t>
      </w:r>
      <w:r>
        <w:rPr>
          <w:rFonts w:eastAsia="SimSun" w:cs="Mangal"/>
          <w:lang w:eastAsia="zh-CN"/>
        </w:rPr>
        <w:t>Федеральным законом от 31 июля 2020 г</w:t>
      </w:r>
      <w:r w:rsidR="004A3DF0">
        <w:rPr>
          <w:rFonts w:eastAsia="SimSun" w:cs="Mangal"/>
          <w:lang w:eastAsia="zh-CN"/>
        </w:rPr>
        <w:t>.</w:t>
      </w:r>
      <w:r>
        <w:rPr>
          <w:rFonts w:eastAsia="SimSun" w:cs="Mangal"/>
          <w:lang w:eastAsia="zh-CN"/>
        </w:rPr>
        <w:t xml:space="preserve"> №</w:t>
      </w:r>
      <w:r w:rsidR="004A3DF0">
        <w:rPr>
          <w:rFonts w:eastAsia="SimSun" w:cs="Mangal"/>
          <w:lang w:eastAsia="zh-CN"/>
        </w:rPr>
        <w:t xml:space="preserve"> </w:t>
      </w:r>
      <w:r>
        <w:rPr>
          <w:rFonts w:eastAsia="SimSun" w:cs="Mangal"/>
          <w:lang w:eastAsia="zh-CN"/>
        </w:rPr>
        <w:t xml:space="preserve">248 – ФЗ «О государственном контроле (надзоре) и муниципальном контроле в Российской Федерации», </w:t>
      </w:r>
      <w:r>
        <w:t>Уставом Первомайского сельского поселения Кущевского района, Совет Первомайского сельского поселения Кущевского района РЕШИЛ:</w:t>
      </w:r>
    </w:p>
    <w:p w:rsidR="00D23821" w:rsidRDefault="00D23821" w:rsidP="00AF4946">
      <w:pPr>
        <w:ind w:right="-285" w:firstLine="851"/>
        <w:jc w:val="both"/>
        <w:rPr>
          <w:kern w:val="0"/>
        </w:rPr>
      </w:pPr>
      <w:r>
        <w:rPr>
          <w:kern w:val="0"/>
        </w:rPr>
        <w:t>1. Утвердить Положение о муниципальном контроле в сфере благоустройства на территории Первомайского  сельского поселения Кущевского района согласно приложению.</w:t>
      </w:r>
    </w:p>
    <w:p w:rsidR="00D23821" w:rsidRDefault="00D23821" w:rsidP="00AF4946">
      <w:pPr>
        <w:ind w:right="-285" w:firstLine="851"/>
        <w:jc w:val="both"/>
        <w:rPr>
          <w:kern w:val="0"/>
        </w:rPr>
      </w:pPr>
      <w:r>
        <w:rPr>
          <w:kern w:val="0"/>
        </w:rPr>
        <w:t xml:space="preserve">2. </w:t>
      </w:r>
      <w:r w:rsidR="0043533B">
        <w:rPr>
          <w:kern w:val="0"/>
        </w:rPr>
        <w:t>Общему отделу</w:t>
      </w:r>
      <w:r>
        <w:rPr>
          <w:kern w:val="0"/>
        </w:rPr>
        <w:t xml:space="preserve"> администрации Первомайского сельского поселения Кущевского района (</w:t>
      </w:r>
      <w:proofErr w:type="spellStart"/>
      <w:r>
        <w:rPr>
          <w:kern w:val="0"/>
        </w:rPr>
        <w:t>Дмитриченко</w:t>
      </w:r>
      <w:proofErr w:type="spellEnd"/>
      <w:r>
        <w:rPr>
          <w:kern w:val="0"/>
        </w:rPr>
        <w:t xml:space="preserve"> И.И.) обнародовать текст настоящего решения в специально установленных местах и  разместить на официальном сайте администрации Первомайского сельского поселения Кущевского района в сети «Интернет». </w:t>
      </w:r>
    </w:p>
    <w:p w:rsidR="00D23821" w:rsidRDefault="00D23821" w:rsidP="00AF4946">
      <w:pPr>
        <w:ind w:right="-285" w:firstLine="851"/>
        <w:jc w:val="both"/>
        <w:rPr>
          <w:kern w:val="0"/>
        </w:rPr>
      </w:pPr>
      <w:r>
        <w:rPr>
          <w:kern w:val="0"/>
        </w:rPr>
        <w:t xml:space="preserve">3. </w:t>
      </w:r>
      <w:proofErr w:type="gramStart"/>
      <w:r>
        <w:rPr>
          <w:kern w:val="0"/>
        </w:rPr>
        <w:t>Контроль за</w:t>
      </w:r>
      <w:proofErr w:type="gramEnd"/>
      <w:r>
        <w:rPr>
          <w:kern w:val="0"/>
        </w:rPr>
        <w:t xml:space="preserve"> выполнением настоящего решения возложить на постоянную комиссию по коммунальному хозяйству, транспорту, связи и благоустройству Совета Первомайского сельского поселения Кущевского района (</w:t>
      </w:r>
      <w:r w:rsidR="0043533B" w:rsidRPr="0043533B">
        <w:rPr>
          <w:color w:val="000000" w:themeColor="text1"/>
          <w:kern w:val="0"/>
        </w:rPr>
        <w:t>Чернов</w:t>
      </w:r>
      <w:r>
        <w:rPr>
          <w:kern w:val="0"/>
        </w:rPr>
        <w:t>).</w:t>
      </w:r>
    </w:p>
    <w:p w:rsidR="00D23821" w:rsidRDefault="00D23821" w:rsidP="00AF4946">
      <w:pPr>
        <w:ind w:right="-285" w:firstLine="851"/>
        <w:jc w:val="both"/>
        <w:rPr>
          <w:kern w:val="0"/>
        </w:rPr>
      </w:pPr>
      <w:r>
        <w:rPr>
          <w:kern w:val="0"/>
        </w:rPr>
        <w:t>4. Решение вступает в силу со дня его официального обнарод</w:t>
      </w:r>
      <w:bookmarkStart w:id="0" w:name="_GoBack"/>
      <w:bookmarkEnd w:id="0"/>
      <w:r>
        <w:rPr>
          <w:kern w:val="0"/>
        </w:rPr>
        <w:t>ования,  но не ранее 1 января 2022 г.</w:t>
      </w:r>
    </w:p>
    <w:p w:rsidR="00F103D2" w:rsidRDefault="00F103D2" w:rsidP="00AF4946">
      <w:pPr>
        <w:ind w:right="-285"/>
        <w:jc w:val="both"/>
        <w:rPr>
          <w:kern w:val="0"/>
        </w:rPr>
      </w:pPr>
    </w:p>
    <w:p w:rsidR="00D17877" w:rsidRDefault="00D17877" w:rsidP="00AF4946">
      <w:pPr>
        <w:ind w:right="-285"/>
        <w:jc w:val="both"/>
        <w:rPr>
          <w:kern w:val="0"/>
        </w:rPr>
      </w:pPr>
    </w:p>
    <w:tbl>
      <w:tblPr>
        <w:tblW w:w="9747" w:type="dxa"/>
        <w:tblLayout w:type="fixed"/>
        <w:tblLook w:val="04A0"/>
      </w:tblPr>
      <w:tblGrid>
        <w:gridCol w:w="4644"/>
        <w:gridCol w:w="5103"/>
      </w:tblGrid>
      <w:tr w:rsidR="00D23821" w:rsidRPr="0094707D" w:rsidTr="00B92A34">
        <w:trPr>
          <w:trHeight w:val="1189"/>
        </w:trPr>
        <w:tc>
          <w:tcPr>
            <w:tcW w:w="4644" w:type="dxa"/>
          </w:tcPr>
          <w:p w:rsidR="00D23821" w:rsidRDefault="00D23821" w:rsidP="00AF4946">
            <w:pPr>
              <w:tabs>
                <w:tab w:val="left" w:pos="-142"/>
              </w:tabs>
              <w:snapToGrid w:val="0"/>
              <w:ind w:right="-285"/>
            </w:pPr>
            <w:r w:rsidRPr="0094707D">
              <w:t xml:space="preserve">Глава </w:t>
            </w:r>
          </w:p>
          <w:p w:rsidR="00D23821" w:rsidRPr="0094707D" w:rsidRDefault="00D23821" w:rsidP="00AF4946">
            <w:pPr>
              <w:tabs>
                <w:tab w:val="left" w:pos="-142"/>
              </w:tabs>
              <w:snapToGrid w:val="0"/>
              <w:ind w:right="-285"/>
            </w:pPr>
            <w:r>
              <w:t>Первомайского сельского поселения Кущевского района</w:t>
            </w:r>
          </w:p>
          <w:p w:rsidR="00D23821" w:rsidRPr="0094707D" w:rsidRDefault="00D23821" w:rsidP="00AF4946">
            <w:pPr>
              <w:tabs>
                <w:tab w:val="left" w:pos="-142"/>
              </w:tabs>
              <w:ind w:right="-285"/>
            </w:pPr>
            <w:r>
              <w:t xml:space="preserve">                     </w:t>
            </w:r>
            <w:proofErr w:type="spellStart"/>
            <w:r>
              <w:t>М.Н.Поступаев</w:t>
            </w:r>
            <w:proofErr w:type="spellEnd"/>
          </w:p>
        </w:tc>
        <w:tc>
          <w:tcPr>
            <w:tcW w:w="5103" w:type="dxa"/>
          </w:tcPr>
          <w:p w:rsidR="00D23821" w:rsidRPr="00FC1C90" w:rsidRDefault="00D23821" w:rsidP="00D17877">
            <w:pPr>
              <w:ind w:right="-285"/>
            </w:pPr>
            <w:r w:rsidRPr="00FC1C90">
              <w:t>Председатель Совета</w:t>
            </w:r>
          </w:p>
          <w:p w:rsidR="00D23821" w:rsidRPr="00FC1C90" w:rsidRDefault="00D23821" w:rsidP="00D17877">
            <w:pPr>
              <w:ind w:right="-285"/>
            </w:pPr>
            <w:r w:rsidRPr="00FC1C90">
              <w:t xml:space="preserve">Первомайского сельского </w:t>
            </w:r>
          </w:p>
          <w:p w:rsidR="00D23821" w:rsidRPr="00FC1C90" w:rsidRDefault="00D23821" w:rsidP="00D17877">
            <w:pPr>
              <w:ind w:right="-285"/>
            </w:pPr>
            <w:r w:rsidRPr="00FC1C90">
              <w:t>поселения Кущёвского района</w:t>
            </w:r>
          </w:p>
          <w:p w:rsidR="00D23821" w:rsidRPr="0094707D" w:rsidRDefault="00D23821" w:rsidP="00D17877">
            <w:pPr>
              <w:ind w:left="1026" w:right="-285"/>
            </w:pPr>
            <w:r w:rsidRPr="00FC1C90">
              <w:t xml:space="preserve">    </w:t>
            </w:r>
            <w:r>
              <w:t xml:space="preserve">            </w:t>
            </w:r>
            <w:r w:rsidRPr="00FC1C90">
              <w:t>А.М.Конышев</w:t>
            </w:r>
          </w:p>
        </w:tc>
      </w:tr>
    </w:tbl>
    <w:p w:rsidR="00F103D2" w:rsidRDefault="00F103D2" w:rsidP="00631427">
      <w:pPr>
        <w:ind w:right="-285"/>
      </w:pPr>
    </w:p>
    <w:p w:rsidR="0043533B" w:rsidRDefault="0043533B" w:rsidP="00AF4946">
      <w:pPr>
        <w:ind w:left="5103" w:right="-285"/>
      </w:pPr>
    </w:p>
    <w:p w:rsidR="00AF4946" w:rsidRDefault="00AF4946" w:rsidP="00F103D2">
      <w:pPr>
        <w:ind w:left="5103" w:right="-285"/>
      </w:pPr>
      <w:r w:rsidRPr="00E5348A">
        <w:t>ПРИЛОЖЕНИЕ</w:t>
      </w:r>
    </w:p>
    <w:p w:rsidR="00AF4946" w:rsidRPr="00E5348A" w:rsidRDefault="00AF4946" w:rsidP="00F103D2">
      <w:pPr>
        <w:ind w:left="5103" w:right="-285"/>
      </w:pPr>
    </w:p>
    <w:p w:rsidR="00AF4946" w:rsidRPr="00E5348A" w:rsidRDefault="00AF4946" w:rsidP="00F103D2">
      <w:pPr>
        <w:ind w:left="5103" w:right="-285"/>
      </w:pPr>
      <w:r w:rsidRPr="00E5348A">
        <w:t>УТВЕРЖДЕНО</w:t>
      </w:r>
    </w:p>
    <w:p w:rsidR="00AF4946" w:rsidRDefault="00AF4946" w:rsidP="00F103D2">
      <w:pPr>
        <w:ind w:left="5103" w:right="-285"/>
      </w:pPr>
      <w:r>
        <w:t xml:space="preserve"> </w:t>
      </w:r>
      <w:r w:rsidRPr="00E5348A">
        <w:t>решением Совета</w:t>
      </w:r>
      <w:r>
        <w:t xml:space="preserve"> </w:t>
      </w:r>
    </w:p>
    <w:p w:rsidR="00AF4946" w:rsidRDefault="00AF4946" w:rsidP="00F103D2">
      <w:pPr>
        <w:ind w:left="5103" w:right="-285"/>
      </w:pPr>
      <w:r>
        <w:t xml:space="preserve"> Первомайского </w:t>
      </w:r>
      <w:r w:rsidRPr="00E5348A">
        <w:t>сельского</w:t>
      </w:r>
      <w:r>
        <w:t xml:space="preserve"> </w:t>
      </w:r>
      <w:r w:rsidRPr="00E5348A">
        <w:t xml:space="preserve">поселения </w:t>
      </w:r>
    </w:p>
    <w:p w:rsidR="00AF4946" w:rsidRDefault="00AF4946" w:rsidP="00F103D2">
      <w:pPr>
        <w:ind w:left="5103" w:right="-285"/>
      </w:pPr>
      <w:r>
        <w:t xml:space="preserve"> </w:t>
      </w:r>
      <w:r w:rsidRPr="00E5348A">
        <w:t>Кущевского района</w:t>
      </w:r>
      <w:r>
        <w:t xml:space="preserve"> </w:t>
      </w:r>
    </w:p>
    <w:p w:rsidR="00AF4946" w:rsidRPr="00E5348A" w:rsidRDefault="00AF4946" w:rsidP="00F103D2">
      <w:pPr>
        <w:ind w:left="5103" w:right="-285"/>
      </w:pPr>
      <w:r>
        <w:t>о</w:t>
      </w:r>
      <w:r w:rsidRPr="00E5348A">
        <w:t xml:space="preserve">т </w:t>
      </w:r>
      <w:r w:rsidR="001D36E5">
        <w:t>24.12.2021г.</w:t>
      </w:r>
      <w:r w:rsidRPr="00E5348A">
        <w:t xml:space="preserve"> </w:t>
      </w:r>
      <w:r w:rsidR="001D36E5">
        <w:t xml:space="preserve"> </w:t>
      </w:r>
      <w:r w:rsidRPr="00E5348A">
        <w:t xml:space="preserve">№ </w:t>
      </w:r>
      <w:r w:rsidR="001D36E5">
        <w:t>122</w:t>
      </w:r>
    </w:p>
    <w:p w:rsidR="00AF4946" w:rsidRPr="00E5348A" w:rsidRDefault="00AF4946" w:rsidP="00AF4946">
      <w:pPr>
        <w:ind w:left="5103" w:right="-285" w:firstLine="851"/>
      </w:pPr>
    </w:p>
    <w:p w:rsidR="00AF4946" w:rsidRPr="00E5348A" w:rsidRDefault="00AF4946" w:rsidP="00AF4946">
      <w:pPr>
        <w:ind w:right="-285" w:firstLine="851"/>
        <w:jc w:val="both"/>
      </w:pPr>
    </w:p>
    <w:p w:rsidR="00AF4946" w:rsidRPr="00E5348A" w:rsidRDefault="00AF4946" w:rsidP="00AF4946">
      <w:pPr>
        <w:ind w:right="-285" w:firstLine="851"/>
        <w:jc w:val="both"/>
      </w:pPr>
    </w:p>
    <w:p w:rsidR="00AF4946" w:rsidRPr="005C63B4" w:rsidRDefault="00AF4946" w:rsidP="00AF4946">
      <w:pPr>
        <w:ind w:right="-285" w:firstLine="851"/>
        <w:jc w:val="center"/>
        <w:rPr>
          <w:rFonts w:eastAsia="SimSun"/>
          <w:b/>
          <w:bCs/>
          <w:spacing w:val="4"/>
          <w:kern w:val="3"/>
          <w:lang w:eastAsia="zh-CN" w:bidi="hi-IN"/>
        </w:rPr>
      </w:pPr>
      <w:r w:rsidRPr="005C63B4">
        <w:rPr>
          <w:rFonts w:eastAsia="SimSun"/>
          <w:b/>
          <w:bCs/>
          <w:spacing w:val="4"/>
          <w:kern w:val="3"/>
          <w:lang w:eastAsia="zh-CN" w:bidi="hi-IN"/>
        </w:rPr>
        <w:t>ПОЛОЖЕНИЕ</w:t>
      </w:r>
    </w:p>
    <w:p w:rsidR="00AF4946" w:rsidRDefault="00AF4946" w:rsidP="00AF4946">
      <w:pPr>
        <w:ind w:right="-285" w:firstLine="851"/>
        <w:jc w:val="center"/>
        <w:rPr>
          <w:rFonts w:eastAsia="SimSun"/>
          <w:b/>
          <w:bCs/>
          <w:kern w:val="3"/>
          <w:lang w:eastAsia="zh-CN" w:bidi="hi-IN"/>
        </w:rPr>
      </w:pPr>
      <w:r w:rsidRPr="005C63B4">
        <w:rPr>
          <w:rFonts w:eastAsia="SimSun"/>
          <w:b/>
          <w:bCs/>
          <w:kern w:val="3"/>
          <w:lang w:eastAsia="zh-CN" w:bidi="hi-IN"/>
        </w:rPr>
        <w:t>о муниципально</w:t>
      </w:r>
      <w:r>
        <w:rPr>
          <w:rFonts w:eastAsia="SimSun"/>
          <w:b/>
          <w:bCs/>
          <w:kern w:val="3"/>
          <w:lang w:eastAsia="zh-CN" w:bidi="hi-IN"/>
        </w:rPr>
        <w:t xml:space="preserve">м контроле в сфере благоустройства </w:t>
      </w:r>
      <w:proofErr w:type="gramStart"/>
      <w:r>
        <w:rPr>
          <w:rFonts w:eastAsia="SimSun"/>
          <w:b/>
          <w:bCs/>
          <w:kern w:val="3"/>
          <w:lang w:eastAsia="zh-CN" w:bidi="hi-IN"/>
        </w:rPr>
        <w:t>на</w:t>
      </w:r>
      <w:proofErr w:type="gramEnd"/>
    </w:p>
    <w:p w:rsidR="00AF4946" w:rsidRDefault="00AF4946" w:rsidP="00AF4946">
      <w:pPr>
        <w:ind w:right="-285" w:firstLine="851"/>
        <w:jc w:val="center"/>
        <w:rPr>
          <w:rFonts w:eastAsia="SimSun"/>
          <w:b/>
          <w:bCs/>
          <w:kern w:val="3"/>
          <w:lang w:eastAsia="zh-CN" w:bidi="hi-IN"/>
        </w:rPr>
      </w:pPr>
      <w:r>
        <w:rPr>
          <w:rFonts w:eastAsia="SimSun"/>
          <w:b/>
          <w:bCs/>
          <w:kern w:val="3"/>
          <w:lang w:eastAsia="zh-CN" w:bidi="hi-IN"/>
        </w:rPr>
        <w:t xml:space="preserve"> территории </w:t>
      </w:r>
      <w:proofErr w:type="gramStart"/>
      <w:r>
        <w:rPr>
          <w:rFonts w:eastAsia="SimSun"/>
          <w:b/>
          <w:bCs/>
          <w:kern w:val="3"/>
          <w:lang w:eastAsia="zh-CN" w:bidi="hi-IN"/>
        </w:rPr>
        <w:t>Первомайского</w:t>
      </w:r>
      <w:proofErr w:type="gramEnd"/>
      <w:r>
        <w:rPr>
          <w:rFonts w:eastAsia="SimSun"/>
          <w:b/>
          <w:bCs/>
          <w:kern w:val="3"/>
          <w:lang w:eastAsia="zh-CN" w:bidi="hi-IN"/>
        </w:rPr>
        <w:t xml:space="preserve"> сельского </w:t>
      </w:r>
    </w:p>
    <w:p w:rsidR="00AF4946" w:rsidRPr="00AF4946" w:rsidRDefault="00AF4946" w:rsidP="00AF4946">
      <w:pPr>
        <w:ind w:right="-285" w:firstLine="851"/>
        <w:jc w:val="center"/>
        <w:rPr>
          <w:rFonts w:eastAsia="SimSun"/>
          <w:kern w:val="3"/>
          <w:lang w:eastAsia="zh-CN" w:bidi="hi-IN"/>
        </w:rPr>
      </w:pPr>
      <w:r>
        <w:rPr>
          <w:rFonts w:eastAsia="SimSun"/>
          <w:b/>
          <w:bCs/>
          <w:kern w:val="3"/>
          <w:lang w:eastAsia="zh-CN" w:bidi="hi-IN"/>
        </w:rPr>
        <w:t>поселения Кущевского района</w:t>
      </w:r>
      <w:r w:rsidRPr="00E5348A">
        <w:rPr>
          <w:rFonts w:eastAsia="SimSun"/>
          <w:kern w:val="3"/>
          <w:lang w:eastAsia="zh-CN" w:bidi="hi-IN"/>
        </w:rPr>
        <w:t xml:space="preserve"> </w:t>
      </w:r>
      <w:r w:rsidRPr="00E5348A">
        <w:rPr>
          <w:rFonts w:eastAsia="SimSun"/>
          <w:kern w:val="3"/>
          <w:lang w:eastAsia="zh-CN" w:bidi="hi-IN"/>
        </w:rPr>
        <w:br/>
      </w:r>
    </w:p>
    <w:p w:rsidR="00AF4946" w:rsidRPr="006F6FB4" w:rsidRDefault="00AF4946" w:rsidP="00AF4946">
      <w:pPr>
        <w:pStyle w:val="aa"/>
        <w:numPr>
          <w:ilvl w:val="0"/>
          <w:numId w:val="20"/>
        </w:numPr>
        <w:ind w:left="0" w:right="-285" w:firstLine="851"/>
        <w:jc w:val="center"/>
        <w:rPr>
          <w:rFonts w:eastAsia="SimSun"/>
          <w:bCs/>
          <w:kern w:val="3"/>
          <w:lang w:eastAsia="zh-CN"/>
        </w:rPr>
      </w:pPr>
      <w:r w:rsidRPr="006F6FB4">
        <w:rPr>
          <w:rFonts w:eastAsia="SimSun"/>
          <w:bCs/>
          <w:kern w:val="3"/>
          <w:lang w:eastAsia="zh-CN"/>
        </w:rPr>
        <w:t>Общие положения.</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Pr>
          <w:rFonts w:eastAsia="SimSun"/>
          <w:kern w:val="3"/>
          <w:lang w:eastAsia="zh-CN" w:bidi="hi-IN"/>
        </w:rPr>
        <w:t>Первомайского</w:t>
      </w:r>
      <w:r w:rsidRPr="00B46C9A">
        <w:rPr>
          <w:rFonts w:eastAsia="SimSun"/>
          <w:kern w:val="3"/>
          <w:lang w:eastAsia="zh-CN" w:bidi="hi-IN"/>
        </w:rPr>
        <w:t xml:space="preserve"> сельского поселения Кущевского района (далее – муниципальный контроль в сфере благоустройства).</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от 31 июля 2020 г</w:t>
      </w:r>
      <w:r w:rsidR="004A3DF0">
        <w:rPr>
          <w:rFonts w:eastAsia="SimSun"/>
          <w:kern w:val="3"/>
          <w:lang w:eastAsia="zh-CN" w:bidi="hi-IN"/>
        </w:rPr>
        <w:t>.</w:t>
      </w:r>
      <w:r w:rsidRPr="00B46C9A">
        <w:rPr>
          <w:rFonts w:eastAsia="SimSun"/>
          <w:kern w:val="3"/>
          <w:lang w:eastAsia="zh-CN" w:bidi="hi-IN"/>
        </w:rPr>
        <w:t xml:space="preserve"> № 248-ФЗ «О государственном контроле (надзоре) и муниципальном контроле в Российской Федерации» (далее - Федеральный закон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 марта 2021</w:t>
      </w:r>
      <w:r w:rsidR="004A3DF0">
        <w:rPr>
          <w:rFonts w:eastAsia="SimSun"/>
          <w:kern w:val="3"/>
          <w:lang w:eastAsia="zh-CN" w:bidi="hi-IN"/>
        </w:rPr>
        <w:t xml:space="preserve"> г.</w:t>
      </w:r>
      <w:r w:rsidRPr="00E5348A">
        <w:rPr>
          <w:rFonts w:eastAsia="SimSun"/>
          <w:kern w:val="3"/>
          <w:lang w:eastAsia="zh-CN" w:bidi="hi-IN"/>
        </w:rPr>
        <w:t xml:space="preserve"> № 151 «О типовых формах документов, используемых контрольным (надзорным) органом».</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 xml:space="preserve">Муниципальный контроль в сфере благоустройства осуществляется администрацией </w:t>
      </w:r>
      <w:r>
        <w:rPr>
          <w:rFonts w:eastAsia="SimSun"/>
          <w:kern w:val="3"/>
          <w:lang w:eastAsia="zh-CN" w:bidi="hi-IN"/>
        </w:rPr>
        <w:t>Первомайского</w:t>
      </w:r>
      <w:r w:rsidRPr="00B46C9A">
        <w:rPr>
          <w:rFonts w:eastAsia="SimSun"/>
          <w:kern w:val="3"/>
          <w:lang w:eastAsia="zh-CN" w:bidi="hi-IN"/>
        </w:rPr>
        <w:t xml:space="preserve"> сельского поселения Кущевского района (далее – </w:t>
      </w:r>
      <w:r>
        <w:rPr>
          <w:rFonts w:eastAsia="SimSun"/>
          <w:kern w:val="3"/>
          <w:lang w:eastAsia="zh-CN" w:bidi="hi-IN"/>
        </w:rPr>
        <w:t>К</w:t>
      </w:r>
      <w:r w:rsidRPr="00B46C9A">
        <w:rPr>
          <w:rFonts w:eastAsia="SimSun"/>
          <w:kern w:val="3"/>
          <w:lang w:eastAsia="zh-CN" w:bidi="hi-IN"/>
        </w:rPr>
        <w:t xml:space="preserve">онтрольный орган).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Непосредственное осуществление муниципального контроля возлагается на отдел по вопросам благоустройства, малого бизнеса, </w:t>
      </w:r>
      <w:proofErr w:type="spellStart"/>
      <w:r w:rsidRPr="00E5348A">
        <w:rPr>
          <w:rFonts w:eastAsia="SimSun"/>
          <w:kern w:val="3"/>
          <w:lang w:eastAsia="zh-CN" w:bidi="hi-IN"/>
        </w:rPr>
        <w:t>и</w:t>
      </w:r>
      <w:r>
        <w:rPr>
          <w:rFonts w:eastAsia="SimSun"/>
          <w:kern w:val="3"/>
          <w:lang w:eastAsia="zh-CN" w:bidi="hi-IN"/>
        </w:rPr>
        <w:t>мущественно-земельных</w:t>
      </w:r>
      <w:proofErr w:type="spellEnd"/>
      <w:r>
        <w:rPr>
          <w:rFonts w:eastAsia="SimSun"/>
          <w:kern w:val="3"/>
          <w:lang w:eastAsia="zh-CN" w:bidi="hi-IN"/>
        </w:rPr>
        <w:t xml:space="preserve"> отношений администрации.</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1.4. </w:t>
      </w:r>
      <w:r w:rsidRPr="00E5348A">
        <w:rPr>
          <w:rFonts w:eastAsia="SimSun"/>
          <w:kern w:val="3"/>
          <w:lang w:eastAsia="zh-CN" w:bidi="hi-IN"/>
        </w:rPr>
        <w:t>Предметом муниципального контроля является:</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 соблюдение организациями и гражданами (далее – контролируемые лица) обязательных требований, установленных Правилами благоустройства территории </w:t>
      </w:r>
      <w:r>
        <w:rPr>
          <w:rFonts w:eastAsia="SimSun"/>
          <w:kern w:val="3"/>
          <w:lang w:eastAsia="zh-CN" w:bidi="hi-IN"/>
        </w:rPr>
        <w:t>Первомайского</w:t>
      </w:r>
      <w:r w:rsidRPr="00E5348A">
        <w:rPr>
          <w:rFonts w:eastAsia="SimSun"/>
          <w:kern w:val="3"/>
          <w:lang w:eastAsia="zh-CN" w:bidi="hi-IN"/>
        </w:rPr>
        <w:t xml:space="preserve"> сельского поселения Кущевского района</w:t>
      </w:r>
      <w:r>
        <w:rPr>
          <w:rFonts w:eastAsia="SimSun"/>
          <w:kern w:val="3"/>
          <w:lang w:eastAsia="zh-CN" w:bidi="hi-IN"/>
        </w:rPr>
        <w:t>, утвержденными</w:t>
      </w:r>
      <w:r w:rsidRPr="00E5348A">
        <w:rPr>
          <w:rFonts w:eastAsia="SimSun"/>
          <w:kern w:val="3"/>
          <w:lang w:eastAsia="zh-CN" w:bidi="hi-IN"/>
        </w:rPr>
        <w:t xml:space="preserve"> решением Совета </w:t>
      </w:r>
      <w:r>
        <w:rPr>
          <w:rFonts w:eastAsia="SimSun"/>
          <w:kern w:val="3"/>
          <w:lang w:eastAsia="zh-CN" w:bidi="hi-IN"/>
        </w:rPr>
        <w:t>Первомайского</w:t>
      </w:r>
      <w:r w:rsidRPr="00E5348A">
        <w:rPr>
          <w:rFonts w:eastAsia="SimSun"/>
          <w:kern w:val="3"/>
          <w:lang w:eastAsia="zh-CN" w:bidi="hi-IN"/>
        </w:rPr>
        <w:t xml:space="preserve"> сельского поселения Кущевского района от </w:t>
      </w:r>
      <w:r w:rsidR="00B92A34">
        <w:rPr>
          <w:rFonts w:eastAsia="SimSun"/>
          <w:kern w:val="3"/>
          <w:lang w:eastAsia="zh-CN" w:bidi="hi-IN"/>
        </w:rPr>
        <w:t>02</w:t>
      </w:r>
      <w:r w:rsidRPr="00E5348A">
        <w:rPr>
          <w:rFonts w:eastAsia="SimSun"/>
          <w:kern w:val="3"/>
          <w:lang w:eastAsia="zh-CN" w:bidi="hi-IN"/>
        </w:rPr>
        <w:t xml:space="preserve"> </w:t>
      </w:r>
      <w:r w:rsidR="00B92A34">
        <w:rPr>
          <w:rFonts w:eastAsia="SimSun"/>
          <w:kern w:val="3"/>
          <w:lang w:eastAsia="zh-CN" w:bidi="hi-IN"/>
        </w:rPr>
        <w:t>февраля</w:t>
      </w:r>
      <w:r w:rsidRPr="00E5348A">
        <w:rPr>
          <w:rFonts w:eastAsia="SimSun"/>
          <w:kern w:val="3"/>
          <w:lang w:eastAsia="zh-CN" w:bidi="hi-IN"/>
        </w:rPr>
        <w:t xml:space="preserve"> 201</w:t>
      </w:r>
      <w:r w:rsidR="00B92A34">
        <w:rPr>
          <w:rFonts w:eastAsia="SimSun"/>
          <w:kern w:val="3"/>
          <w:lang w:eastAsia="zh-CN" w:bidi="hi-IN"/>
        </w:rPr>
        <w:t xml:space="preserve">8 </w:t>
      </w:r>
      <w:r w:rsidRPr="00E5348A">
        <w:rPr>
          <w:rFonts w:eastAsia="SimSun"/>
          <w:kern w:val="3"/>
          <w:lang w:eastAsia="zh-CN" w:bidi="hi-IN"/>
        </w:rPr>
        <w:t>г</w:t>
      </w:r>
      <w:r w:rsidR="004A3DF0">
        <w:rPr>
          <w:rFonts w:eastAsia="SimSun"/>
          <w:kern w:val="3"/>
          <w:lang w:eastAsia="zh-CN" w:bidi="hi-IN"/>
        </w:rPr>
        <w:t>.</w:t>
      </w:r>
      <w:r w:rsidRPr="00E5348A">
        <w:rPr>
          <w:rFonts w:eastAsia="SimSun"/>
          <w:kern w:val="3"/>
          <w:lang w:eastAsia="zh-CN" w:bidi="hi-IN"/>
        </w:rPr>
        <w:t xml:space="preserve"> № </w:t>
      </w:r>
      <w:r w:rsidR="00B92A34">
        <w:rPr>
          <w:rFonts w:eastAsia="SimSun"/>
          <w:kern w:val="3"/>
          <w:lang w:eastAsia="zh-CN" w:bidi="hi-IN"/>
        </w:rPr>
        <w:t>175</w:t>
      </w:r>
      <w:r w:rsidRPr="00E5348A">
        <w:rPr>
          <w:rFonts w:eastAsia="SimSun"/>
          <w:kern w:val="3"/>
          <w:lang w:eastAsia="zh-CN" w:bidi="hi-IN"/>
        </w:rPr>
        <w:t xml:space="preserve"> (далее – Правила);</w:t>
      </w:r>
      <w:r>
        <w:rPr>
          <w:rFonts w:eastAsia="SimSun"/>
          <w:kern w:val="3"/>
          <w:lang w:eastAsia="zh-CN" w:bidi="hi-IN"/>
        </w:rPr>
        <w:t xml:space="preserve">                                 </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 xml:space="preserve">- требований к обеспечению доступности для инвалидов объектов социальной, инженерной и транспортной инфраструктур и предоставляемых </w:t>
      </w:r>
      <w:r w:rsidRPr="00E5348A">
        <w:rPr>
          <w:rFonts w:eastAsia="SimSun"/>
          <w:kern w:val="3"/>
          <w:lang w:eastAsia="zh-CN" w:bidi="hi-IN"/>
        </w:rPr>
        <w:lastRenderedPageBreak/>
        <w:t xml:space="preserve">услуг, организация благоустройства территории в </w:t>
      </w:r>
      <w:r w:rsidR="0043533B">
        <w:rPr>
          <w:rFonts w:eastAsia="SimSun"/>
          <w:kern w:val="3"/>
          <w:lang w:eastAsia="zh-CN" w:bidi="hi-IN"/>
        </w:rPr>
        <w:t>Первомайском</w:t>
      </w:r>
      <w:r w:rsidRPr="00E5348A">
        <w:rPr>
          <w:rFonts w:eastAsia="SimSun"/>
          <w:kern w:val="3"/>
          <w:lang w:eastAsia="zh-CN" w:bidi="hi-IN"/>
        </w:rPr>
        <w:t xml:space="preserve"> сельском поселений Кущевского района в соответствии с Правилами;</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 исполнение решений, принимаемых по результатам контрольных мероприятий.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Объектами муниципального контроля в сфере благоустройства являются:</w:t>
      </w:r>
      <w:r w:rsidRPr="00B46C9A">
        <w:rPr>
          <w:rFonts w:eastAsiaTheme="minorEastAsia"/>
          <w:kern w:val="0"/>
        </w:rPr>
        <w:t xml:space="preserve"> </w:t>
      </w:r>
    </w:p>
    <w:p w:rsidR="00AF4946" w:rsidRPr="00E5348A" w:rsidRDefault="00AF4946" w:rsidP="00AF4946">
      <w:pPr>
        <w:ind w:right="-285" w:firstLine="851"/>
        <w:jc w:val="both"/>
        <w:rPr>
          <w:rFonts w:eastAsiaTheme="minorEastAsia"/>
          <w:kern w:val="0"/>
        </w:rPr>
      </w:pPr>
      <w:r>
        <w:rPr>
          <w:rFonts w:eastAsiaTheme="minorEastAsia"/>
          <w:kern w:val="0"/>
        </w:rPr>
        <w:t xml:space="preserve">- </w:t>
      </w:r>
      <w:r w:rsidRPr="00E5348A">
        <w:rPr>
          <w:rFonts w:eastAsiaTheme="minorEastAsia"/>
          <w:kern w:val="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F4946" w:rsidRPr="00E5348A" w:rsidRDefault="00AF4946" w:rsidP="00AF4946">
      <w:pPr>
        <w:ind w:right="-285" w:firstLine="851"/>
        <w:jc w:val="both"/>
        <w:rPr>
          <w:rFonts w:eastAsiaTheme="minorEastAsia"/>
          <w:kern w:val="0"/>
        </w:rPr>
      </w:pPr>
      <w:r>
        <w:rPr>
          <w:rFonts w:eastAsiaTheme="minorEastAsia"/>
          <w:kern w:val="0"/>
        </w:rPr>
        <w:t xml:space="preserve">- </w:t>
      </w:r>
      <w:r w:rsidRPr="00E5348A">
        <w:rPr>
          <w:rFonts w:eastAsiaTheme="minorEastAsia"/>
          <w:kern w:val="0"/>
        </w:rPr>
        <w:t>результаты деятельности граждан и организаций, в том числе работы и услуги, к которым предъявляются обязательные требования;</w:t>
      </w:r>
    </w:p>
    <w:p w:rsidR="00AF4946" w:rsidRPr="00E5348A" w:rsidRDefault="00AF4946" w:rsidP="00AF4946">
      <w:pPr>
        <w:ind w:right="-285" w:firstLine="851"/>
        <w:jc w:val="both"/>
        <w:rPr>
          <w:rFonts w:eastAsiaTheme="minorEastAsia"/>
          <w:kern w:val="0"/>
        </w:rPr>
      </w:pPr>
      <w:proofErr w:type="gramStart"/>
      <w:r>
        <w:rPr>
          <w:rFonts w:eastAsia="SimSun"/>
          <w:kern w:val="3"/>
          <w:lang w:eastAsia="zh-CN" w:bidi="hi-IN"/>
        </w:rPr>
        <w:t xml:space="preserve">- </w:t>
      </w:r>
      <w:r w:rsidRPr="00E5348A">
        <w:rPr>
          <w:rFonts w:eastAsia="SimSun"/>
          <w:kern w:val="3"/>
          <w:lang w:eastAsia="zh-CN" w:bidi="hi-IN"/>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Pr="00E5348A">
        <w:rPr>
          <w:rFonts w:eastAsiaTheme="minorEastAsia"/>
          <w:kern w:val="0"/>
        </w:rPr>
        <w:t>)</w:t>
      </w:r>
      <w:r w:rsidR="005E416F">
        <w:rPr>
          <w:rFonts w:eastAsiaTheme="minorEastAsia"/>
          <w:kern w:val="0"/>
        </w:rPr>
        <w:t>.</w:t>
      </w:r>
      <w:proofErr w:type="gramEnd"/>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Учет объектов контроля осуществляется посредством создания: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единого реестра контрольных мероприятий;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информационной системы (подсистемы государственной информационной системы) досудебного обжалования;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иных государственных и муниципальных информационных систем путем межведомственного информационного взаимодействия.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Контрольным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Должностными лицами, уполномоченными на осуществление муниципального контроля в сфере благоустройства, являются: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руководитель</w:t>
      </w:r>
      <w:r>
        <w:rPr>
          <w:rFonts w:eastAsia="SimSun"/>
          <w:kern w:val="3"/>
          <w:lang w:eastAsia="zh-CN" w:bidi="hi-IN"/>
        </w:rPr>
        <w:t>, заместитель руководителя</w:t>
      </w:r>
      <w:r w:rsidRPr="00E5348A">
        <w:rPr>
          <w:rFonts w:eastAsia="SimSun"/>
          <w:kern w:val="3"/>
          <w:lang w:eastAsia="zh-CN" w:bidi="hi-IN"/>
        </w:rPr>
        <w:t xml:space="preserve"> Контрольного органа;</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 xml:space="preserve">глава </w:t>
      </w:r>
      <w:r w:rsidR="0043533B">
        <w:rPr>
          <w:rFonts w:eastAsia="SimSun"/>
          <w:kern w:val="3"/>
          <w:lang w:eastAsia="zh-CN" w:bidi="hi-IN"/>
        </w:rPr>
        <w:t xml:space="preserve">Первомайского </w:t>
      </w:r>
      <w:r w:rsidRPr="00E5348A">
        <w:rPr>
          <w:rFonts w:eastAsia="SimSun"/>
          <w:kern w:val="3"/>
          <w:lang w:eastAsia="zh-CN" w:bidi="hi-IN"/>
        </w:rPr>
        <w:t>сельского поселения Кущевского района (далее – глава);</w:t>
      </w:r>
    </w:p>
    <w:p w:rsidR="00AF4946" w:rsidRPr="00E5348A" w:rsidRDefault="00AF4946" w:rsidP="00AF4946">
      <w:pPr>
        <w:ind w:right="-285" w:firstLine="851"/>
        <w:jc w:val="both"/>
        <w:rPr>
          <w:color w:val="22272F"/>
          <w:shd w:val="clear" w:color="auto" w:fill="FFFFFF"/>
        </w:rPr>
      </w:pPr>
      <w:r w:rsidRPr="00E5348A">
        <w:rPr>
          <w:rFonts w:eastAsia="SimSun"/>
          <w:kern w:val="3"/>
          <w:lang w:eastAsia="zh-CN" w:bidi="hi-IN"/>
        </w:rPr>
        <w:lastRenderedPageBreak/>
        <w:t xml:space="preserve">1.8. </w:t>
      </w:r>
      <w:r>
        <w:rPr>
          <w:color w:val="22272F"/>
          <w:shd w:val="clear" w:color="auto" w:fill="FFFFFF"/>
        </w:rPr>
        <w:t>Инспекторы</w:t>
      </w:r>
      <w:r w:rsidRPr="00E5348A">
        <w:rPr>
          <w:color w:val="22272F"/>
          <w:shd w:val="clear" w:color="auto" w:fill="FFFFFF"/>
        </w:rPr>
        <w:t xml:space="preserve"> при </w:t>
      </w:r>
      <w:r>
        <w:rPr>
          <w:color w:val="22272F"/>
          <w:shd w:val="clear" w:color="auto" w:fill="FFFFFF"/>
        </w:rPr>
        <w:t xml:space="preserve">осуществлении муниципального контроля </w:t>
      </w:r>
      <w:r w:rsidRPr="00E5348A">
        <w:rPr>
          <w:color w:val="22272F"/>
          <w:shd w:val="clear" w:color="auto" w:fill="FFFFFF"/>
        </w:rPr>
        <w:t xml:space="preserve"> в пределах своих полномочий</w:t>
      </w:r>
      <w:r>
        <w:rPr>
          <w:color w:val="22272F"/>
          <w:shd w:val="clear" w:color="auto" w:fill="FFFFFF"/>
        </w:rPr>
        <w:t>,</w:t>
      </w:r>
      <w:r w:rsidRPr="00E5348A">
        <w:rPr>
          <w:color w:val="22272F"/>
          <w:shd w:val="clear" w:color="auto" w:fill="FFFFFF"/>
        </w:rPr>
        <w:t xml:space="preserve"> и в объеме проводимых контрольных действий </w:t>
      </w:r>
      <w:r>
        <w:rPr>
          <w:color w:val="22272F"/>
          <w:shd w:val="clear" w:color="auto" w:fill="FFFFFF"/>
        </w:rPr>
        <w:t xml:space="preserve">реализуют права и </w:t>
      </w:r>
      <w:proofErr w:type="gramStart"/>
      <w:r>
        <w:rPr>
          <w:color w:val="22272F"/>
          <w:shd w:val="clear" w:color="auto" w:fill="FFFFFF"/>
        </w:rPr>
        <w:t xml:space="preserve">несут </w:t>
      </w:r>
      <w:r w:rsidRPr="00E5348A">
        <w:rPr>
          <w:color w:val="22272F"/>
          <w:shd w:val="clear" w:color="auto" w:fill="FFFFFF"/>
        </w:rPr>
        <w:t>обязанности</w:t>
      </w:r>
      <w:proofErr w:type="gramEnd"/>
      <w:r w:rsidRPr="00E5348A">
        <w:rPr>
          <w:color w:val="22272F"/>
          <w:shd w:val="clear" w:color="auto" w:fill="FFFFFF"/>
        </w:rPr>
        <w:t>,</w:t>
      </w:r>
      <w:r>
        <w:rPr>
          <w:color w:val="22272F"/>
          <w:shd w:val="clear" w:color="auto" w:fill="FFFFFF"/>
        </w:rPr>
        <w:t xml:space="preserve"> соблюдают</w:t>
      </w:r>
      <w:r w:rsidRPr="00E5348A">
        <w:rPr>
          <w:color w:val="22272F"/>
          <w:shd w:val="clear" w:color="auto" w:fill="FFFFFF"/>
        </w:rPr>
        <w:t xml:space="preserve"> ограничения</w:t>
      </w:r>
      <w:r>
        <w:rPr>
          <w:color w:val="22272F"/>
          <w:shd w:val="clear" w:color="auto" w:fill="FFFFFF"/>
        </w:rPr>
        <w:t>,</w:t>
      </w:r>
      <w:r w:rsidRPr="00E5348A">
        <w:rPr>
          <w:color w:val="22272F"/>
          <w:shd w:val="clear" w:color="auto" w:fill="FFFFFF"/>
        </w:rPr>
        <w:t xml:space="preserve"> запреты и несут ответственность в соответствии с требованиями</w:t>
      </w:r>
      <w:r w:rsidRPr="00E5348A">
        <w:rPr>
          <w:shd w:val="clear" w:color="auto" w:fill="FFFFFF"/>
        </w:rPr>
        <w:t> </w:t>
      </w:r>
      <w:hyperlink r:id="rId6" w:anchor="/document/74449814/entry/0" w:history="1">
        <w:r w:rsidRPr="00E5348A">
          <w:rPr>
            <w:shd w:val="clear" w:color="auto" w:fill="FFFFFF"/>
          </w:rPr>
          <w:t>Федерального закона</w:t>
        </w:r>
      </w:hyperlink>
      <w:r w:rsidRPr="00E5348A">
        <w:rPr>
          <w:color w:val="22272F"/>
          <w:shd w:val="clear" w:color="auto" w:fill="FFFFFF"/>
        </w:rPr>
        <w:t>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1.9. </w:t>
      </w:r>
      <w:proofErr w:type="gramStart"/>
      <w:r w:rsidRPr="00E5348A">
        <w:rPr>
          <w:rFonts w:eastAsia="SimSun"/>
          <w:kern w:val="3"/>
          <w:lang w:eastAsia="zh-CN" w:bidi="hi-IN"/>
        </w:rPr>
        <w:t xml:space="preserve">Информирование контролируемых лиц о совершаемых должностными лицами </w:t>
      </w:r>
      <w:r>
        <w:rPr>
          <w:rFonts w:eastAsia="SimSun"/>
          <w:kern w:val="3"/>
          <w:lang w:eastAsia="zh-CN" w:bidi="hi-IN"/>
        </w:rPr>
        <w:t>Контрольного органа</w:t>
      </w:r>
      <w:r w:rsidRPr="00E5348A">
        <w:rPr>
          <w:rFonts w:eastAsia="SimSun"/>
          <w:kern w:val="3"/>
          <w:lang w:eastAsia="zh-CN" w:bidi="hi-IN"/>
        </w:rPr>
        <w:t xml:space="preserve">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5348A">
        <w:rPr>
          <w:rFonts w:eastAsia="SimSun"/>
          <w:kern w:val="3"/>
          <w:lang w:eastAsia="zh-CN" w:bidi="hi-I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1.10. До 31 декабря 2023 г</w:t>
      </w:r>
      <w:r w:rsidR="004A3DF0">
        <w:rPr>
          <w:rFonts w:eastAsia="SimSun"/>
          <w:kern w:val="3"/>
          <w:lang w:eastAsia="zh-CN" w:bidi="hi-IN"/>
        </w:rPr>
        <w:t>.</w:t>
      </w:r>
      <w:r w:rsidRPr="00E5348A">
        <w:rPr>
          <w:rFonts w:eastAsia="SimSun"/>
          <w:kern w:val="3"/>
          <w:lang w:eastAsia="zh-CN" w:bidi="hi-IN"/>
        </w:rPr>
        <w:t xml:space="preserve"> подготовка</w:t>
      </w:r>
      <w:r>
        <w:rPr>
          <w:rFonts w:eastAsia="SimSun"/>
          <w:kern w:val="3"/>
          <w:lang w:eastAsia="zh-CN" w:bidi="hi-IN"/>
        </w:rPr>
        <w:t xml:space="preserve"> Контрольным </w:t>
      </w:r>
      <w:r w:rsidRPr="00E5348A">
        <w:rPr>
          <w:rFonts w:eastAsia="SimSun"/>
          <w:kern w:val="3"/>
          <w:lang w:eastAsia="zh-CN" w:bidi="hi-IN"/>
        </w:rPr>
        <w:t>органом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 248 - ФЗ).</w:t>
      </w:r>
    </w:p>
    <w:p w:rsidR="00AF4946" w:rsidRPr="00E5348A" w:rsidRDefault="00AF4946" w:rsidP="00AF4946">
      <w:pPr>
        <w:ind w:right="-285" w:firstLine="851"/>
        <w:jc w:val="both"/>
        <w:rPr>
          <w:rFonts w:eastAsia="SimSun"/>
          <w:kern w:val="3"/>
          <w:shd w:val="clear" w:color="auto" w:fill="00FF00"/>
          <w:lang w:eastAsia="zh-CN" w:bidi="hi-IN"/>
        </w:rPr>
      </w:pPr>
    </w:p>
    <w:p w:rsidR="00AF4946" w:rsidRDefault="00AF4946" w:rsidP="00AF4946">
      <w:pPr>
        <w:pStyle w:val="aa"/>
        <w:numPr>
          <w:ilvl w:val="0"/>
          <w:numId w:val="20"/>
        </w:numPr>
        <w:ind w:right="-285"/>
        <w:jc w:val="center"/>
        <w:rPr>
          <w:rFonts w:eastAsia="SimSun"/>
          <w:kern w:val="3"/>
          <w:lang w:eastAsia="zh-CN" w:bidi="hi-IN"/>
        </w:rPr>
      </w:pPr>
      <w:r w:rsidRPr="00284E3A">
        <w:rPr>
          <w:rFonts w:eastAsia="SimSun"/>
          <w:kern w:val="3"/>
          <w:lang w:eastAsia="zh-CN" w:bidi="hi-IN"/>
        </w:rPr>
        <w:t>Управление рисками причинения вреда (ущерба) охраняемым законом ценностям при осуществлении муниципального контроля</w:t>
      </w:r>
    </w:p>
    <w:p w:rsidR="00AF4946" w:rsidRDefault="00AF4946" w:rsidP="00AF4946">
      <w:pPr>
        <w:ind w:right="-285" w:firstLine="851"/>
        <w:jc w:val="both"/>
        <w:rPr>
          <w:rFonts w:eastAsia="SimSun"/>
          <w:kern w:val="3"/>
          <w:lang w:eastAsia="zh-CN" w:bidi="hi-IN"/>
        </w:rPr>
      </w:pPr>
      <w:r>
        <w:rPr>
          <w:rFonts w:eastAsia="SimSun"/>
          <w:kern w:val="3"/>
          <w:lang w:eastAsia="zh-CN" w:bidi="hi-IN"/>
        </w:rPr>
        <w:t>2.1.</w:t>
      </w:r>
      <w:r w:rsidRPr="00E5348A">
        <w:rPr>
          <w:rFonts w:eastAsia="SimSun"/>
          <w:kern w:val="3"/>
          <w:lang w:eastAsia="zh-CN" w:bidi="hi-IN"/>
        </w:rPr>
        <w:t xml:space="preserve"> Система оценки и управления рисками причинения вреда (ущерба) охраняемым законом ценностям при осуществлении муниципального контроля</w:t>
      </w:r>
      <w:r>
        <w:rPr>
          <w:rFonts w:eastAsia="SimSun"/>
          <w:kern w:val="3"/>
          <w:lang w:eastAsia="zh-CN" w:bidi="hi-IN"/>
        </w:rPr>
        <w:t xml:space="preserve"> не применяется</w:t>
      </w:r>
      <w:r w:rsidRPr="00E5348A">
        <w:rPr>
          <w:rFonts w:eastAsia="SimSun"/>
          <w:kern w:val="3"/>
          <w:lang w:eastAsia="zh-CN" w:bidi="hi-IN"/>
        </w:rPr>
        <w:t xml:space="preserve">.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Плановые контрольно-надзорные мероприятия не проводятся. </w:t>
      </w:r>
      <w:r w:rsidRPr="00E5348A">
        <w:rPr>
          <w:rFonts w:eastAsia="SimSun"/>
          <w:kern w:val="3"/>
          <w:lang w:eastAsia="zh-CN" w:bidi="hi-IN"/>
        </w:rPr>
        <w:br/>
        <w:t>Все внеплановые контрольно-надзорные мероприятия могут проводиться только после согласования с органами прокуратуры.</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2.2.</w:t>
      </w:r>
      <w:r w:rsidRPr="00E5348A">
        <w:rPr>
          <w:rFonts w:eastAsia="SimSun"/>
          <w:kern w:val="3"/>
          <w:lang w:eastAsia="zh-CN" w:bidi="hi-IN"/>
        </w:rPr>
        <w:t xml:space="preserve">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rsidR="00AF4946" w:rsidRDefault="00AF4946" w:rsidP="00AF4946">
      <w:pPr>
        <w:ind w:right="-285" w:firstLine="851"/>
        <w:jc w:val="center"/>
        <w:rPr>
          <w:rFonts w:eastAsia="SimSun"/>
          <w:kern w:val="3"/>
          <w:lang w:eastAsia="zh-CN" w:bidi="hi-IN"/>
        </w:rPr>
      </w:pPr>
    </w:p>
    <w:p w:rsidR="00AF4946" w:rsidRDefault="00AF4946" w:rsidP="00AF4946">
      <w:pPr>
        <w:ind w:right="-285" w:firstLine="851"/>
        <w:jc w:val="center"/>
        <w:rPr>
          <w:rFonts w:eastAsia="SimSun"/>
          <w:kern w:val="3"/>
          <w:lang w:eastAsia="zh-CN" w:bidi="hi-IN"/>
        </w:rPr>
      </w:pPr>
      <w:r w:rsidRPr="00E5348A">
        <w:rPr>
          <w:rFonts w:eastAsia="SimSun"/>
          <w:kern w:val="3"/>
          <w:lang w:val="en-US" w:eastAsia="zh-CN" w:bidi="hi-IN"/>
        </w:rPr>
        <w:t>III</w:t>
      </w:r>
      <w:r w:rsidRPr="00E5348A">
        <w:rPr>
          <w:rFonts w:eastAsia="SimSun"/>
          <w:kern w:val="3"/>
          <w:lang w:eastAsia="zh-CN" w:bidi="hi-IN"/>
        </w:rPr>
        <w:t>. Профилактика рисков причинения вреда (ущерба)</w:t>
      </w:r>
      <w:r>
        <w:rPr>
          <w:rFonts w:eastAsia="SimSun"/>
          <w:kern w:val="3"/>
          <w:lang w:eastAsia="zh-CN" w:bidi="hi-IN"/>
        </w:rPr>
        <w:t xml:space="preserve"> </w:t>
      </w:r>
      <w:r w:rsidRPr="00E5348A">
        <w:rPr>
          <w:rFonts w:eastAsia="SimSun"/>
          <w:kern w:val="3"/>
          <w:lang w:eastAsia="zh-CN" w:bidi="hi-IN"/>
        </w:rPr>
        <w:t>охраняемым законом ценностям</w:t>
      </w:r>
    </w:p>
    <w:p w:rsidR="00AF4946" w:rsidRPr="007915F2" w:rsidRDefault="00AF4946" w:rsidP="00AF4946">
      <w:pPr>
        <w:pStyle w:val="ConsPlusNormal"/>
        <w:ind w:right="-285" w:firstLine="851"/>
        <w:jc w:val="both"/>
        <w:rPr>
          <w:rFonts w:ascii="Times New Roman" w:hAnsi="Times New Roman" w:cs="Times New Roman"/>
          <w:sz w:val="28"/>
          <w:szCs w:val="28"/>
          <w:lang w:eastAsia="zh-CN"/>
        </w:rPr>
      </w:pPr>
      <w:r w:rsidRPr="007915F2">
        <w:rPr>
          <w:rFonts w:ascii="Times New Roman" w:eastAsia="SimSun" w:hAnsi="Times New Roman" w:cs="Times New Roman"/>
          <w:kern w:val="3"/>
          <w:sz w:val="28"/>
          <w:szCs w:val="28"/>
          <w:lang w:eastAsia="zh-CN" w:bidi="hi-IN"/>
        </w:rPr>
        <w:t xml:space="preserve">3.1. </w:t>
      </w:r>
      <w:r>
        <w:rPr>
          <w:rFonts w:ascii="Times New Roman" w:eastAsia="SimSun" w:hAnsi="Times New Roman" w:cs="Times New Roman"/>
          <w:kern w:val="3"/>
          <w:sz w:val="28"/>
          <w:szCs w:val="28"/>
          <w:lang w:eastAsia="zh-CN" w:bidi="hi-IN"/>
        </w:rPr>
        <w:t>Контрольный орган</w:t>
      </w:r>
      <w:r w:rsidRPr="007915F2">
        <w:rPr>
          <w:rFonts w:ascii="Times New Roman" w:hAnsi="Times New Roman" w:cs="Times New Roman"/>
          <w:color w:val="000000"/>
          <w:sz w:val="28"/>
          <w:szCs w:val="28"/>
          <w:lang w:eastAsia="zh-CN"/>
        </w:rPr>
        <w:t xml:space="preserve"> осуществляет контроль в сфере благоустройства посредством проведения профилактических мероприятий.</w:t>
      </w:r>
    </w:p>
    <w:p w:rsidR="00AF4946" w:rsidRPr="007915F2" w:rsidRDefault="00AF4946" w:rsidP="00AF4946">
      <w:pPr>
        <w:ind w:right="-285" w:firstLine="851"/>
        <w:jc w:val="both"/>
        <w:rPr>
          <w:rFonts w:eastAsia="SimSun"/>
          <w:kern w:val="3"/>
          <w:lang w:eastAsia="zh-CN" w:bidi="hi-IN"/>
        </w:rPr>
      </w:pPr>
      <w:r>
        <w:rPr>
          <w:rFonts w:eastAsia="SimSun"/>
          <w:kern w:val="3"/>
          <w:lang w:eastAsia="zh-CN" w:bidi="hi-IN"/>
        </w:rPr>
        <w:t xml:space="preserve">3.2. </w:t>
      </w:r>
      <w:r w:rsidRPr="007915F2">
        <w:rPr>
          <w:rFonts w:eastAsia="SimSun"/>
          <w:kern w:val="3"/>
          <w:lang w:eastAsia="zh-CN" w:bidi="hi-IN"/>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7915F2">
        <w:rPr>
          <w:rFonts w:eastAsia="SimSun"/>
          <w:kern w:val="3"/>
          <w:lang w:eastAsia="zh-CN" w:bidi="hi-IN"/>
        </w:rPr>
        <w:lastRenderedPageBreak/>
        <w:t>(ущерба) охраняемым законом ценностям, и доведения обязательных требований до контролируемых лиц, способов их соблюдения.</w:t>
      </w:r>
    </w:p>
    <w:p w:rsidR="00AF4946" w:rsidRPr="007915F2" w:rsidRDefault="00AF4946" w:rsidP="00AF4946">
      <w:pPr>
        <w:ind w:right="-285" w:firstLine="851"/>
        <w:jc w:val="both"/>
        <w:rPr>
          <w:rFonts w:eastAsia="SimSun"/>
          <w:kern w:val="3"/>
          <w:lang w:eastAsia="zh-CN" w:bidi="hi-IN"/>
        </w:rPr>
      </w:pPr>
      <w:r w:rsidRPr="007915F2">
        <w:rPr>
          <w:rFonts w:eastAsia="SimSun"/>
          <w:kern w:val="3"/>
          <w:lang w:eastAsia="zh-CN" w:bidi="hi-I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F4946" w:rsidRDefault="00AF4946" w:rsidP="00AF4946">
      <w:pPr>
        <w:ind w:right="-285" w:firstLine="851"/>
        <w:jc w:val="both"/>
        <w:rPr>
          <w:rFonts w:eastAsia="SimSun"/>
          <w:kern w:val="3"/>
          <w:lang w:eastAsia="zh-CN" w:bidi="hi-IN"/>
        </w:rPr>
      </w:pPr>
      <w:r w:rsidRPr="007915F2">
        <w:rPr>
          <w:rFonts w:eastAsia="SimSun"/>
          <w:kern w:val="3"/>
          <w:lang w:eastAsia="zh-CN" w:bidi="hi-I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3.5. Контрольным органом</w:t>
      </w:r>
      <w:r w:rsidRPr="00E5348A">
        <w:rPr>
          <w:rFonts w:eastAsia="SimSun"/>
          <w:kern w:val="3"/>
          <w:lang w:eastAsia="zh-CN" w:bidi="hi-IN"/>
        </w:rPr>
        <w:t xml:space="preserve"> при осуществлении муниципального контроля в сфере благоустройства могут проводиться следующие профилактические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информирование;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объявление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консультирование;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профилактический визит.</w:t>
      </w:r>
    </w:p>
    <w:p w:rsidR="00AF4946" w:rsidRDefault="00AF4946" w:rsidP="00AF4946">
      <w:pPr>
        <w:ind w:right="-285" w:firstLine="851"/>
        <w:jc w:val="both"/>
        <w:rPr>
          <w:rFonts w:eastAsia="SimSun"/>
          <w:kern w:val="3"/>
          <w:lang w:eastAsia="zh-CN" w:bidi="hi-IN"/>
        </w:rPr>
      </w:pPr>
      <w:r>
        <w:rPr>
          <w:rFonts w:eastAsia="SimSun"/>
          <w:kern w:val="3"/>
          <w:lang w:eastAsia="zh-CN" w:bidi="hi-IN"/>
        </w:rPr>
        <w:t>3.6. Информирование.</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3.6.1. Контрольным органом </w:t>
      </w:r>
      <w:r w:rsidRPr="00E5348A">
        <w:rPr>
          <w:rFonts w:eastAsia="SimSun"/>
          <w:kern w:val="3"/>
          <w:lang w:eastAsia="zh-CN" w:bidi="hi-IN"/>
        </w:rPr>
        <w:t xml:space="preserve">осуществляется информирование контролируемых лиц и иных заинтересованных лиц по вопросам соблюдения обязательных требований, указанных в пункте </w:t>
      </w:r>
      <w:r>
        <w:rPr>
          <w:rFonts w:eastAsia="SimSun"/>
          <w:kern w:val="3"/>
          <w:lang w:eastAsia="zh-CN" w:bidi="hi-IN"/>
        </w:rPr>
        <w:t>1.4.</w:t>
      </w:r>
      <w:r w:rsidRPr="00E5348A">
        <w:rPr>
          <w:rFonts w:eastAsia="SimSun"/>
          <w:kern w:val="3"/>
          <w:lang w:eastAsia="zh-CN" w:bidi="hi-IN"/>
        </w:rPr>
        <w:t xml:space="preserve"> настоящего Положения.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3.6.2. </w:t>
      </w:r>
      <w:r w:rsidRPr="00E5348A">
        <w:rPr>
          <w:rFonts w:eastAsia="SimSun"/>
          <w:kern w:val="3"/>
          <w:lang w:eastAsia="zh-CN" w:bidi="hi-IN"/>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E5348A">
        <w:rPr>
          <w:rFonts w:eastAsia="SimSun"/>
          <w:kern w:val="3"/>
          <w:lang w:eastAsia="zh-CN" w:bidi="hi-IN"/>
        </w:rPr>
        <w:t>своем</w:t>
      </w:r>
      <w:proofErr w:type="gramEnd"/>
      <w:r w:rsidRPr="00E5348A">
        <w:rPr>
          <w:rFonts w:eastAsia="SimSun"/>
          <w:kern w:val="3"/>
          <w:lang w:eastAsia="zh-CN" w:bidi="hi-IN"/>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F4946" w:rsidRDefault="00AF4946" w:rsidP="00AF4946">
      <w:pPr>
        <w:ind w:right="-285" w:firstLine="851"/>
        <w:jc w:val="both"/>
        <w:rPr>
          <w:rFonts w:eastAsia="SimSun"/>
          <w:kern w:val="3"/>
          <w:lang w:eastAsia="zh-CN" w:bidi="hi-IN"/>
        </w:rPr>
      </w:pPr>
      <w:r>
        <w:rPr>
          <w:rFonts w:eastAsia="SimSun"/>
          <w:kern w:val="3"/>
          <w:lang w:eastAsia="zh-CN" w:bidi="hi-IN"/>
        </w:rPr>
        <w:t>3.7. О</w:t>
      </w:r>
      <w:r w:rsidRPr="00D717CA">
        <w:rPr>
          <w:rFonts w:eastAsia="SimSun"/>
          <w:kern w:val="3"/>
          <w:lang w:eastAsia="zh-CN" w:bidi="hi-IN"/>
        </w:rPr>
        <w:t>бъявление предостережения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3.7.1. </w:t>
      </w:r>
      <w:proofErr w:type="gramStart"/>
      <w:r w:rsidRPr="00E5348A">
        <w:rPr>
          <w:rFonts w:eastAsia="SimSun"/>
          <w:kern w:val="3"/>
          <w:lang w:eastAsia="zh-CN" w:bidi="hi-IN"/>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5348A">
        <w:rPr>
          <w:rFonts w:eastAsia="SimSun"/>
          <w:kern w:val="3"/>
          <w:lang w:eastAsia="zh-CN" w:bidi="hi-IN"/>
        </w:rPr>
        <w:t xml:space="preserve"> соблюдения обязательных требований.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3.7.2. </w:t>
      </w:r>
      <w:r w:rsidRPr="00E5348A">
        <w:rPr>
          <w:rFonts w:eastAsia="SimSun"/>
          <w:kern w:val="3"/>
          <w:lang w:eastAsia="zh-CN" w:bidi="hi-IN"/>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Объявленное предостережение направляется в течение 3 рабочих дней с момента объявления.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Предостережение оформляется по форме, утвержденной приказом</w:t>
      </w:r>
      <w:r w:rsidR="004A3DF0">
        <w:rPr>
          <w:rFonts w:eastAsia="SimSun"/>
          <w:kern w:val="3"/>
          <w:lang w:eastAsia="zh-CN" w:bidi="hi-IN"/>
        </w:rPr>
        <w:t xml:space="preserve"> Минэкономразвития России от 31 Марта </w:t>
      </w:r>
      <w:r w:rsidRPr="00E5348A">
        <w:rPr>
          <w:rFonts w:eastAsia="SimSun"/>
          <w:kern w:val="3"/>
          <w:lang w:eastAsia="zh-CN" w:bidi="hi-IN"/>
        </w:rPr>
        <w:t>2021</w:t>
      </w:r>
      <w:r w:rsidR="004A3DF0">
        <w:rPr>
          <w:rFonts w:eastAsia="SimSun"/>
          <w:kern w:val="3"/>
          <w:lang w:eastAsia="zh-CN" w:bidi="hi-IN"/>
        </w:rPr>
        <w:t>г.</w:t>
      </w:r>
      <w:r w:rsidRPr="00E5348A">
        <w:rPr>
          <w:rFonts w:eastAsia="SimSun"/>
          <w:kern w:val="3"/>
          <w:lang w:eastAsia="zh-CN" w:bidi="hi-IN"/>
        </w:rPr>
        <w:t xml:space="preserve"> № 151 «О типовых формах документов, используемых контрольным (надзорным) органом».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7.3</w:t>
      </w:r>
      <w:r w:rsidRPr="00E5348A">
        <w:rPr>
          <w:rFonts w:eastAsia="SimSun"/>
          <w:kern w:val="3"/>
          <w:lang w:eastAsia="zh-CN" w:bidi="hi-IN"/>
        </w:rPr>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4</w:t>
      </w:r>
      <w:r w:rsidRPr="00E5348A">
        <w:rPr>
          <w:rFonts w:eastAsia="SimSun"/>
          <w:kern w:val="3"/>
          <w:lang w:eastAsia="zh-CN" w:bidi="hi-IN"/>
        </w:rPr>
        <w:t>. Возражение должно содержать:</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наименование Контрольного органа, в который направляется возражение;</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дату и номер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 доводы, на основании которых контролируемое лицо </w:t>
      </w:r>
      <w:proofErr w:type="gramStart"/>
      <w:r w:rsidRPr="00E5348A">
        <w:rPr>
          <w:rFonts w:eastAsia="SimSun"/>
          <w:kern w:val="3"/>
          <w:lang w:eastAsia="zh-CN" w:bidi="hi-IN"/>
        </w:rPr>
        <w:t>не согласно</w:t>
      </w:r>
      <w:proofErr w:type="gramEnd"/>
      <w:r w:rsidRPr="00E5348A">
        <w:rPr>
          <w:rFonts w:eastAsia="SimSun"/>
          <w:kern w:val="3"/>
          <w:lang w:eastAsia="zh-CN" w:bidi="hi-IN"/>
        </w:rPr>
        <w:t xml:space="preserve"> с объявленным предостережением;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дату получения предостережения контролируемым лицом;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6) личную подпись и дату.</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5</w:t>
      </w:r>
      <w:r w:rsidRPr="00E5348A">
        <w:rPr>
          <w:rFonts w:eastAsia="SimSun"/>
          <w:kern w:val="3"/>
          <w:lang w:eastAsia="zh-CN" w:bidi="hi-IN"/>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6</w:t>
      </w:r>
      <w:r w:rsidRPr="00E5348A">
        <w:rPr>
          <w:rFonts w:eastAsia="SimSun"/>
          <w:kern w:val="3"/>
          <w:lang w:eastAsia="zh-CN" w:bidi="hi-IN"/>
        </w:rPr>
        <w:t>. Контрольный орган рассматривает возражение в отношении предостережения в течение тридцати дней со дня его получения.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7</w:t>
      </w:r>
      <w:r w:rsidRPr="00E5348A">
        <w:rPr>
          <w:rFonts w:eastAsia="SimSun"/>
          <w:kern w:val="3"/>
          <w:lang w:eastAsia="zh-CN" w:bidi="hi-IN"/>
        </w:rPr>
        <w:t>. По результатам рассмотрения возражения Контрольный орган принимает одно из следующих решений: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удовлетворяет возражение в форме отмены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отказывает в удовлетворении возражения с указанием причины отказа.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8</w:t>
      </w:r>
      <w:r w:rsidRPr="00E5348A">
        <w:rPr>
          <w:rFonts w:eastAsia="SimSun"/>
          <w:kern w:val="3"/>
          <w:lang w:eastAsia="zh-CN" w:bidi="hi-IN"/>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9</w:t>
      </w:r>
      <w:r w:rsidRPr="00E5348A">
        <w:rPr>
          <w:rFonts w:eastAsia="SimSun"/>
          <w:kern w:val="3"/>
          <w:lang w:eastAsia="zh-CN" w:bidi="hi-IN"/>
        </w:rPr>
        <w:t>. Повторное направление возражения по тем же основаниям не допускается.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10</w:t>
      </w:r>
      <w:r w:rsidRPr="00E5348A">
        <w:rPr>
          <w:rFonts w:eastAsia="SimSun"/>
          <w:kern w:val="3"/>
          <w:lang w:eastAsia="zh-CN" w:bidi="hi-IN"/>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 xml:space="preserve"> Консультирование.</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3.8.1. </w:t>
      </w:r>
      <w:r w:rsidRPr="00E5348A">
        <w:rPr>
          <w:rFonts w:eastAsia="SimSun"/>
          <w:kern w:val="3"/>
          <w:lang w:eastAsia="zh-CN" w:bidi="hi-IN"/>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1)</w:t>
      </w:r>
      <w:r>
        <w:rPr>
          <w:rFonts w:eastAsia="SimSun"/>
          <w:kern w:val="3"/>
          <w:lang w:eastAsia="zh-CN" w:bidi="hi-IN"/>
        </w:rPr>
        <w:t xml:space="preserve"> организация и осуществление муниципального контроля;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2)</w:t>
      </w:r>
      <w:r w:rsidRPr="00E5348A">
        <w:rPr>
          <w:rFonts w:eastAsia="SimSun"/>
          <w:kern w:val="3"/>
          <w:lang w:eastAsia="zh-CN" w:bidi="hi-IN"/>
        </w:rPr>
        <w:t xml:space="preserve"> </w:t>
      </w:r>
      <w:r w:rsidR="009A2DBC">
        <w:rPr>
          <w:rFonts w:eastAsia="SimSun"/>
          <w:kern w:val="3"/>
          <w:lang w:eastAsia="zh-CN" w:bidi="hi-IN"/>
        </w:rPr>
        <w:t xml:space="preserve">порядка проведения контрольных </w:t>
      </w:r>
      <w:r w:rsidRPr="00E5348A">
        <w:rPr>
          <w:rFonts w:eastAsia="SimSun"/>
          <w:kern w:val="3"/>
          <w:lang w:eastAsia="zh-CN" w:bidi="hi-IN"/>
        </w:rPr>
        <w:t xml:space="preserve"> мероприятий</w:t>
      </w:r>
      <w:r w:rsidR="009A2DBC">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3</w:t>
      </w:r>
      <w:r w:rsidRPr="00E5348A">
        <w:rPr>
          <w:rFonts w:eastAsia="SimSun"/>
          <w:kern w:val="3"/>
          <w:lang w:eastAsia="zh-CN" w:bidi="hi-IN"/>
        </w:rPr>
        <w:t>)</w:t>
      </w:r>
      <w:r>
        <w:rPr>
          <w:rFonts w:eastAsia="SimSun"/>
          <w:kern w:val="3"/>
          <w:lang w:eastAsia="zh-CN" w:bidi="hi-IN"/>
        </w:rPr>
        <w:t xml:space="preserve"> обязательные требования;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 порядка принятия решений по итогам контрольных мероприятий;</w:t>
      </w:r>
    </w:p>
    <w:p w:rsidR="00AF4946" w:rsidRDefault="00AF4946" w:rsidP="00AF4946">
      <w:pPr>
        <w:ind w:right="-285" w:firstLine="851"/>
        <w:jc w:val="both"/>
        <w:rPr>
          <w:rFonts w:eastAsia="SimSun"/>
          <w:kern w:val="3"/>
          <w:lang w:eastAsia="zh-CN" w:bidi="hi-IN"/>
        </w:rPr>
      </w:pPr>
      <w:r>
        <w:rPr>
          <w:rFonts w:eastAsia="SimSun"/>
          <w:kern w:val="3"/>
          <w:lang w:eastAsia="zh-CN" w:bidi="hi-IN"/>
        </w:rPr>
        <w:t>5)</w:t>
      </w:r>
      <w:r w:rsidRPr="00E5348A">
        <w:rPr>
          <w:rFonts w:eastAsia="SimSun"/>
          <w:kern w:val="3"/>
          <w:lang w:eastAsia="zh-CN" w:bidi="hi-IN"/>
        </w:rPr>
        <w:t xml:space="preserve"> порядка обжалования решений Контрольного органа.</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Консультирование осуществляется без взимания платы.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2</w:t>
      </w:r>
      <w:r w:rsidRPr="00E5348A">
        <w:rPr>
          <w:rFonts w:eastAsia="SimSun"/>
          <w:kern w:val="3"/>
          <w:lang w:eastAsia="zh-CN" w:bidi="hi-IN"/>
        </w:rPr>
        <w:t>. Инспекторы осуществляют консультирование контролируемых лиц и их представителей: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1) в виде устных разъяснений по телефону, посредством </w:t>
      </w:r>
      <w:proofErr w:type="spellStart"/>
      <w:r w:rsidRPr="00E5348A">
        <w:rPr>
          <w:rFonts w:eastAsia="SimSun"/>
          <w:kern w:val="3"/>
          <w:lang w:eastAsia="zh-CN" w:bidi="hi-IN"/>
        </w:rPr>
        <w:t>видео-конференц-связи</w:t>
      </w:r>
      <w:proofErr w:type="spellEnd"/>
      <w:r w:rsidRPr="00E5348A">
        <w:rPr>
          <w:rFonts w:eastAsia="SimSun"/>
          <w:kern w:val="3"/>
          <w:lang w:eastAsia="zh-CN" w:bidi="hi-IN"/>
        </w:rPr>
        <w:t>, на личном приеме либо в ходе проведения профилактического мероприятия, контрольного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3</w:t>
      </w:r>
      <w:r w:rsidRPr="00E5348A">
        <w:rPr>
          <w:rFonts w:eastAsia="SimSun"/>
          <w:kern w:val="3"/>
          <w:lang w:eastAsia="zh-CN" w:bidi="hi-IN"/>
        </w:rPr>
        <w:t>. Индивидуальное консультирование на личном приеме каждого заявителя инспекторами не может превышать 10 минут.</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Время разговора по телефону не должно превышать 10 минут.</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4</w:t>
      </w:r>
      <w:r w:rsidRPr="00E5348A">
        <w:rPr>
          <w:rFonts w:eastAsia="SimSun"/>
          <w:kern w:val="3"/>
          <w:lang w:eastAsia="zh-CN" w:bidi="hi-IN"/>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F4946" w:rsidRPr="002C3CA1"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5</w:t>
      </w:r>
      <w:r w:rsidRPr="00E5348A">
        <w:rPr>
          <w:rFonts w:eastAsia="SimSun"/>
          <w:kern w:val="3"/>
          <w:lang w:eastAsia="zh-CN" w:bidi="hi-IN"/>
        </w:rPr>
        <w:t xml:space="preserve">. </w:t>
      </w:r>
      <w:r w:rsidRPr="002C3CA1">
        <w:rPr>
          <w:rFonts w:eastAsia="SimSun"/>
          <w:kern w:val="3"/>
          <w:lang w:eastAsia="zh-CN" w:bidi="hi-IN"/>
        </w:rPr>
        <w:t>Консультирование в письменной форме осуществляется инспектором в сроки, установленные Федеральным законом от 02 мая 2006</w:t>
      </w:r>
      <w:r w:rsidR="004A3DF0">
        <w:rPr>
          <w:rFonts w:eastAsia="SimSun"/>
          <w:kern w:val="3"/>
          <w:lang w:eastAsia="zh-CN" w:bidi="hi-IN"/>
        </w:rPr>
        <w:t xml:space="preserve"> г.</w:t>
      </w:r>
      <w:r w:rsidRPr="002C3CA1">
        <w:rPr>
          <w:rFonts w:eastAsia="SimSun"/>
          <w:kern w:val="3"/>
          <w:lang w:eastAsia="zh-CN" w:bidi="hi-IN"/>
        </w:rPr>
        <w:t xml:space="preserve"> </w:t>
      </w:r>
      <w:r>
        <w:rPr>
          <w:rFonts w:eastAsia="SimSun"/>
          <w:kern w:val="3"/>
          <w:lang w:eastAsia="zh-CN" w:bidi="hi-IN"/>
        </w:rPr>
        <w:t>№</w:t>
      </w:r>
      <w:r w:rsidRPr="002C3CA1">
        <w:rPr>
          <w:rFonts w:eastAsia="SimSun"/>
          <w:kern w:val="3"/>
          <w:lang w:eastAsia="zh-CN" w:bidi="hi-IN"/>
        </w:rPr>
        <w:t xml:space="preserve"> 59-ФЗ </w:t>
      </w:r>
      <w:r>
        <w:rPr>
          <w:rFonts w:eastAsia="SimSun"/>
          <w:kern w:val="3"/>
          <w:lang w:eastAsia="zh-CN" w:bidi="hi-IN"/>
        </w:rPr>
        <w:t>«</w:t>
      </w:r>
      <w:r w:rsidRPr="002C3CA1">
        <w:rPr>
          <w:rFonts w:eastAsia="SimSun"/>
          <w:kern w:val="3"/>
          <w:lang w:eastAsia="zh-CN" w:bidi="hi-IN"/>
        </w:rPr>
        <w:t>О порядке рассмотрения обращений граждан Российской Федерации</w:t>
      </w:r>
      <w:r>
        <w:rPr>
          <w:rFonts w:eastAsia="SimSun"/>
          <w:kern w:val="3"/>
          <w:lang w:eastAsia="zh-CN" w:bidi="hi-IN"/>
        </w:rPr>
        <w:t>»</w:t>
      </w:r>
      <w:r w:rsidRPr="002C3CA1">
        <w:rPr>
          <w:rFonts w:eastAsia="SimSun"/>
          <w:kern w:val="3"/>
          <w:lang w:eastAsia="zh-CN" w:bidi="hi-IN"/>
        </w:rPr>
        <w:t>, в следующих случаях:</w:t>
      </w:r>
    </w:p>
    <w:p w:rsidR="00AF4946" w:rsidRPr="002C3CA1" w:rsidRDefault="00AF4946" w:rsidP="00AF4946">
      <w:pPr>
        <w:ind w:right="-285" w:firstLine="851"/>
        <w:jc w:val="both"/>
        <w:rPr>
          <w:rFonts w:eastAsia="SimSun"/>
          <w:kern w:val="3"/>
          <w:lang w:eastAsia="zh-CN" w:bidi="hi-IN"/>
        </w:rPr>
      </w:pPr>
      <w:r w:rsidRPr="002C3CA1">
        <w:rPr>
          <w:rFonts w:eastAsia="SimSun"/>
          <w:kern w:val="3"/>
          <w:lang w:eastAsia="zh-CN" w:bidi="hi-IN"/>
        </w:rPr>
        <w:t>1) контролируемым лицом представлен письменный запрос о предоставлении письменного ответа по вопросам консультирования;</w:t>
      </w:r>
    </w:p>
    <w:p w:rsidR="00AF4946" w:rsidRPr="002C3CA1" w:rsidRDefault="00AF4946" w:rsidP="00AF4946">
      <w:pPr>
        <w:ind w:right="-285" w:firstLine="851"/>
        <w:jc w:val="both"/>
        <w:rPr>
          <w:rFonts w:eastAsia="SimSun"/>
          <w:kern w:val="3"/>
          <w:lang w:eastAsia="zh-CN" w:bidi="hi-IN"/>
        </w:rPr>
      </w:pPr>
      <w:r w:rsidRPr="002C3CA1">
        <w:rPr>
          <w:rFonts w:eastAsia="SimSun"/>
          <w:kern w:val="3"/>
          <w:lang w:eastAsia="zh-CN" w:bidi="hi-IN"/>
        </w:rPr>
        <w:t>2) за время консультирования предоставить ответ на поставленные вопросы невозможно;</w:t>
      </w:r>
    </w:p>
    <w:p w:rsidR="00AF4946" w:rsidRPr="002C3CA1" w:rsidRDefault="00AF4946" w:rsidP="00AF4946">
      <w:pPr>
        <w:ind w:right="-285" w:firstLine="851"/>
        <w:jc w:val="both"/>
        <w:rPr>
          <w:rFonts w:eastAsia="SimSun"/>
          <w:kern w:val="3"/>
          <w:lang w:eastAsia="zh-CN" w:bidi="hi-IN"/>
        </w:rPr>
      </w:pPr>
      <w:r w:rsidRPr="002C3CA1">
        <w:rPr>
          <w:rFonts w:eastAsia="SimSun"/>
          <w:kern w:val="3"/>
          <w:lang w:eastAsia="zh-CN" w:bidi="hi-IN"/>
        </w:rPr>
        <w:t>3) ответ на поставленные вопросы требует дополнительного запроса сведений от иных органов власти или лиц.</w:t>
      </w:r>
    </w:p>
    <w:p w:rsidR="00AF4946" w:rsidRPr="00E5348A" w:rsidRDefault="00AF4946" w:rsidP="00AF4946">
      <w:pPr>
        <w:ind w:right="-285" w:firstLine="851"/>
        <w:jc w:val="both"/>
        <w:rPr>
          <w:rFonts w:eastAsia="SimSun"/>
          <w:kern w:val="3"/>
          <w:lang w:eastAsia="zh-CN" w:bidi="hi-IN"/>
        </w:rPr>
      </w:pPr>
      <w:r w:rsidRPr="002C3CA1">
        <w:rPr>
          <w:rFonts w:eastAsia="SimSun"/>
          <w:kern w:val="3"/>
          <w:lang w:eastAsia="zh-CN" w:bidi="hi-IN"/>
        </w:rPr>
        <w:t xml:space="preserve">Если поставленные во время консультирования вопросы не </w:t>
      </w:r>
      <w:proofErr w:type="gramStart"/>
      <w:r w:rsidRPr="002C3CA1">
        <w:rPr>
          <w:rFonts w:eastAsia="SimSun"/>
          <w:kern w:val="3"/>
          <w:lang w:eastAsia="zh-CN" w:bidi="hi-IN"/>
        </w:rPr>
        <w:t>относятся к осуществляемому виду муниципального контроля даются</w:t>
      </w:r>
      <w:proofErr w:type="gramEnd"/>
      <w:r w:rsidRPr="002C3CA1">
        <w:rPr>
          <w:rFonts w:eastAsia="SimSun"/>
          <w:kern w:val="3"/>
          <w:lang w:eastAsia="zh-CN" w:bidi="hi-IN"/>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AF4946" w:rsidRPr="002C3CA1"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6</w:t>
      </w:r>
      <w:r w:rsidRPr="00E5348A">
        <w:rPr>
          <w:rFonts w:eastAsia="SimSun"/>
          <w:kern w:val="3"/>
          <w:lang w:eastAsia="zh-CN" w:bidi="hi-IN"/>
        </w:rPr>
        <w:t xml:space="preserve">. </w:t>
      </w:r>
      <w:r w:rsidRPr="002C3CA1">
        <w:rPr>
          <w:rFonts w:eastAsia="SimSun"/>
          <w:kern w:val="3"/>
          <w:lang w:eastAsia="zh-CN" w:bidi="hi-I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F4946" w:rsidRDefault="00AF4946" w:rsidP="00AF4946">
      <w:pPr>
        <w:ind w:right="-285" w:firstLine="851"/>
        <w:jc w:val="both"/>
        <w:rPr>
          <w:rFonts w:eastAsia="SimSun"/>
          <w:kern w:val="3"/>
          <w:lang w:eastAsia="zh-CN" w:bidi="hi-IN"/>
        </w:rPr>
      </w:pPr>
      <w:r w:rsidRPr="002C3CA1">
        <w:rPr>
          <w:rFonts w:eastAsia="SimSun"/>
          <w:kern w:val="3"/>
          <w:lang w:eastAsia="zh-CN" w:bidi="hi-IN"/>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7</w:t>
      </w:r>
      <w:r w:rsidRPr="00E5348A">
        <w:rPr>
          <w:rFonts w:eastAsia="SimSun"/>
          <w:kern w:val="3"/>
          <w:lang w:eastAsia="zh-CN" w:bidi="hi-IN"/>
        </w:rPr>
        <w:t xml:space="preserve">. </w:t>
      </w:r>
      <w:r>
        <w:rPr>
          <w:rFonts w:eastAsia="SimSun"/>
          <w:kern w:val="3"/>
          <w:lang w:eastAsia="zh-CN" w:bidi="hi-IN"/>
        </w:rPr>
        <w:t xml:space="preserve">Контрольный </w:t>
      </w:r>
      <w:r w:rsidRPr="00E5348A">
        <w:rPr>
          <w:rFonts w:eastAsia="SimSun"/>
          <w:kern w:val="3"/>
          <w:lang w:eastAsia="zh-CN" w:bidi="hi-IN"/>
        </w:rPr>
        <w:t>орган осуществляет учет проведенных консультирований.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3.9. Профилактический визит.</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9</w:t>
      </w:r>
      <w:r w:rsidRPr="00E5348A">
        <w:rPr>
          <w:rFonts w:eastAsia="SimSun"/>
          <w:kern w:val="3"/>
          <w:lang w:eastAsia="zh-CN" w:bidi="hi-IN"/>
        </w:rPr>
        <w:t>.</w:t>
      </w:r>
      <w:r>
        <w:rPr>
          <w:rFonts w:eastAsia="SimSun"/>
          <w:kern w:val="3"/>
          <w:lang w:eastAsia="zh-CN" w:bidi="hi-IN"/>
        </w:rPr>
        <w:t>1.</w:t>
      </w:r>
      <w:r w:rsidRPr="00E5348A">
        <w:rPr>
          <w:rFonts w:eastAsia="SimSun"/>
          <w:kern w:val="3"/>
          <w:lang w:eastAsia="zh-CN" w:bidi="hi-IN"/>
        </w:rPr>
        <w:t xml:space="preserve"> </w:t>
      </w:r>
      <w:r w:rsidRPr="00D717CA">
        <w:rPr>
          <w:rFonts w:eastAsia="SimSun"/>
          <w:kern w:val="3"/>
          <w:lang w:eastAsia="zh-CN" w:bidi="hi-IN"/>
        </w:rPr>
        <w:t xml:space="preserve">Профилактический визит проводится </w:t>
      </w:r>
      <w:r>
        <w:rPr>
          <w:rFonts w:eastAsia="SimSun"/>
          <w:kern w:val="3"/>
          <w:lang w:eastAsia="zh-CN" w:bidi="hi-IN"/>
        </w:rPr>
        <w:t xml:space="preserve">инспектором </w:t>
      </w:r>
      <w:r w:rsidRPr="00D717CA">
        <w:rPr>
          <w:rFonts w:eastAsia="SimSun"/>
          <w:kern w:val="3"/>
          <w:lang w:eastAsia="zh-CN" w:bidi="hi-IN"/>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F4946" w:rsidRPr="00D717CA" w:rsidRDefault="00AF4946" w:rsidP="00AF4946">
      <w:pPr>
        <w:ind w:right="-285" w:firstLine="851"/>
        <w:jc w:val="both"/>
        <w:rPr>
          <w:rFonts w:eastAsia="SimSun"/>
          <w:kern w:val="3"/>
          <w:lang w:eastAsia="zh-CN" w:bidi="hi-IN"/>
        </w:rPr>
      </w:pPr>
      <w:proofErr w:type="gramStart"/>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.2. В ходе профилактического визита </w:t>
      </w:r>
      <w:r>
        <w:rPr>
          <w:rFonts w:eastAsia="SimSun"/>
          <w:kern w:val="3"/>
          <w:lang w:eastAsia="zh-CN" w:bidi="hi-IN"/>
        </w:rPr>
        <w:t>инспектором</w:t>
      </w:r>
      <w:r w:rsidRPr="00D717CA">
        <w:rPr>
          <w:rFonts w:eastAsia="SimSun"/>
          <w:kern w:val="3"/>
          <w:lang w:eastAsia="zh-CN" w:bidi="hi-IN"/>
        </w:rPr>
        <w:t xml:space="preserve">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.4. О проведении обязательного профилактического визита ко</w:t>
      </w:r>
      <w:r>
        <w:rPr>
          <w:rFonts w:eastAsia="SimSun"/>
          <w:kern w:val="3"/>
          <w:lang w:eastAsia="zh-CN" w:bidi="hi-IN"/>
        </w:rPr>
        <w:t xml:space="preserve">нтролируемое лицо уведомляется Контрольным </w:t>
      </w:r>
      <w:r w:rsidRPr="00D717CA">
        <w:rPr>
          <w:rFonts w:eastAsia="SimSun"/>
          <w:kern w:val="3"/>
          <w:lang w:eastAsia="zh-CN" w:bidi="hi-IN"/>
        </w:rPr>
        <w:t xml:space="preserve">органом не </w:t>
      </w:r>
      <w:proofErr w:type="gramStart"/>
      <w:r w:rsidRPr="00D717CA">
        <w:rPr>
          <w:rFonts w:eastAsia="SimSun"/>
          <w:kern w:val="3"/>
          <w:lang w:eastAsia="zh-CN" w:bidi="hi-IN"/>
        </w:rPr>
        <w:t>позднее</w:t>
      </w:r>
      <w:proofErr w:type="gramEnd"/>
      <w:r w:rsidRPr="00D717CA">
        <w:rPr>
          <w:rFonts w:eastAsia="SimSun"/>
          <w:kern w:val="3"/>
          <w:lang w:eastAsia="zh-CN" w:bidi="hi-IN"/>
        </w:rPr>
        <w:t xml:space="preserve"> чем за 5 рабочих дней до даты его проведения.</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.5. Контролируемое лицо вправе отказаться от проведения обязательного профилактического визита, уведомив об этом </w:t>
      </w:r>
      <w:r>
        <w:rPr>
          <w:rFonts w:eastAsia="SimSun"/>
          <w:kern w:val="3"/>
          <w:lang w:eastAsia="zh-CN" w:bidi="hi-IN"/>
        </w:rPr>
        <w:t xml:space="preserve">Контрольный </w:t>
      </w:r>
      <w:r w:rsidRPr="00D717CA">
        <w:rPr>
          <w:rFonts w:eastAsia="SimSun"/>
          <w:kern w:val="3"/>
          <w:lang w:eastAsia="zh-CN" w:bidi="hi-IN"/>
        </w:rPr>
        <w:t>орган не позднее, чем за три рабочих дня до даты его проведения.</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.6. Обязательный профилактический визит осуществляется не реже чем 1 раз в год.</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.7. Срок осуществления обязательного профилактического визита составляет 1 рабочий день.</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F4946"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.9. В случае</w:t>
      </w:r>
      <w:proofErr w:type="gramStart"/>
      <w:r w:rsidRPr="00D717CA">
        <w:rPr>
          <w:rFonts w:eastAsia="SimSun"/>
          <w:kern w:val="3"/>
          <w:lang w:eastAsia="zh-CN" w:bidi="hi-IN"/>
        </w:rPr>
        <w:t>,</w:t>
      </w:r>
      <w:proofErr w:type="gramEnd"/>
      <w:r w:rsidRPr="00D717CA">
        <w:rPr>
          <w:rFonts w:eastAsia="SimSun"/>
          <w:kern w:val="3"/>
          <w:lang w:eastAsia="zh-CN" w:bidi="hi-I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AF4946" w:rsidRPr="00E5348A" w:rsidRDefault="00AF4946" w:rsidP="00AF4946">
      <w:pPr>
        <w:ind w:right="-285" w:firstLine="851"/>
        <w:jc w:val="both"/>
        <w:rPr>
          <w:rFonts w:eastAsia="SimSun"/>
          <w:kern w:val="3"/>
          <w:lang w:eastAsia="zh-CN" w:bidi="hi-IN"/>
        </w:rPr>
      </w:pPr>
    </w:p>
    <w:p w:rsidR="00AF4946" w:rsidRPr="00284E3A" w:rsidRDefault="00AF4946" w:rsidP="00AF4946">
      <w:pPr>
        <w:pStyle w:val="aa"/>
        <w:numPr>
          <w:ilvl w:val="0"/>
          <w:numId w:val="20"/>
        </w:numPr>
        <w:ind w:right="-285"/>
        <w:jc w:val="center"/>
        <w:rPr>
          <w:rFonts w:eastAsia="SimSun"/>
          <w:kern w:val="3"/>
          <w:lang w:eastAsia="zh-CN" w:bidi="hi-IN"/>
        </w:rPr>
      </w:pPr>
      <w:r w:rsidRPr="00284E3A">
        <w:rPr>
          <w:rFonts w:eastAsia="SimSun"/>
          <w:kern w:val="3"/>
          <w:lang w:eastAsia="zh-CN" w:bidi="hi-IN"/>
        </w:rPr>
        <w:t>Осуществление муниципального контроля.</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4.1. Контрольные </w:t>
      </w:r>
      <w:proofErr w:type="gramStart"/>
      <w:r w:rsidRPr="00E5348A">
        <w:rPr>
          <w:rFonts w:eastAsia="SimSun"/>
          <w:kern w:val="3"/>
          <w:lang w:eastAsia="zh-CN" w:bidi="hi-IN"/>
        </w:rPr>
        <w:t>мероприятия</w:t>
      </w:r>
      <w:proofErr w:type="gramEnd"/>
      <w:r w:rsidRPr="007E7C57">
        <w:rPr>
          <w:rFonts w:eastAsia="SimSun"/>
          <w:kern w:val="3"/>
          <w:lang w:eastAsia="zh-CN" w:bidi="hi-IN"/>
        </w:rPr>
        <w:t xml:space="preserve"> </w:t>
      </w:r>
      <w:r w:rsidRPr="00E5348A">
        <w:rPr>
          <w:rFonts w:eastAsia="SimSun"/>
          <w:kern w:val="3"/>
          <w:lang w:eastAsia="zh-CN" w:bidi="hi-IN"/>
        </w:rPr>
        <w:t>проводимые в рамках</w:t>
      </w:r>
      <w:r>
        <w:rPr>
          <w:rFonts w:eastAsia="SimSun"/>
          <w:kern w:val="3"/>
          <w:lang w:eastAsia="zh-CN" w:bidi="hi-IN"/>
        </w:rPr>
        <w:t xml:space="preserve"> </w:t>
      </w:r>
      <w:r w:rsidRPr="00E5348A">
        <w:rPr>
          <w:rFonts w:eastAsia="SimSun"/>
          <w:kern w:val="3"/>
          <w:lang w:eastAsia="zh-CN" w:bidi="hi-IN"/>
        </w:rPr>
        <w:t xml:space="preserve">муниципального контроля.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инспекционный визит, рейдовый осмотр, документарная проверка, выездная проверка – при взаимодействии с контролируемыми лицами;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 xml:space="preserve">2. При осуществлении муниципального контроля взаимодействием с контролируемыми лицами являются: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 xml:space="preserve">запрос документов, иных материалов;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наступление сроков проведения контрольных мероприятий, включенных в план проведения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 xml:space="preserve">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истребование документов;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4.5. </w:t>
      </w:r>
      <w:proofErr w:type="gramStart"/>
      <w:r w:rsidRPr="00E5348A">
        <w:rPr>
          <w:rFonts w:eastAsia="SimSun"/>
          <w:kern w:val="3"/>
          <w:lang w:eastAsia="zh-CN" w:bidi="hi-I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4.6. Контрольные мероприятия проводятся инспекторами, указанными в решении Контрольного органа о проведении контрольного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4.8. Документы, иные материалы, являющиеся доказательствами нарушения обязательных требований, приобщаются к акту.</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Заполненные при проведении контрольного мероприятия проверочные листы должны быть приобщены к акту.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4.10.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Меры, принимаемые Контрольным органом по результатам контрольных мероприятий</w:t>
      </w:r>
      <w:r>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Pr="00E5348A">
        <w:rPr>
          <w:rFonts w:eastAsia="SimSun"/>
          <w:kern w:val="3"/>
          <w:lang w:eastAsia="zh-CN" w:bidi="hi-IN"/>
        </w:rPr>
        <w:lastRenderedPageBreak/>
        <w:t>мероприятий по предотвращению причинения вреда (ущерба) охраняемым законом ценностям, а</w:t>
      </w:r>
      <w:proofErr w:type="gramEnd"/>
      <w:r w:rsidRPr="00E5348A">
        <w:rPr>
          <w:rFonts w:eastAsia="SimSun"/>
          <w:kern w:val="3"/>
          <w:lang w:eastAsia="zh-CN" w:bidi="hi-IN"/>
        </w:rPr>
        <w:t xml:space="preserve"> также других мероприятий, предусмотренных федеральным законом о виде контроля;</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5348A">
        <w:rPr>
          <w:rFonts w:eastAsia="SimSun"/>
          <w:kern w:val="3"/>
          <w:lang w:eastAsia="zh-CN" w:bidi="hi-IN"/>
        </w:rPr>
        <w:t xml:space="preserve"> </w:t>
      </w:r>
      <w:proofErr w:type="gramStart"/>
      <w:r w:rsidRPr="00E5348A">
        <w:rPr>
          <w:rFonts w:eastAsia="SimSun"/>
          <w:kern w:val="3"/>
          <w:lang w:eastAsia="zh-CN" w:bidi="hi-I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5348A">
        <w:rPr>
          <w:rFonts w:eastAsia="SimSun"/>
          <w:kern w:val="3"/>
          <w:lang w:eastAsia="zh-CN" w:bidi="hi-IN"/>
        </w:rPr>
        <w:t xml:space="preserve"> (ущерб) причинен;</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xml:space="preserve">.2. Предписание оформляется по форме согласно </w:t>
      </w:r>
      <w:r w:rsidRPr="001B023A">
        <w:rPr>
          <w:rFonts w:eastAsia="SimSun"/>
          <w:kern w:val="3"/>
          <w:lang w:eastAsia="zh-CN" w:bidi="hi-IN"/>
        </w:rPr>
        <w:t>приложению 3</w:t>
      </w:r>
      <w:r w:rsidRPr="00E5348A">
        <w:rPr>
          <w:rFonts w:eastAsia="SimSun"/>
          <w:kern w:val="3"/>
          <w:lang w:eastAsia="zh-CN" w:bidi="hi-IN"/>
        </w:rPr>
        <w:t xml:space="preserve"> к настоящему Положению.</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xml:space="preserve">.4.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w:t>
      </w:r>
      <w:r w:rsidRPr="00E5348A">
        <w:rPr>
          <w:rFonts w:eastAsia="SimSun"/>
          <w:kern w:val="3"/>
          <w:lang w:eastAsia="zh-CN" w:bidi="hi-IN"/>
        </w:rPr>
        <w:lastRenderedPageBreak/>
        <w:t>наблюдения за соблюдением обязательных требований (мониторинга безопасности) контрольный (</w:t>
      </w:r>
      <w:proofErr w:type="gramStart"/>
      <w:r w:rsidRPr="00E5348A">
        <w:rPr>
          <w:rFonts w:eastAsia="SimSun"/>
          <w:kern w:val="3"/>
          <w:lang w:eastAsia="zh-CN" w:bidi="hi-IN"/>
        </w:rPr>
        <w:t xml:space="preserve">надзорный) </w:t>
      </w:r>
      <w:proofErr w:type="gramEnd"/>
      <w:r w:rsidRPr="00E5348A">
        <w:rPr>
          <w:rFonts w:eastAsia="SimSun"/>
          <w:kern w:val="3"/>
          <w:lang w:eastAsia="zh-CN" w:bidi="hi-IN"/>
        </w:rPr>
        <w:t xml:space="preserve">орган оценивает исполнение решения на основании представленных документов и сведений, полученной информации.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xml:space="preserve">.6.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проводится оценка исполнения решения, принятого по итогам выездной проверки, допускается проведение выездной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.7.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 Внеплановые контрольные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w:t>
      </w:r>
      <w:r>
        <w:rPr>
          <w:rFonts w:eastAsia="SimSun"/>
          <w:kern w:val="3"/>
          <w:lang w:eastAsia="zh-CN" w:bidi="hi-IN"/>
        </w:rPr>
        <w:t>ваний, выездного обследования.</w:t>
      </w:r>
      <w:r w:rsidRPr="00E5348A">
        <w:rPr>
          <w:rFonts w:eastAsia="SimSun"/>
          <w:kern w:val="3"/>
          <w:lang w:eastAsia="zh-CN" w:bidi="hi-IN"/>
        </w:rPr>
        <w:t xml:space="preserve">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4.4.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 Документарная проверка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5.1. </w:t>
      </w:r>
      <w:proofErr w:type="gramStart"/>
      <w:r w:rsidRPr="00E5348A">
        <w:rPr>
          <w:rFonts w:eastAsia="SimSun"/>
          <w:kern w:val="3"/>
          <w:lang w:eastAsia="zh-CN" w:bidi="hi-IN"/>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E5348A">
        <w:rPr>
          <w:rFonts w:eastAsia="SimSun"/>
          <w:kern w:val="3"/>
          <w:lang w:eastAsia="zh-CN" w:bidi="hi-IN"/>
        </w:rPr>
        <w:lastRenderedPageBreak/>
        <w:t>осуществлении их деятельности и связанные с исполнением ими обязательных требований и решений контрольного (надзорного) органа.</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5.2.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5.3. Срок проведения документарной проверки не может превышать десять рабочих дней.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указанный срок не включается период с момента: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период с момента направления контролируемому лицу информации Контрольного органа: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 выявлении ошибок и (или) противоречий в представленных контролируемым лицом документах;</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5.4. Перечень допустимых контрольных действий совершаемых в ходе документарной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истребование документов;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w:t>
      </w:r>
      <w:r>
        <w:rPr>
          <w:rFonts w:eastAsia="SimSun"/>
          <w:kern w:val="3"/>
          <w:lang w:eastAsia="zh-CN" w:bidi="hi-IN"/>
        </w:rPr>
        <w:t>.</w:t>
      </w:r>
      <w:r w:rsidRPr="00E5348A">
        <w:rPr>
          <w:rFonts w:eastAsia="SimSun"/>
          <w:kern w:val="3"/>
          <w:lang w:eastAsia="zh-CN" w:bidi="hi-IN"/>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Контролируемое лицо в срок, указанный в требовании о представлении документов, направляет </w:t>
      </w:r>
      <w:proofErr w:type="spellStart"/>
      <w:r w:rsidRPr="00E5348A">
        <w:rPr>
          <w:rFonts w:eastAsia="SimSun"/>
          <w:kern w:val="3"/>
          <w:lang w:eastAsia="zh-CN" w:bidi="hi-IN"/>
        </w:rPr>
        <w:t>истребуемые</w:t>
      </w:r>
      <w:proofErr w:type="spellEnd"/>
      <w:r w:rsidRPr="00E5348A">
        <w:rPr>
          <w:rFonts w:eastAsia="SimSun"/>
          <w:kern w:val="3"/>
          <w:lang w:eastAsia="zh-CN" w:bidi="hi-I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5348A">
        <w:rPr>
          <w:rFonts w:eastAsia="SimSun"/>
          <w:kern w:val="3"/>
          <w:lang w:eastAsia="zh-CN" w:bidi="hi-IN"/>
        </w:rPr>
        <w:t>истребуемые</w:t>
      </w:r>
      <w:proofErr w:type="spellEnd"/>
      <w:r w:rsidRPr="00E5348A">
        <w:rPr>
          <w:rFonts w:eastAsia="SimSun"/>
          <w:kern w:val="3"/>
          <w:lang w:eastAsia="zh-CN" w:bidi="hi-IN"/>
        </w:rPr>
        <w:t xml:space="preserve"> документы.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E5348A">
        <w:rPr>
          <w:rFonts w:eastAsia="SimSun"/>
          <w:kern w:val="3"/>
          <w:lang w:eastAsia="zh-CN" w:bidi="hi-IN"/>
        </w:rPr>
        <w:lastRenderedPageBreak/>
        <w:t xml:space="preserve">информации, необходимой для осуществления контрольных мероприятий на срок проведения документарной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5.6. Письменные объяснения могут быть запрошены инспектором от контролируемого лица или его представителя, свидетелей.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Указанные лица предоставляют инспектору письменные объяснения в </w:t>
      </w:r>
      <w:r>
        <w:rPr>
          <w:rFonts w:eastAsia="SimSun"/>
          <w:kern w:val="3"/>
          <w:lang w:eastAsia="zh-CN" w:bidi="hi-IN"/>
        </w:rPr>
        <w:t>свободной форме не позднее двух</w:t>
      </w:r>
      <w:r w:rsidRPr="00E5348A">
        <w:rPr>
          <w:rFonts w:eastAsia="SimSun"/>
          <w:kern w:val="3"/>
          <w:lang w:eastAsia="zh-CN" w:bidi="hi-IN"/>
        </w:rPr>
        <w:t xml:space="preserve"> рабочих дней до даты завершения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Письменные объяснения оформляются путем составления письменного документа в свободной форме.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5.7. Экспертиза осуществляется экспертом или экспертной организацией по поручению Контрольного органа.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Результаты экспертизы оформляются экспертным заключением по форме, утвержденной Контрольным органом.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5.8. Оформление акта производится по месту нахождения Контрольного органа в день окончания проведения документарной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5.9. Акт направляется Контрольным органом контролируем</w:t>
      </w:r>
      <w:r>
        <w:rPr>
          <w:rFonts w:eastAsia="SimSun"/>
          <w:kern w:val="3"/>
          <w:lang w:eastAsia="zh-CN" w:bidi="hi-IN"/>
        </w:rPr>
        <w:t>ому лицу в срок не позднее пяти</w:t>
      </w:r>
      <w:r w:rsidRPr="00E5348A">
        <w:rPr>
          <w:rFonts w:eastAsia="SimSun"/>
          <w:kern w:val="3"/>
          <w:lang w:eastAsia="zh-CN" w:bidi="hi-IN"/>
        </w:rPr>
        <w:t xml:space="preserve"> рабочих дней после окончания документарной проверки в порядке, предусмотренном статьей 21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5.10. Внеплановая документарная проверка проводится без согласования с органами прокуратуры.</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 Выездная проверка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6.2. Выездная проверка проводится в случае, если не представляется возможным: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 xml:space="preserve">2) оценить соответствие деятельности, действий (бездействия) контролируемого лица и (или) принадлежащих ему и (или) используемых им </w:t>
      </w:r>
      <w:r w:rsidRPr="00E5348A">
        <w:rPr>
          <w:rFonts w:eastAsia="SimSun"/>
          <w:kern w:val="3"/>
          <w:lang w:eastAsia="zh-CN" w:bidi="hi-IN"/>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6.4. Контрольный орган уведомляет контролируемое лицо о проведении выездной проверки не </w:t>
      </w:r>
      <w:proofErr w:type="gramStart"/>
      <w:r w:rsidRPr="00E5348A">
        <w:rPr>
          <w:rFonts w:eastAsia="SimSun"/>
          <w:kern w:val="3"/>
          <w:lang w:eastAsia="zh-CN" w:bidi="hi-IN"/>
        </w:rPr>
        <w:t>позднее</w:t>
      </w:r>
      <w:proofErr w:type="gramEnd"/>
      <w:r w:rsidRPr="00E5348A">
        <w:rPr>
          <w:rFonts w:eastAsia="SimSun"/>
          <w:kern w:val="3"/>
          <w:lang w:eastAsia="zh-CN" w:bidi="hi-IN"/>
        </w:rPr>
        <w:t xml:space="preserve"> чем за двадцать четыре часа до ее начала путем направления контролируемому лицу копии решения о проведении выездной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6.6. Срок проведения выездной проверки составляет не более десяти рабочих дней.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5348A">
        <w:rPr>
          <w:rFonts w:eastAsia="SimSun"/>
          <w:kern w:val="3"/>
          <w:lang w:eastAsia="zh-CN" w:bidi="hi-IN"/>
        </w:rPr>
        <w:t>микропредприятия</w:t>
      </w:r>
      <w:proofErr w:type="spellEnd"/>
      <w:r w:rsidRPr="00E5348A">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6.7. Перечень допустимых контрольных действий в ходе выездной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истребование документов;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6.8. Осмотр осуществляется инспектором в присутствии контролируемого лица и (или) его представителя с обязательным применением видеозаписи.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По результатам осмотра составляется протокол осмотра.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 xml:space="preserve">16.9. </w:t>
      </w:r>
      <w:r w:rsidRPr="00E5348A">
        <w:rPr>
          <w:rFonts w:eastAsia="SimSun"/>
          <w:kern w:val="3"/>
          <w:lang w:eastAsia="zh-CN" w:bidi="hi-IN"/>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6.11. Представление контролируемым лицом </w:t>
      </w:r>
      <w:proofErr w:type="spellStart"/>
      <w:r w:rsidRPr="00E5348A">
        <w:rPr>
          <w:rFonts w:eastAsia="SimSun"/>
          <w:kern w:val="3"/>
          <w:lang w:eastAsia="zh-CN" w:bidi="hi-IN"/>
        </w:rPr>
        <w:t>истребуемых</w:t>
      </w:r>
      <w:proofErr w:type="spellEnd"/>
      <w:r w:rsidRPr="00E5348A">
        <w:rPr>
          <w:rFonts w:eastAsia="SimSun"/>
          <w:kern w:val="3"/>
          <w:lang w:eastAsia="zh-CN" w:bidi="hi-IN"/>
        </w:rPr>
        <w:t xml:space="preserve"> документов, письменных объяснений, проведение экспертизы осуществляется в соответствии с пунктами 4.</w:t>
      </w:r>
      <w:r>
        <w:rPr>
          <w:rFonts w:eastAsia="SimSun"/>
          <w:kern w:val="3"/>
          <w:lang w:eastAsia="zh-CN" w:bidi="hi-IN"/>
        </w:rPr>
        <w:t>1</w:t>
      </w:r>
      <w:r w:rsidRPr="00E5348A">
        <w:rPr>
          <w:rFonts w:eastAsia="SimSun"/>
          <w:kern w:val="3"/>
          <w:lang w:eastAsia="zh-CN" w:bidi="hi-IN"/>
        </w:rPr>
        <w:t>5.5, 4.</w:t>
      </w:r>
      <w:r>
        <w:rPr>
          <w:rFonts w:eastAsia="SimSun"/>
          <w:kern w:val="3"/>
          <w:lang w:eastAsia="zh-CN" w:bidi="hi-IN"/>
        </w:rPr>
        <w:t>1</w:t>
      </w:r>
      <w:r w:rsidRPr="00E5348A">
        <w:rPr>
          <w:rFonts w:eastAsia="SimSun"/>
          <w:kern w:val="3"/>
          <w:lang w:eastAsia="zh-CN" w:bidi="hi-IN"/>
        </w:rPr>
        <w:t>5.6 и 4.</w:t>
      </w:r>
      <w:r>
        <w:rPr>
          <w:rFonts w:eastAsia="SimSun"/>
          <w:kern w:val="3"/>
          <w:lang w:eastAsia="zh-CN" w:bidi="hi-IN"/>
        </w:rPr>
        <w:t>1</w:t>
      </w:r>
      <w:r w:rsidRPr="00E5348A">
        <w:rPr>
          <w:rFonts w:eastAsia="SimSun"/>
          <w:kern w:val="3"/>
          <w:lang w:eastAsia="zh-CN" w:bidi="hi-IN"/>
        </w:rPr>
        <w:t>5.7 настоящего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6.12. По окончании проведения выездной проверки инспектор составляет акт выездной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Информация о проведении фотосъемки, аудио- и видеозаписи отражается в акте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временной нетрудоспособности;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необходимости явки по вызову (извещениям, повесткам) судов, правоохранительных органов, военных комиссариатов;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нахождения в служебной командировке.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 Инспекционный визит, рейдовый осмотр</w:t>
      </w:r>
      <w:r>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4.</w:t>
      </w:r>
      <w:r>
        <w:rPr>
          <w:rFonts w:eastAsia="SimSun"/>
          <w:kern w:val="3"/>
          <w:lang w:eastAsia="zh-CN" w:bidi="hi-IN"/>
        </w:rPr>
        <w:t>1</w:t>
      </w:r>
      <w:r w:rsidRPr="00E5348A">
        <w:rPr>
          <w:rFonts w:eastAsia="SimSun"/>
          <w:kern w:val="3"/>
          <w:lang w:eastAsia="zh-CN" w:bidi="hi-IN"/>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Инспекционный визит проводится без предварительного уведомления контролируемого лица и собственника производственного объекта.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Контролируемые лица или их представители обязаны обеспечить беспрепятственный доступ инспектора в здания, сооружения, помещения.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7.2. Перечень допустимых контрольных действий в ходе инспекционного визита: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а) 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б) 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F4946" w:rsidRDefault="00AF4946" w:rsidP="00AF4946">
      <w:pPr>
        <w:ind w:right="-285" w:firstLine="851"/>
        <w:jc w:val="both"/>
        <w:rPr>
          <w:rFonts w:eastAsia="SimSun"/>
          <w:kern w:val="3"/>
          <w:lang w:eastAsia="zh-CN" w:bidi="hi-IN"/>
        </w:rPr>
      </w:pPr>
      <w:r w:rsidRPr="003E28DC">
        <w:rPr>
          <w:rFonts w:eastAsia="SimSun"/>
          <w:kern w:val="3"/>
          <w:lang w:eastAsia="zh-CN" w:bidi="hi-I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7.5. Перечень допустимых контрольных де</w:t>
      </w:r>
      <w:r>
        <w:rPr>
          <w:rFonts w:eastAsia="SimSun"/>
          <w:kern w:val="3"/>
          <w:lang w:eastAsia="zh-CN" w:bidi="hi-IN"/>
        </w:rPr>
        <w:t>йствий в ходе рейдового осмотра</w:t>
      </w:r>
      <w:r w:rsidRPr="00E5348A">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а) 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б) 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г) истребование документов;</w:t>
      </w:r>
    </w:p>
    <w:p w:rsidR="00AF4946" w:rsidRPr="00E5348A" w:rsidRDefault="00AF4946" w:rsidP="00AF4946">
      <w:pPr>
        <w:ind w:right="-285" w:firstLine="851"/>
        <w:jc w:val="both"/>
        <w:rPr>
          <w:rFonts w:eastAsia="SimSun"/>
          <w:kern w:val="3"/>
          <w:lang w:eastAsia="zh-CN" w:bidi="hi-IN"/>
        </w:rPr>
      </w:pPr>
      <w:proofErr w:type="spellStart"/>
      <w:r w:rsidRPr="00E5348A">
        <w:rPr>
          <w:rFonts w:eastAsia="SimSun"/>
          <w:kern w:val="3"/>
          <w:lang w:eastAsia="zh-CN" w:bidi="hi-IN"/>
        </w:rPr>
        <w:t>д</w:t>
      </w:r>
      <w:proofErr w:type="spellEnd"/>
      <w:r w:rsidRPr="00E5348A">
        <w:rPr>
          <w:rFonts w:eastAsia="SimSun"/>
          <w:kern w:val="3"/>
          <w:lang w:eastAsia="zh-CN" w:bidi="hi-IN"/>
        </w:rPr>
        <w:t>) 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7.7. В случае, если в результате рейдового осмотра были выявлены нарушения обязательных требований, инспектор на месте проведения </w:t>
      </w:r>
      <w:r w:rsidRPr="00E5348A">
        <w:rPr>
          <w:rFonts w:eastAsia="SimSun"/>
          <w:kern w:val="3"/>
          <w:lang w:eastAsia="zh-CN" w:bidi="hi-IN"/>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7.9. Контрольные действия, предусмотренные пунктом 4.</w:t>
      </w:r>
      <w:r>
        <w:rPr>
          <w:rFonts w:eastAsia="SimSun"/>
          <w:kern w:val="3"/>
          <w:lang w:eastAsia="zh-CN" w:bidi="hi-IN"/>
        </w:rPr>
        <w:t>1</w:t>
      </w:r>
      <w:r w:rsidRPr="00E5348A">
        <w:rPr>
          <w:rFonts w:eastAsia="SimSun"/>
          <w:kern w:val="3"/>
          <w:lang w:eastAsia="zh-CN" w:bidi="hi-IN"/>
        </w:rPr>
        <w:t>7.2, 4.</w:t>
      </w:r>
      <w:r>
        <w:rPr>
          <w:rFonts w:eastAsia="SimSun"/>
          <w:kern w:val="3"/>
          <w:lang w:eastAsia="zh-CN" w:bidi="hi-IN"/>
        </w:rPr>
        <w:t>1</w:t>
      </w:r>
      <w:r w:rsidRPr="00E5348A">
        <w:rPr>
          <w:rFonts w:eastAsia="SimSun"/>
          <w:kern w:val="3"/>
          <w:lang w:eastAsia="zh-CN" w:bidi="hi-IN"/>
        </w:rPr>
        <w:t>7.5 настоящего Положения, осуществляются в соответствии с пунктами 4.</w:t>
      </w:r>
      <w:r>
        <w:rPr>
          <w:rFonts w:eastAsia="SimSun"/>
          <w:kern w:val="3"/>
          <w:lang w:eastAsia="zh-CN" w:bidi="hi-IN"/>
        </w:rPr>
        <w:t>1</w:t>
      </w:r>
      <w:r w:rsidRPr="00E5348A">
        <w:rPr>
          <w:rFonts w:eastAsia="SimSun"/>
          <w:kern w:val="3"/>
          <w:lang w:eastAsia="zh-CN" w:bidi="hi-IN"/>
        </w:rPr>
        <w:t>5.5, 4.</w:t>
      </w:r>
      <w:r>
        <w:rPr>
          <w:rFonts w:eastAsia="SimSun"/>
          <w:kern w:val="3"/>
          <w:lang w:eastAsia="zh-CN" w:bidi="hi-IN"/>
        </w:rPr>
        <w:t>1</w:t>
      </w:r>
      <w:r w:rsidRPr="00E5348A">
        <w:rPr>
          <w:rFonts w:eastAsia="SimSun"/>
          <w:kern w:val="3"/>
          <w:lang w:eastAsia="zh-CN" w:bidi="hi-IN"/>
        </w:rPr>
        <w:t>5.6, 4.</w:t>
      </w:r>
      <w:r>
        <w:rPr>
          <w:rFonts w:eastAsia="SimSun"/>
          <w:kern w:val="3"/>
          <w:lang w:eastAsia="zh-CN" w:bidi="hi-IN"/>
        </w:rPr>
        <w:t>1</w:t>
      </w:r>
      <w:r w:rsidRPr="00E5348A">
        <w:rPr>
          <w:rFonts w:eastAsia="SimSun"/>
          <w:kern w:val="3"/>
          <w:lang w:eastAsia="zh-CN" w:bidi="hi-IN"/>
        </w:rPr>
        <w:t>5.7, 4.</w:t>
      </w:r>
      <w:r>
        <w:rPr>
          <w:rFonts w:eastAsia="SimSun"/>
          <w:kern w:val="3"/>
          <w:lang w:eastAsia="zh-CN" w:bidi="hi-IN"/>
        </w:rPr>
        <w:t>1</w:t>
      </w:r>
      <w:r w:rsidRPr="00E5348A">
        <w:rPr>
          <w:rFonts w:eastAsia="SimSun"/>
          <w:kern w:val="3"/>
          <w:lang w:eastAsia="zh-CN" w:bidi="hi-IN"/>
        </w:rPr>
        <w:t>6.8 - 4.</w:t>
      </w:r>
      <w:r>
        <w:rPr>
          <w:rFonts w:eastAsia="SimSun"/>
          <w:kern w:val="3"/>
          <w:lang w:eastAsia="zh-CN" w:bidi="hi-IN"/>
        </w:rPr>
        <w:t>1</w:t>
      </w:r>
      <w:r w:rsidRPr="00E5348A">
        <w:rPr>
          <w:rFonts w:eastAsia="SimSun"/>
          <w:kern w:val="3"/>
          <w:lang w:eastAsia="zh-CN" w:bidi="hi-IN"/>
        </w:rPr>
        <w:t>6.10 настоящего Положения.</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8. Наблюдение за соблюдением обяз</w:t>
      </w:r>
      <w:r>
        <w:rPr>
          <w:rFonts w:eastAsia="SimSun"/>
          <w:kern w:val="3"/>
          <w:lang w:eastAsia="zh-CN" w:bidi="hi-IN"/>
        </w:rPr>
        <w:t xml:space="preserve">ательных требований мониторинг </w:t>
      </w:r>
      <w:r w:rsidRPr="00E5348A">
        <w:rPr>
          <w:rFonts w:eastAsia="SimSun"/>
          <w:kern w:val="3"/>
          <w:lang w:eastAsia="zh-CN" w:bidi="hi-IN"/>
        </w:rPr>
        <w:t>безопасности)</w:t>
      </w:r>
      <w:r>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решение о проведении внепланового контрольного (надзорного) мероприятия в соответствии со статьей 60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решение об объявлении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9. Выездное обследование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9.1. Выездное обследование проводится в целях оценки соблюдения контролируемыми лицами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9.2. Выездное обследование может проводиться по месту нахождения (осуществления деятельности) организации (ее филиалов, представительств, </w:t>
      </w:r>
      <w:r w:rsidRPr="00E5348A">
        <w:rPr>
          <w:rFonts w:eastAsia="SimSun"/>
          <w:kern w:val="3"/>
          <w:lang w:eastAsia="zh-CN" w:bidi="hi-IN"/>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9.3. Выездное обследование проводится без информирования контролируемого лица.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F4946" w:rsidRDefault="00AF4946" w:rsidP="00AF4946">
      <w:pPr>
        <w:ind w:right="-285" w:firstLine="851"/>
        <w:jc w:val="center"/>
        <w:rPr>
          <w:rFonts w:eastAsia="SimSun"/>
          <w:kern w:val="3"/>
          <w:lang w:eastAsia="zh-CN" w:bidi="hi-IN"/>
        </w:rPr>
      </w:pPr>
    </w:p>
    <w:p w:rsidR="00AF4946" w:rsidRPr="00727B9E" w:rsidRDefault="00AF4946" w:rsidP="00AF4946">
      <w:pPr>
        <w:ind w:right="-285" w:firstLine="851"/>
        <w:jc w:val="center"/>
        <w:rPr>
          <w:rFonts w:eastAsia="SimSun"/>
          <w:kern w:val="3"/>
          <w:lang w:eastAsia="zh-CN" w:bidi="hi-IN"/>
        </w:rPr>
      </w:pPr>
      <w:r w:rsidRPr="00727B9E">
        <w:rPr>
          <w:rFonts w:eastAsia="SimSun"/>
          <w:kern w:val="3"/>
          <w:lang w:eastAsia="zh-CN" w:bidi="hi-IN"/>
        </w:rPr>
        <w:t>V. Результаты контрольного мероприятия</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1</w:t>
      </w:r>
      <w:r w:rsidRPr="00727B9E">
        <w:rPr>
          <w:rFonts w:eastAsia="SimSun"/>
          <w:kern w:val="3"/>
          <w:lang w:eastAsia="zh-CN" w:bidi="hi-IN"/>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 июля 2020 года N 248-ФЗ.</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t>5.2</w:t>
      </w:r>
      <w:r w:rsidRPr="00727B9E">
        <w:rPr>
          <w:rFonts w:eastAsia="SimSun"/>
          <w:kern w:val="3"/>
          <w:lang w:eastAsia="zh-CN" w:bidi="hi-IN"/>
        </w:rPr>
        <w:t>.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t>5.3</w:t>
      </w:r>
      <w:r w:rsidRPr="00727B9E">
        <w:rPr>
          <w:rFonts w:eastAsia="SimSun"/>
          <w:kern w:val="3"/>
          <w:lang w:eastAsia="zh-CN" w:bidi="hi-IN"/>
        </w:rPr>
        <w:t>.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t>5.</w:t>
      </w:r>
      <w:r w:rsidRPr="00727B9E">
        <w:rPr>
          <w:rFonts w:eastAsia="SimSun"/>
          <w:kern w:val="3"/>
          <w:lang w:eastAsia="zh-CN" w:bidi="hi-IN"/>
        </w:rPr>
        <w:t>4. Акт контрольного мероприятия, проведение которого было согласовано органами прокуратуры, направляется в органы про</w:t>
      </w:r>
      <w:r>
        <w:rPr>
          <w:rFonts w:eastAsia="SimSun"/>
          <w:kern w:val="3"/>
          <w:lang w:eastAsia="zh-CN" w:bidi="hi-IN"/>
        </w:rPr>
        <w:t>куратуры посредством Единого реестра контрольно надзорных мероприятий</w:t>
      </w:r>
      <w:r w:rsidRPr="00727B9E">
        <w:rPr>
          <w:rFonts w:eastAsia="SimSun"/>
          <w:kern w:val="3"/>
          <w:lang w:eastAsia="zh-CN" w:bidi="hi-IN"/>
        </w:rPr>
        <w:t xml:space="preserve"> непосредственно после его оформления.</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lastRenderedPageBreak/>
        <w:t>5.5</w:t>
      </w:r>
      <w:r w:rsidRPr="00727B9E">
        <w:rPr>
          <w:rFonts w:eastAsia="SimSun"/>
          <w:kern w:val="3"/>
          <w:lang w:eastAsia="zh-CN" w:bidi="hi-IN"/>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от 31 июля 2020 года N 248-ФЗ.</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.6</w:t>
      </w:r>
      <w:r w:rsidRPr="00727B9E">
        <w:rPr>
          <w:rFonts w:eastAsia="SimSun"/>
          <w:kern w:val="3"/>
          <w:lang w:eastAsia="zh-CN" w:bidi="hi-I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.7</w:t>
      </w:r>
      <w:r w:rsidRPr="00727B9E">
        <w:rPr>
          <w:rFonts w:eastAsia="SimSun"/>
          <w:kern w:val="3"/>
          <w:lang w:eastAsia="zh-CN" w:bidi="hi-IN"/>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1) выдать после оформления акта контрольного мероприятия контролируемому лицу предписание по форме согласно приложению N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F4946" w:rsidRDefault="00AF4946" w:rsidP="00AF4946">
      <w:pPr>
        <w:ind w:right="-285" w:firstLine="851"/>
        <w:jc w:val="both"/>
        <w:rPr>
          <w:rFonts w:eastAsia="SimSun"/>
          <w:kern w:val="3"/>
          <w:lang w:eastAsia="zh-CN" w:bidi="hi-IN"/>
        </w:rPr>
      </w:pPr>
      <w:r w:rsidRPr="00727B9E">
        <w:rPr>
          <w:rFonts w:eastAsia="SimSun"/>
          <w:kern w:val="3"/>
          <w:lang w:eastAsia="zh-CN" w:bidi="hi-I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4946" w:rsidRDefault="00AF4946" w:rsidP="00AF4946">
      <w:pPr>
        <w:ind w:right="-285" w:firstLine="851"/>
        <w:jc w:val="center"/>
        <w:rPr>
          <w:rFonts w:eastAsia="SimSun"/>
          <w:kern w:val="3"/>
          <w:lang w:eastAsia="zh-CN" w:bidi="hi-IN"/>
        </w:rPr>
      </w:pPr>
    </w:p>
    <w:p w:rsidR="00AF4946" w:rsidRPr="00E5348A" w:rsidRDefault="00AF4946" w:rsidP="00AF4946">
      <w:pPr>
        <w:ind w:right="-285" w:firstLine="851"/>
        <w:jc w:val="center"/>
        <w:rPr>
          <w:rFonts w:eastAsia="SimSun"/>
          <w:kern w:val="3"/>
          <w:lang w:eastAsia="zh-CN" w:bidi="hi-IN"/>
        </w:rPr>
      </w:pPr>
      <w:r w:rsidRPr="00E5348A">
        <w:rPr>
          <w:rFonts w:eastAsia="SimSun"/>
          <w:kern w:val="3"/>
          <w:lang w:val="en-US" w:eastAsia="zh-CN" w:bidi="hi-IN"/>
        </w:rPr>
        <w:t>V</w:t>
      </w:r>
      <w:r>
        <w:rPr>
          <w:rFonts w:eastAsia="SimSun"/>
          <w:kern w:val="3"/>
          <w:lang w:val="en-US" w:eastAsia="zh-CN" w:bidi="hi-IN"/>
        </w:rPr>
        <w:t>I</w:t>
      </w:r>
      <w:r w:rsidRPr="00E5348A">
        <w:rPr>
          <w:rFonts w:eastAsia="SimSun"/>
          <w:kern w:val="3"/>
          <w:lang w:eastAsia="zh-CN" w:bidi="hi-IN"/>
        </w:rPr>
        <w:t>. Досудебное обжалование решений контрольного органа,</w:t>
      </w:r>
    </w:p>
    <w:p w:rsidR="00AF4946" w:rsidRPr="00E5348A" w:rsidRDefault="00AF4946" w:rsidP="00AF4946">
      <w:pPr>
        <w:ind w:right="-285" w:firstLine="851"/>
        <w:jc w:val="center"/>
        <w:rPr>
          <w:rFonts w:eastAsia="SimSun"/>
          <w:kern w:val="3"/>
          <w:lang w:eastAsia="zh-CN" w:bidi="hi-IN"/>
        </w:rPr>
      </w:pPr>
      <w:r w:rsidRPr="00E5348A">
        <w:rPr>
          <w:rFonts w:eastAsia="SimSun"/>
          <w:kern w:val="3"/>
          <w:lang w:eastAsia="zh-CN" w:bidi="hi-IN"/>
        </w:rPr>
        <w:t>действий (бездействия) его должностных лиц</w:t>
      </w:r>
    </w:p>
    <w:p w:rsidR="00AF4946" w:rsidRPr="00E5348A" w:rsidRDefault="00AF4946" w:rsidP="00AF4946">
      <w:pPr>
        <w:ind w:right="-285" w:firstLine="851"/>
        <w:jc w:val="both"/>
        <w:rPr>
          <w:kern w:val="0"/>
        </w:rPr>
      </w:pPr>
      <w:r w:rsidRPr="00727B9E">
        <w:rPr>
          <w:kern w:val="0"/>
        </w:rPr>
        <w:t>6</w:t>
      </w:r>
      <w:r w:rsidRPr="00E5348A">
        <w:rPr>
          <w:kern w:val="0"/>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F4946" w:rsidRPr="00E5348A" w:rsidRDefault="00AF4946" w:rsidP="00AF4946">
      <w:pPr>
        <w:ind w:right="-285" w:firstLine="851"/>
        <w:jc w:val="both"/>
        <w:rPr>
          <w:kern w:val="0"/>
        </w:rPr>
      </w:pPr>
      <w:r w:rsidRPr="00E5348A">
        <w:rPr>
          <w:kern w:val="0"/>
        </w:rPr>
        <w:t>1) решений о проведении контрольных мероприятий;</w:t>
      </w:r>
    </w:p>
    <w:p w:rsidR="00AF4946" w:rsidRPr="00E5348A" w:rsidRDefault="00AF4946" w:rsidP="00AF4946">
      <w:pPr>
        <w:ind w:right="-285" w:firstLine="851"/>
        <w:jc w:val="both"/>
        <w:rPr>
          <w:kern w:val="0"/>
        </w:rPr>
      </w:pPr>
      <w:r w:rsidRPr="00E5348A">
        <w:rPr>
          <w:kern w:val="0"/>
        </w:rPr>
        <w:t>2) актов контрольных  мероприятий, предписаний об устранении выявленных нарушений;</w:t>
      </w:r>
    </w:p>
    <w:p w:rsidR="00AF4946" w:rsidRPr="00E5348A" w:rsidRDefault="00AF4946" w:rsidP="00AF4946">
      <w:pPr>
        <w:ind w:right="-285" w:firstLine="851"/>
        <w:jc w:val="both"/>
        <w:rPr>
          <w:kern w:val="0"/>
        </w:rPr>
      </w:pPr>
      <w:r w:rsidRPr="00E5348A">
        <w:rPr>
          <w:kern w:val="0"/>
        </w:rPr>
        <w:t>3) действий (бездействия) должностных лиц в рамках контрольных мероприятий.</w:t>
      </w:r>
    </w:p>
    <w:p w:rsidR="00AF4946" w:rsidRPr="00E5348A" w:rsidRDefault="00AF4946" w:rsidP="00AF4946">
      <w:pPr>
        <w:ind w:right="-285" w:firstLine="851"/>
        <w:jc w:val="both"/>
        <w:rPr>
          <w:kern w:val="0"/>
        </w:rPr>
      </w:pPr>
      <w:r w:rsidRPr="00727B9E">
        <w:rPr>
          <w:kern w:val="0"/>
        </w:rPr>
        <w:t>6</w:t>
      </w:r>
      <w:r w:rsidRPr="00E5348A">
        <w:rPr>
          <w:kern w:val="0"/>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F4946" w:rsidRPr="00E5348A" w:rsidRDefault="00AF4946" w:rsidP="00AF4946">
      <w:pPr>
        <w:ind w:right="-285" w:firstLine="851"/>
        <w:jc w:val="both"/>
        <w:rPr>
          <w:kern w:val="0"/>
        </w:rPr>
      </w:pPr>
      <w:r w:rsidRPr="00E5348A">
        <w:rPr>
          <w:kern w:val="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F4946" w:rsidRPr="00E5348A" w:rsidRDefault="00AF4946" w:rsidP="00AF4946">
      <w:pPr>
        <w:ind w:right="-285" w:firstLine="851"/>
        <w:jc w:val="both"/>
        <w:rPr>
          <w:kern w:val="0"/>
        </w:rPr>
      </w:pPr>
      <w:r w:rsidRPr="00E5348A">
        <w:rPr>
          <w:kern w:val="0"/>
        </w:rPr>
        <w:t xml:space="preserve">Материалы, прикладываемые к жалобе, в том числе фото- и видеоматериалы, представляются контролируемым лицом в электронном виде. </w:t>
      </w:r>
    </w:p>
    <w:p w:rsidR="00AF4946" w:rsidRPr="00E5348A" w:rsidRDefault="00AF4946" w:rsidP="00AF4946">
      <w:pPr>
        <w:ind w:right="-285" w:firstLine="851"/>
        <w:jc w:val="both"/>
        <w:rPr>
          <w:kern w:val="0"/>
        </w:rPr>
      </w:pPr>
      <w:r w:rsidRPr="00727B9E">
        <w:rPr>
          <w:kern w:val="0"/>
        </w:rPr>
        <w:t>6</w:t>
      </w:r>
      <w:r w:rsidRPr="00E5348A">
        <w:rPr>
          <w:kern w:val="0"/>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p>
    <w:p w:rsidR="00AF4946" w:rsidRPr="00E5348A" w:rsidRDefault="00AF4946" w:rsidP="00AF4946">
      <w:pPr>
        <w:ind w:right="-285" w:firstLine="851"/>
        <w:jc w:val="both"/>
        <w:rPr>
          <w:kern w:val="0"/>
        </w:rPr>
      </w:pPr>
      <w:r w:rsidRPr="00727B9E">
        <w:rPr>
          <w:kern w:val="0"/>
        </w:rPr>
        <w:t>6</w:t>
      </w:r>
      <w:r w:rsidRPr="00E5348A">
        <w:rPr>
          <w:kern w:val="0"/>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F4946" w:rsidRPr="00E5348A" w:rsidRDefault="00AF4946" w:rsidP="00AF4946">
      <w:pPr>
        <w:ind w:right="-285" w:firstLine="851"/>
        <w:jc w:val="both"/>
        <w:rPr>
          <w:kern w:val="0"/>
        </w:rPr>
      </w:pPr>
      <w:r w:rsidRPr="00E5348A">
        <w:rPr>
          <w:kern w:val="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F4946" w:rsidRPr="00E5348A" w:rsidRDefault="00AF4946" w:rsidP="00AF4946">
      <w:pPr>
        <w:ind w:right="-285" w:firstLine="851"/>
        <w:jc w:val="both"/>
        <w:rPr>
          <w:kern w:val="0"/>
        </w:rPr>
      </w:pPr>
      <w:r w:rsidRPr="00727B9E">
        <w:rPr>
          <w:kern w:val="0"/>
        </w:rPr>
        <w:t>6</w:t>
      </w:r>
      <w:r w:rsidRPr="00E5348A">
        <w:rPr>
          <w:kern w:val="0"/>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F4946" w:rsidRPr="00E5348A" w:rsidRDefault="00AF4946" w:rsidP="00AF4946">
      <w:pPr>
        <w:ind w:right="-285" w:firstLine="851"/>
        <w:jc w:val="both"/>
        <w:rPr>
          <w:kern w:val="0"/>
        </w:rPr>
      </w:pPr>
      <w:r w:rsidRPr="00727B9E">
        <w:rPr>
          <w:kern w:val="0"/>
        </w:rPr>
        <w:t>6</w:t>
      </w:r>
      <w:r w:rsidRPr="00E5348A">
        <w:rPr>
          <w:kern w:val="0"/>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F4946" w:rsidRPr="00E5348A" w:rsidRDefault="00AF4946" w:rsidP="00AF4946">
      <w:pPr>
        <w:ind w:right="-285" w:firstLine="851"/>
        <w:jc w:val="both"/>
        <w:rPr>
          <w:kern w:val="0"/>
        </w:rPr>
      </w:pPr>
      <w:r w:rsidRPr="00727B9E">
        <w:rPr>
          <w:kern w:val="0"/>
        </w:rPr>
        <w:lastRenderedPageBreak/>
        <w:t>6</w:t>
      </w:r>
      <w:r w:rsidRPr="00E5348A">
        <w:rPr>
          <w:kern w:val="0"/>
        </w:rPr>
        <w:t>.7. Жалоба может содержать ходатайство о приостановлении исполнения обжалуемого решения Контрольного органа.</w:t>
      </w:r>
    </w:p>
    <w:p w:rsidR="00AF4946" w:rsidRPr="00E5348A" w:rsidRDefault="00AF4946" w:rsidP="00AF4946">
      <w:pPr>
        <w:ind w:right="-285" w:firstLine="851"/>
        <w:jc w:val="both"/>
        <w:rPr>
          <w:kern w:val="0"/>
        </w:rPr>
      </w:pPr>
      <w:r w:rsidRPr="00727B9E">
        <w:rPr>
          <w:kern w:val="0"/>
        </w:rPr>
        <w:t>6</w:t>
      </w:r>
      <w:r w:rsidRPr="00E5348A">
        <w:rPr>
          <w:kern w:val="0"/>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F4946" w:rsidRPr="00E5348A" w:rsidRDefault="00AF4946" w:rsidP="00AF4946">
      <w:pPr>
        <w:ind w:right="-285" w:firstLine="851"/>
        <w:jc w:val="both"/>
        <w:rPr>
          <w:kern w:val="0"/>
        </w:rPr>
      </w:pPr>
      <w:r w:rsidRPr="00E5348A">
        <w:rPr>
          <w:kern w:val="0"/>
        </w:rPr>
        <w:t>1) о приостановлении исполнения обжалуемого решения Контрольного органа;</w:t>
      </w:r>
    </w:p>
    <w:p w:rsidR="00AF4946" w:rsidRPr="00E5348A" w:rsidRDefault="00AF4946" w:rsidP="00AF4946">
      <w:pPr>
        <w:ind w:right="-285" w:firstLine="851"/>
        <w:jc w:val="both"/>
        <w:rPr>
          <w:kern w:val="0"/>
        </w:rPr>
      </w:pPr>
      <w:r w:rsidRPr="00E5348A">
        <w:rPr>
          <w:kern w:val="0"/>
        </w:rPr>
        <w:t xml:space="preserve">2) об отказе в приостановлении исполнения обжалуемого решения Контрольного органа. </w:t>
      </w:r>
    </w:p>
    <w:p w:rsidR="00AF4946" w:rsidRPr="00E5348A" w:rsidRDefault="00AF4946" w:rsidP="00AF4946">
      <w:pPr>
        <w:ind w:right="-285" w:firstLine="851"/>
        <w:jc w:val="both"/>
        <w:rPr>
          <w:kern w:val="0"/>
        </w:rPr>
      </w:pPr>
      <w:r w:rsidRPr="00E5348A">
        <w:rPr>
          <w:kern w:val="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F4946" w:rsidRPr="00E5348A" w:rsidRDefault="00AF4946" w:rsidP="00AF4946">
      <w:pPr>
        <w:ind w:right="-285" w:firstLine="851"/>
        <w:jc w:val="both"/>
        <w:rPr>
          <w:kern w:val="0"/>
        </w:rPr>
      </w:pPr>
      <w:r w:rsidRPr="00AF4946">
        <w:rPr>
          <w:kern w:val="0"/>
        </w:rPr>
        <w:t>6</w:t>
      </w:r>
      <w:r w:rsidRPr="00E5348A">
        <w:rPr>
          <w:kern w:val="0"/>
        </w:rPr>
        <w:t>.9. Жалоба должна содержать:</w:t>
      </w:r>
    </w:p>
    <w:p w:rsidR="00AF4946" w:rsidRPr="00E5348A" w:rsidRDefault="00AF4946" w:rsidP="00AF4946">
      <w:pPr>
        <w:ind w:right="-285" w:firstLine="851"/>
        <w:jc w:val="both"/>
        <w:rPr>
          <w:kern w:val="0"/>
        </w:rPr>
      </w:pPr>
      <w:r w:rsidRPr="00E5348A">
        <w:rPr>
          <w:kern w:val="0"/>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F4946" w:rsidRPr="00E5348A" w:rsidRDefault="00AF4946" w:rsidP="00AF4946">
      <w:pPr>
        <w:ind w:right="-285" w:firstLine="851"/>
        <w:jc w:val="both"/>
        <w:rPr>
          <w:kern w:val="0"/>
        </w:rPr>
      </w:pPr>
      <w:r w:rsidRPr="00E5348A">
        <w:rPr>
          <w:kern w:val="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F4946" w:rsidRPr="00E5348A" w:rsidRDefault="00AF4946" w:rsidP="00AF4946">
      <w:pPr>
        <w:ind w:right="-285" w:firstLine="851"/>
        <w:jc w:val="both"/>
        <w:rPr>
          <w:kern w:val="0"/>
        </w:rPr>
      </w:pPr>
      <w:r w:rsidRPr="00E5348A">
        <w:rPr>
          <w:kern w:val="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F4946" w:rsidRPr="00E5348A" w:rsidRDefault="00AF4946" w:rsidP="00AF4946">
      <w:pPr>
        <w:ind w:right="-285" w:firstLine="851"/>
        <w:jc w:val="both"/>
        <w:rPr>
          <w:kern w:val="0"/>
        </w:rPr>
      </w:pPr>
      <w:r w:rsidRPr="00E5348A">
        <w:rPr>
          <w:kern w:val="0"/>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F4946" w:rsidRPr="00E5348A" w:rsidRDefault="00AF4946" w:rsidP="00AF4946">
      <w:pPr>
        <w:ind w:right="-285" w:firstLine="851"/>
        <w:jc w:val="both"/>
        <w:rPr>
          <w:kern w:val="0"/>
        </w:rPr>
      </w:pPr>
      <w:r w:rsidRPr="00E5348A">
        <w:rPr>
          <w:kern w:val="0"/>
        </w:rPr>
        <w:t>5) требования контролируемого лица, подавшего жалобу;</w:t>
      </w:r>
    </w:p>
    <w:p w:rsidR="00AF4946" w:rsidRPr="00E5348A" w:rsidRDefault="00AF4946" w:rsidP="00AF4946">
      <w:pPr>
        <w:ind w:right="-285" w:firstLine="851"/>
        <w:jc w:val="both"/>
        <w:rPr>
          <w:kern w:val="0"/>
        </w:rPr>
      </w:pPr>
      <w:r w:rsidRPr="00E5348A">
        <w:rPr>
          <w:kern w:val="0"/>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F4946" w:rsidRPr="00E5348A" w:rsidRDefault="00AF4946" w:rsidP="00AF4946">
      <w:pPr>
        <w:ind w:right="-285" w:firstLine="851"/>
        <w:jc w:val="both"/>
        <w:rPr>
          <w:kern w:val="0"/>
        </w:rPr>
      </w:pPr>
      <w:r w:rsidRPr="00676093">
        <w:rPr>
          <w:kern w:val="0"/>
        </w:rPr>
        <w:t>6</w:t>
      </w:r>
      <w:r w:rsidRPr="00E5348A">
        <w:rPr>
          <w:kern w:val="0"/>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F4946" w:rsidRPr="00E5348A" w:rsidRDefault="00AF4946" w:rsidP="00AF4946">
      <w:pPr>
        <w:ind w:right="-285" w:firstLine="851"/>
        <w:jc w:val="both"/>
        <w:rPr>
          <w:kern w:val="0"/>
        </w:rPr>
      </w:pPr>
      <w:r w:rsidRPr="00676093">
        <w:rPr>
          <w:kern w:val="0"/>
        </w:rPr>
        <w:t>6</w:t>
      </w:r>
      <w:r w:rsidRPr="00E5348A">
        <w:rPr>
          <w:kern w:val="0"/>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F4946" w:rsidRPr="00E5348A" w:rsidRDefault="00AF4946" w:rsidP="00AF4946">
      <w:pPr>
        <w:ind w:right="-285" w:firstLine="851"/>
        <w:jc w:val="both"/>
        <w:rPr>
          <w:kern w:val="0"/>
        </w:rPr>
      </w:pPr>
      <w:r w:rsidRPr="00676093">
        <w:rPr>
          <w:kern w:val="0"/>
        </w:rPr>
        <w:t>6</w:t>
      </w:r>
      <w:r w:rsidRPr="00E5348A">
        <w:rPr>
          <w:kern w:val="0"/>
        </w:rPr>
        <w:t>.12. Контрольный орган принимает решение об отказе в рассмотрении жалобы в течение пяти рабочих дней со дня получения жалобы, если:</w:t>
      </w:r>
    </w:p>
    <w:p w:rsidR="00AF4946" w:rsidRPr="00E5348A" w:rsidRDefault="00AF4946" w:rsidP="00AF4946">
      <w:pPr>
        <w:ind w:right="-285" w:firstLine="851"/>
        <w:jc w:val="both"/>
        <w:rPr>
          <w:kern w:val="0"/>
        </w:rPr>
      </w:pPr>
      <w:r w:rsidRPr="00E5348A">
        <w:rPr>
          <w:kern w:val="0"/>
        </w:rPr>
        <w:t xml:space="preserve">1) жалоба подана после истечения сроков подачи жалобы, установленных пунктом </w:t>
      </w:r>
      <w:r w:rsidRPr="00727B9E">
        <w:rPr>
          <w:kern w:val="0"/>
        </w:rPr>
        <w:t>6</w:t>
      </w:r>
      <w:r w:rsidRPr="00E5348A">
        <w:rPr>
          <w:kern w:val="0"/>
        </w:rPr>
        <w:t>.4 настоящего Положения, и не содержит ходатайства о восстановлении пропущенного срока на подачу жалобы;</w:t>
      </w:r>
    </w:p>
    <w:p w:rsidR="00AF4946" w:rsidRPr="00E5348A" w:rsidRDefault="00AF4946" w:rsidP="00AF4946">
      <w:pPr>
        <w:ind w:right="-285" w:firstLine="851"/>
        <w:jc w:val="both"/>
        <w:rPr>
          <w:kern w:val="0"/>
        </w:rPr>
      </w:pPr>
      <w:r w:rsidRPr="00E5348A">
        <w:rPr>
          <w:kern w:val="0"/>
        </w:rPr>
        <w:lastRenderedPageBreak/>
        <w:t>2) в удовлетворении ходатайства о восстановлении пропущенного срока на подачу жалобы отказано;</w:t>
      </w:r>
    </w:p>
    <w:p w:rsidR="00AF4946" w:rsidRPr="00E5348A" w:rsidRDefault="00AF4946" w:rsidP="00AF4946">
      <w:pPr>
        <w:ind w:right="-285" w:firstLine="851"/>
        <w:jc w:val="both"/>
        <w:rPr>
          <w:kern w:val="0"/>
        </w:rPr>
      </w:pPr>
      <w:r w:rsidRPr="00E5348A">
        <w:rPr>
          <w:kern w:val="0"/>
        </w:rPr>
        <w:t>3) до принятия решения по жалобе от контролируемого лица, ее подавшего, поступило заявление об отзыве жалобы;</w:t>
      </w:r>
    </w:p>
    <w:p w:rsidR="00AF4946" w:rsidRPr="00E5348A" w:rsidRDefault="00AF4946" w:rsidP="00AF4946">
      <w:pPr>
        <w:ind w:right="-285" w:firstLine="851"/>
        <w:jc w:val="both"/>
        <w:rPr>
          <w:kern w:val="0"/>
        </w:rPr>
      </w:pPr>
      <w:r w:rsidRPr="00E5348A">
        <w:rPr>
          <w:kern w:val="0"/>
        </w:rPr>
        <w:t>4) имеется решение суда по вопросам, поставленным в жалобе;</w:t>
      </w:r>
    </w:p>
    <w:p w:rsidR="00AF4946" w:rsidRPr="00E5348A" w:rsidRDefault="00AF4946" w:rsidP="00AF4946">
      <w:pPr>
        <w:ind w:right="-285" w:firstLine="851"/>
        <w:jc w:val="both"/>
        <w:rPr>
          <w:kern w:val="0"/>
        </w:rPr>
      </w:pPr>
      <w:r w:rsidRPr="00E5348A">
        <w:rPr>
          <w:kern w:val="0"/>
        </w:rPr>
        <w:t>5) ранее в Контрольный орган была подана другая жалоба от того же контролируемого лица по тем же основаниям;</w:t>
      </w:r>
    </w:p>
    <w:p w:rsidR="00AF4946" w:rsidRPr="00E5348A" w:rsidRDefault="00AF4946" w:rsidP="00AF4946">
      <w:pPr>
        <w:ind w:right="-285" w:firstLine="851"/>
        <w:jc w:val="both"/>
        <w:rPr>
          <w:kern w:val="0"/>
        </w:rPr>
      </w:pPr>
      <w:r w:rsidRPr="00E5348A">
        <w:rPr>
          <w:kern w:val="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4946" w:rsidRPr="00E5348A" w:rsidRDefault="00AF4946" w:rsidP="00AF4946">
      <w:pPr>
        <w:ind w:right="-285" w:firstLine="851"/>
        <w:jc w:val="both"/>
        <w:rPr>
          <w:kern w:val="0"/>
        </w:rPr>
      </w:pPr>
      <w:r w:rsidRPr="00E5348A">
        <w:rPr>
          <w:kern w:val="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4946" w:rsidRPr="00E5348A" w:rsidRDefault="00AF4946" w:rsidP="00AF4946">
      <w:pPr>
        <w:ind w:right="-285" w:firstLine="851"/>
        <w:jc w:val="both"/>
        <w:rPr>
          <w:kern w:val="0"/>
        </w:rPr>
      </w:pPr>
      <w:r w:rsidRPr="00E5348A">
        <w:rPr>
          <w:kern w:val="0"/>
        </w:rPr>
        <w:t>8) жалоба подана в ненадлежащий орган;</w:t>
      </w:r>
    </w:p>
    <w:p w:rsidR="00AF4946" w:rsidRPr="00E5348A" w:rsidRDefault="00AF4946" w:rsidP="00AF4946">
      <w:pPr>
        <w:ind w:right="-285" w:firstLine="851"/>
        <w:jc w:val="both"/>
        <w:rPr>
          <w:kern w:val="0"/>
        </w:rPr>
      </w:pPr>
      <w:r w:rsidRPr="00E5348A">
        <w:rPr>
          <w:kern w:val="0"/>
        </w:rPr>
        <w:t>9) законодательством Российской Федерации предусмотрен только судебный порядок обжалования решений Контрольного органа.</w:t>
      </w:r>
    </w:p>
    <w:p w:rsidR="00AF4946" w:rsidRPr="00E5348A" w:rsidRDefault="00AF4946" w:rsidP="00AF4946">
      <w:pPr>
        <w:ind w:right="-285" w:firstLine="851"/>
        <w:jc w:val="both"/>
        <w:rPr>
          <w:kern w:val="0"/>
        </w:rPr>
      </w:pPr>
      <w:r w:rsidRPr="00727B9E">
        <w:rPr>
          <w:kern w:val="0"/>
        </w:rPr>
        <w:t>6</w:t>
      </w:r>
      <w:r w:rsidRPr="00E5348A">
        <w:rPr>
          <w:kern w:val="0"/>
        </w:rPr>
        <w:t xml:space="preserve">.13. Отказ в рассмотрении жалобы по основаниям, указанным в подпунктах 3-8 пункта </w:t>
      </w:r>
      <w:r w:rsidRPr="00727B9E">
        <w:rPr>
          <w:kern w:val="0"/>
        </w:rPr>
        <w:t>6</w:t>
      </w:r>
      <w:r w:rsidRPr="00E5348A">
        <w:rPr>
          <w:kern w:val="0"/>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F4946" w:rsidRPr="00E5348A" w:rsidRDefault="00AF4946" w:rsidP="00AF4946">
      <w:pPr>
        <w:ind w:right="-285" w:firstLine="851"/>
        <w:jc w:val="both"/>
        <w:rPr>
          <w:kern w:val="0"/>
        </w:rPr>
      </w:pPr>
      <w:r w:rsidRPr="00676093">
        <w:rPr>
          <w:kern w:val="0"/>
        </w:rPr>
        <w:t>6</w:t>
      </w:r>
      <w:r w:rsidRPr="00E5348A">
        <w:rPr>
          <w:kern w:val="0"/>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F4946" w:rsidRPr="00E5348A" w:rsidRDefault="00AF4946" w:rsidP="00AF4946">
      <w:pPr>
        <w:ind w:right="-285" w:firstLine="851"/>
        <w:jc w:val="both"/>
        <w:rPr>
          <w:kern w:val="0"/>
        </w:rPr>
      </w:pPr>
      <w:r w:rsidRPr="00727B9E">
        <w:rPr>
          <w:kern w:val="0"/>
        </w:rPr>
        <w:t>6</w:t>
      </w:r>
      <w:r w:rsidRPr="00E5348A">
        <w:rPr>
          <w:kern w:val="0"/>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AF4946" w:rsidRPr="00E5348A" w:rsidRDefault="00AF4946" w:rsidP="00AF4946">
      <w:pPr>
        <w:ind w:right="-285" w:firstLine="851"/>
        <w:jc w:val="both"/>
        <w:rPr>
          <w:kern w:val="0"/>
        </w:rPr>
      </w:pPr>
      <w:r w:rsidRPr="00676093">
        <w:rPr>
          <w:kern w:val="0"/>
        </w:rPr>
        <w:t>6</w:t>
      </w:r>
      <w:r w:rsidRPr="00E5348A">
        <w:rPr>
          <w:kern w:val="0"/>
        </w:rPr>
        <w:t>.16. Указанный срок может быть продлен, на двадцать рабочих дней, в следующих исключительных случаях:</w:t>
      </w:r>
    </w:p>
    <w:p w:rsidR="00AF4946" w:rsidRPr="00E5348A" w:rsidRDefault="00AF4946" w:rsidP="00AF4946">
      <w:pPr>
        <w:ind w:right="-285" w:firstLine="851"/>
        <w:jc w:val="both"/>
        <w:rPr>
          <w:kern w:val="0"/>
        </w:rPr>
      </w:pPr>
      <w:r w:rsidRPr="00E5348A">
        <w:rPr>
          <w:kern w:val="0"/>
        </w:rPr>
        <w:t>1) проведение в отношении должностного лица, действия (бездействия) которого обжалуются служебной проверки по фактам, указанным в жалобе;</w:t>
      </w:r>
    </w:p>
    <w:p w:rsidR="00AF4946" w:rsidRPr="00E5348A" w:rsidRDefault="00AF4946" w:rsidP="00AF4946">
      <w:pPr>
        <w:ind w:right="-285" w:firstLine="851"/>
        <w:jc w:val="both"/>
        <w:rPr>
          <w:kern w:val="0"/>
        </w:rPr>
      </w:pPr>
      <w:r w:rsidRPr="00E5348A">
        <w:rPr>
          <w:kern w:val="0"/>
        </w:rPr>
        <w:t>2) отсутствие должностного лица, действия (бездействия) которого обжалуются, по уважительной причине (болезнь, отпуск, командировка).</w:t>
      </w:r>
    </w:p>
    <w:p w:rsidR="00AF4946" w:rsidRPr="00E5348A" w:rsidRDefault="00AF4946" w:rsidP="00AF4946">
      <w:pPr>
        <w:ind w:right="-285" w:firstLine="851"/>
        <w:jc w:val="both"/>
        <w:rPr>
          <w:kern w:val="0"/>
        </w:rPr>
      </w:pPr>
      <w:r w:rsidRPr="00676093">
        <w:rPr>
          <w:kern w:val="0"/>
        </w:rPr>
        <w:t>6</w:t>
      </w:r>
      <w:r w:rsidRPr="00E5348A">
        <w:rPr>
          <w:kern w:val="0"/>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F4946" w:rsidRPr="00E5348A" w:rsidRDefault="00AF4946" w:rsidP="00AF4946">
      <w:pPr>
        <w:ind w:right="-285" w:firstLine="851"/>
        <w:jc w:val="both"/>
        <w:rPr>
          <w:kern w:val="0"/>
        </w:rPr>
      </w:pPr>
      <w:r w:rsidRPr="00E5348A">
        <w:rPr>
          <w:kern w:val="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F4946" w:rsidRPr="00E5348A" w:rsidRDefault="00AF4946" w:rsidP="00AF4946">
      <w:pPr>
        <w:ind w:right="-285" w:firstLine="851"/>
        <w:jc w:val="both"/>
        <w:rPr>
          <w:kern w:val="0"/>
        </w:rPr>
      </w:pPr>
      <w:r w:rsidRPr="00E5348A">
        <w:rPr>
          <w:kern w:val="0"/>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F4946" w:rsidRPr="00E5348A" w:rsidRDefault="00AF4946" w:rsidP="00AF4946">
      <w:pPr>
        <w:ind w:right="-285" w:firstLine="851"/>
        <w:jc w:val="both"/>
        <w:rPr>
          <w:kern w:val="0"/>
        </w:rPr>
      </w:pPr>
      <w:r w:rsidRPr="00676093">
        <w:rPr>
          <w:kern w:val="0"/>
        </w:rPr>
        <w:t>6</w:t>
      </w:r>
      <w:r w:rsidRPr="00E5348A">
        <w:rPr>
          <w:kern w:val="0"/>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F4946" w:rsidRPr="00E5348A" w:rsidRDefault="00AF4946" w:rsidP="00AF4946">
      <w:pPr>
        <w:ind w:right="-285" w:firstLine="851"/>
        <w:jc w:val="both"/>
        <w:rPr>
          <w:kern w:val="0"/>
        </w:rPr>
      </w:pPr>
      <w:r w:rsidRPr="00E5348A">
        <w:rPr>
          <w:kern w:val="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F4946" w:rsidRPr="00E5348A" w:rsidRDefault="00AF4946" w:rsidP="00AF4946">
      <w:pPr>
        <w:ind w:right="-285" w:firstLine="851"/>
        <w:jc w:val="both"/>
        <w:rPr>
          <w:kern w:val="0"/>
        </w:rPr>
      </w:pPr>
      <w:r w:rsidRPr="00676093">
        <w:rPr>
          <w:kern w:val="0"/>
        </w:rPr>
        <w:t>6</w:t>
      </w:r>
      <w:r w:rsidRPr="00E5348A">
        <w:rPr>
          <w:kern w:val="0"/>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F4946" w:rsidRPr="00E5348A" w:rsidRDefault="00AF4946" w:rsidP="00AF4946">
      <w:pPr>
        <w:ind w:right="-285" w:firstLine="851"/>
        <w:jc w:val="both"/>
        <w:rPr>
          <w:kern w:val="0"/>
        </w:rPr>
      </w:pPr>
      <w:r w:rsidRPr="00676093">
        <w:rPr>
          <w:kern w:val="0"/>
        </w:rPr>
        <w:t>6</w:t>
      </w:r>
      <w:r w:rsidRPr="00E5348A">
        <w:rPr>
          <w:kern w:val="0"/>
        </w:rPr>
        <w:t>.20. По итогам рассмотрения жалобы руководитель (заместитель руководителя) Контрольного органа принимает одно из следующих решений:</w:t>
      </w:r>
    </w:p>
    <w:p w:rsidR="00AF4946" w:rsidRPr="00E5348A" w:rsidRDefault="00AF4946" w:rsidP="00AF4946">
      <w:pPr>
        <w:ind w:right="-285" w:firstLine="851"/>
        <w:jc w:val="both"/>
        <w:rPr>
          <w:kern w:val="0"/>
        </w:rPr>
      </w:pPr>
      <w:r w:rsidRPr="00E5348A">
        <w:rPr>
          <w:kern w:val="0"/>
        </w:rPr>
        <w:t>1) оставляет жалобу без удовлетворения;</w:t>
      </w:r>
    </w:p>
    <w:p w:rsidR="00AF4946" w:rsidRPr="00E5348A" w:rsidRDefault="00AF4946" w:rsidP="00AF4946">
      <w:pPr>
        <w:ind w:right="-285" w:firstLine="851"/>
        <w:jc w:val="both"/>
        <w:rPr>
          <w:kern w:val="0"/>
        </w:rPr>
      </w:pPr>
      <w:r w:rsidRPr="00E5348A">
        <w:rPr>
          <w:kern w:val="0"/>
        </w:rPr>
        <w:t>2) отменяет решение Контрольного органа полностью или частично;</w:t>
      </w:r>
    </w:p>
    <w:p w:rsidR="00AF4946" w:rsidRPr="00E5348A" w:rsidRDefault="00AF4946" w:rsidP="00AF4946">
      <w:pPr>
        <w:ind w:right="-285" w:firstLine="851"/>
        <w:jc w:val="both"/>
        <w:rPr>
          <w:kern w:val="0"/>
        </w:rPr>
      </w:pPr>
      <w:r w:rsidRPr="00E5348A">
        <w:rPr>
          <w:kern w:val="0"/>
        </w:rPr>
        <w:t>3) отменяет решение Контрольного органа полностью и принимает новое решение;</w:t>
      </w:r>
    </w:p>
    <w:p w:rsidR="00AF4946" w:rsidRPr="00E5348A" w:rsidRDefault="00AF4946" w:rsidP="00AF4946">
      <w:pPr>
        <w:ind w:right="-285" w:firstLine="851"/>
        <w:jc w:val="both"/>
        <w:rPr>
          <w:kern w:val="0"/>
        </w:rPr>
      </w:pPr>
      <w:r w:rsidRPr="00E5348A">
        <w:rPr>
          <w:kern w:val="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F4946" w:rsidRDefault="00AF4946" w:rsidP="00AF4946">
      <w:pPr>
        <w:ind w:right="-285" w:firstLine="851"/>
        <w:jc w:val="both"/>
        <w:rPr>
          <w:kern w:val="0"/>
        </w:rPr>
      </w:pPr>
      <w:r w:rsidRPr="00676093">
        <w:rPr>
          <w:kern w:val="0"/>
        </w:rPr>
        <w:t>6</w:t>
      </w:r>
      <w:r w:rsidRPr="00E5348A">
        <w:rPr>
          <w:kern w:val="0"/>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F4946" w:rsidRDefault="00AF4946" w:rsidP="00AF4946">
      <w:pPr>
        <w:ind w:right="-285" w:firstLine="851"/>
        <w:jc w:val="both"/>
        <w:rPr>
          <w:kern w:val="0"/>
        </w:rPr>
      </w:pPr>
    </w:p>
    <w:p w:rsidR="00AF4946" w:rsidRPr="001B023A" w:rsidRDefault="00AF4946" w:rsidP="00AF4946">
      <w:pPr>
        <w:ind w:right="-285" w:firstLine="851"/>
        <w:jc w:val="center"/>
        <w:rPr>
          <w:rFonts w:eastAsia="SimSun"/>
          <w:iCs/>
          <w:kern w:val="3"/>
          <w:lang w:eastAsia="zh-CN" w:bidi="hi-IN"/>
        </w:rPr>
      </w:pPr>
      <w:r w:rsidRPr="001B023A">
        <w:rPr>
          <w:rFonts w:eastAsia="SimSun"/>
          <w:iCs/>
          <w:kern w:val="3"/>
          <w:lang w:eastAsia="zh-CN" w:bidi="hi-IN"/>
        </w:rPr>
        <w:t>VI</w:t>
      </w:r>
      <w:r>
        <w:rPr>
          <w:rFonts w:eastAsia="SimSun"/>
          <w:iCs/>
          <w:kern w:val="3"/>
          <w:lang w:val="en-US" w:eastAsia="zh-CN" w:bidi="hi-IN"/>
        </w:rPr>
        <w:t>I</w:t>
      </w:r>
      <w:r w:rsidRPr="001B023A">
        <w:rPr>
          <w:rFonts w:eastAsia="SimSun"/>
          <w:iCs/>
          <w:kern w:val="3"/>
          <w:lang w:eastAsia="zh-CN" w:bidi="hi-IN"/>
        </w:rPr>
        <w:t>. Показатели результативности и эффективности муниципального контроля в сфере благоустройства и их целевые значения</w:t>
      </w:r>
    </w:p>
    <w:p w:rsidR="00AF4946" w:rsidRDefault="00AF4946" w:rsidP="00AF4946">
      <w:pPr>
        <w:ind w:right="-285" w:firstLine="851"/>
        <w:jc w:val="both"/>
        <w:rPr>
          <w:rFonts w:eastAsia="SimSun"/>
          <w:iCs/>
          <w:kern w:val="3"/>
          <w:lang w:eastAsia="zh-CN" w:bidi="hi-IN"/>
        </w:rPr>
      </w:pPr>
      <w:r w:rsidRPr="00727B9E">
        <w:rPr>
          <w:rFonts w:eastAsia="SimSun"/>
          <w:iCs/>
          <w:kern w:val="3"/>
          <w:lang w:eastAsia="zh-CN" w:bidi="hi-IN"/>
        </w:rPr>
        <w:t>7</w:t>
      </w:r>
      <w:r>
        <w:rPr>
          <w:rFonts w:eastAsia="SimSun"/>
          <w:iCs/>
          <w:kern w:val="3"/>
          <w:lang w:eastAsia="zh-CN" w:bidi="hi-IN"/>
        </w:rPr>
        <w:t>.1</w:t>
      </w:r>
      <w:r w:rsidRPr="001B023A">
        <w:rPr>
          <w:rFonts w:eastAsia="SimSun"/>
          <w:iCs/>
          <w:kern w:val="3"/>
          <w:lang w:eastAsia="zh-CN" w:bidi="hi-IN"/>
        </w:rPr>
        <w:t>. Показатели результативности и эффективности муниципального контроля в сфере благоустройства и их целевые значения установлены приложением</w:t>
      </w:r>
      <w:r>
        <w:rPr>
          <w:rFonts w:eastAsia="SimSun"/>
          <w:iCs/>
          <w:kern w:val="3"/>
          <w:lang w:eastAsia="zh-CN" w:bidi="hi-IN"/>
        </w:rPr>
        <w:t xml:space="preserve"> №</w:t>
      </w:r>
      <w:r w:rsidRPr="001B023A">
        <w:rPr>
          <w:rFonts w:eastAsia="SimSun"/>
          <w:iCs/>
          <w:kern w:val="3"/>
          <w:lang w:eastAsia="zh-CN" w:bidi="hi-IN"/>
        </w:rPr>
        <w:t xml:space="preserve"> 3 к настоящему Положению</w:t>
      </w:r>
      <w:r w:rsidR="009A2DBC">
        <w:rPr>
          <w:rFonts w:eastAsia="SimSun"/>
          <w:iCs/>
          <w:kern w:val="3"/>
          <w:lang w:eastAsia="zh-CN" w:bidi="hi-IN"/>
        </w:rPr>
        <w:t>.</w:t>
      </w: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9A2DBC" w:rsidRDefault="009A2DBC" w:rsidP="009A2DBC">
      <w:pPr>
        <w:ind w:right="-285"/>
        <w:jc w:val="both"/>
        <w:rPr>
          <w:rFonts w:eastAsia="SimSun"/>
          <w:iCs/>
          <w:kern w:val="3"/>
          <w:lang w:eastAsia="zh-CN" w:bidi="hi-IN"/>
        </w:rPr>
      </w:pPr>
      <w:r>
        <w:rPr>
          <w:rFonts w:eastAsia="SimSun"/>
          <w:iCs/>
          <w:kern w:val="3"/>
          <w:lang w:eastAsia="zh-CN" w:bidi="hi-IN"/>
        </w:rPr>
        <w:t>Глава Первомайского сельского поселении</w:t>
      </w:r>
    </w:p>
    <w:p w:rsidR="00AF4946" w:rsidRDefault="009A2DBC" w:rsidP="009A2DBC">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9A2DBC" w:rsidRDefault="009A2DBC" w:rsidP="00F413C9">
      <w:pPr>
        <w:ind w:right="-285"/>
        <w:rPr>
          <w:rFonts w:eastAsia="SimSun"/>
          <w:iCs/>
          <w:kern w:val="3"/>
          <w:lang w:eastAsia="zh-CN" w:bidi="hi-IN"/>
        </w:rPr>
      </w:pPr>
    </w:p>
    <w:p w:rsidR="00AF4946" w:rsidRPr="00D717C3" w:rsidRDefault="00AF4946" w:rsidP="00F103D2">
      <w:pPr>
        <w:ind w:left="5387" w:right="-285"/>
        <w:rPr>
          <w:rFonts w:eastAsia="SimSun"/>
          <w:iCs/>
          <w:kern w:val="3"/>
          <w:lang w:eastAsia="zh-CN" w:bidi="hi-IN"/>
        </w:rPr>
      </w:pPr>
      <w:r w:rsidRPr="00D717C3">
        <w:rPr>
          <w:rFonts w:eastAsia="SimSun"/>
          <w:iCs/>
          <w:kern w:val="3"/>
          <w:lang w:eastAsia="zh-CN" w:bidi="hi-IN"/>
        </w:rPr>
        <w:lastRenderedPageBreak/>
        <w:t xml:space="preserve">ПРИЛОЖЕНИЕ </w:t>
      </w:r>
      <w:r>
        <w:rPr>
          <w:rFonts w:eastAsia="SimSun"/>
          <w:iCs/>
          <w:kern w:val="3"/>
          <w:lang w:eastAsia="zh-CN" w:bidi="hi-IN"/>
        </w:rPr>
        <w:t>№</w:t>
      </w:r>
      <w:r w:rsidRPr="00D717C3">
        <w:rPr>
          <w:rFonts w:eastAsia="SimSun"/>
          <w:iCs/>
          <w:kern w:val="3"/>
          <w:lang w:eastAsia="zh-CN" w:bidi="hi-IN"/>
        </w:rPr>
        <w:t xml:space="preserve"> 1</w:t>
      </w:r>
    </w:p>
    <w:p w:rsidR="00AF4946" w:rsidRPr="00D717C3" w:rsidRDefault="00AF4946" w:rsidP="00F103D2">
      <w:pPr>
        <w:ind w:left="5387" w:right="-285"/>
        <w:jc w:val="both"/>
        <w:rPr>
          <w:rFonts w:eastAsia="SimSun"/>
          <w:iCs/>
          <w:kern w:val="3"/>
          <w:lang w:eastAsia="zh-CN" w:bidi="hi-IN"/>
        </w:rPr>
      </w:pPr>
      <w:r w:rsidRPr="00D717C3">
        <w:rPr>
          <w:rFonts w:eastAsia="SimSun"/>
          <w:iCs/>
          <w:kern w:val="3"/>
          <w:lang w:eastAsia="zh-CN" w:bidi="hi-IN"/>
        </w:rPr>
        <w:t>к Положению о муниципальном контроле в сфере благоустройства</w:t>
      </w:r>
      <w:r w:rsidR="00F103D2">
        <w:rPr>
          <w:rFonts w:eastAsia="SimSun"/>
          <w:iCs/>
          <w:kern w:val="3"/>
          <w:lang w:eastAsia="zh-CN" w:bidi="hi-IN"/>
        </w:rPr>
        <w:t xml:space="preserve"> на </w:t>
      </w:r>
      <w:r>
        <w:rPr>
          <w:rFonts w:eastAsia="SimSun"/>
          <w:iCs/>
          <w:kern w:val="3"/>
          <w:lang w:eastAsia="zh-CN" w:bidi="hi-IN"/>
        </w:rPr>
        <w:t xml:space="preserve"> территории </w:t>
      </w:r>
      <w:r w:rsidR="00F103D2">
        <w:rPr>
          <w:rFonts w:eastAsia="SimSun"/>
          <w:iCs/>
          <w:kern w:val="3"/>
          <w:lang w:eastAsia="zh-CN" w:bidi="hi-IN"/>
        </w:rPr>
        <w:t>Первомайского</w:t>
      </w:r>
      <w:r w:rsidRPr="00DF65BF">
        <w:rPr>
          <w:rFonts w:eastAsia="SimSun"/>
          <w:iCs/>
          <w:kern w:val="3"/>
          <w:lang w:eastAsia="zh-CN" w:bidi="hi-IN"/>
        </w:rPr>
        <w:t xml:space="preserve"> </w:t>
      </w:r>
      <w:r>
        <w:rPr>
          <w:rFonts w:eastAsia="SimSun"/>
          <w:iCs/>
          <w:kern w:val="3"/>
          <w:lang w:eastAsia="zh-CN" w:bidi="hi-IN"/>
        </w:rPr>
        <w:t>сельского поселения Кущевского района</w:t>
      </w:r>
    </w:p>
    <w:p w:rsidR="00AF4946" w:rsidRDefault="00AF4946" w:rsidP="00AF4946">
      <w:pPr>
        <w:ind w:right="-285" w:firstLine="851"/>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p>
    <w:p w:rsidR="00AF4946" w:rsidRPr="00F103D2" w:rsidRDefault="00AF4946" w:rsidP="00F103D2">
      <w:pPr>
        <w:ind w:left="851" w:right="282"/>
        <w:jc w:val="center"/>
        <w:rPr>
          <w:rFonts w:eastAsia="SimSun"/>
          <w:b/>
          <w:iCs/>
          <w:kern w:val="3"/>
          <w:lang w:eastAsia="zh-CN" w:bidi="hi-IN"/>
        </w:rPr>
      </w:pPr>
      <w:r w:rsidRPr="00F103D2">
        <w:rPr>
          <w:rFonts w:eastAsia="SimSun"/>
          <w:b/>
          <w:iCs/>
          <w:kern w:val="3"/>
          <w:lang w:eastAsia="zh-CN" w:bidi="hi-IN"/>
        </w:rPr>
        <w:t xml:space="preserve">Перечень индикаторов риска нарушения обязательных требований при осуществлении муниципального контроля в сфере благоустройства на территории </w:t>
      </w:r>
      <w:r w:rsidR="00E4415F">
        <w:rPr>
          <w:rFonts w:eastAsia="SimSun"/>
          <w:b/>
          <w:iCs/>
          <w:kern w:val="3"/>
          <w:lang w:eastAsia="zh-CN" w:bidi="hi-IN"/>
        </w:rPr>
        <w:t>Первомайского</w:t>
      </w:r>
      <w:r w:rsidRPr="00F103D2">
        <w:rPr>
          <w:rFonts w:eastAsia="SimSun"/>
          <w:b/>
          <w:iCs/>
          <w:kern w:val="3"/>
          <w:lang w:eastAsia="zh-CN" w:bidi="hi-IN"/>
        </w:rPr>
        <w:t xml:space="preserve"> сельского поселения Кущевского района</w:t>
      </w:r>
    </w:p>
    <w:p w:rsidR="00AF4946" w:rsidRPr="00D717C3" w:rsidRDefault="00AF4946" w:rsidP="00F103D2">
      <w:pPr>
        <w:ind w:left="851" w:right="282" w:firstLine="851"/>
        <w:jc w:val="center"/>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 xml:space="preserve">Индикаторами риска нарушения обязательных требований </w:t>
      </w:r>
      <w:proofErr w:type="gramStart"/>
      <w:r w:rsidRPr="00D717C3">
        <w:rPr>
          <w:rFonts w:eastAsia="SimSun"/>
          <w:iCs/>
          <w:kern w:val="3"/>
          <w:lang w:eastAsia="zh-CN" w:bidi="hi-IN"/>
        </w:rPr>
        <w:t>при</w:t>
      </w:r>
      <w:proofErr w:type="gramEnd"/>
      <w:r w:rsidRPr="00D717C3">
        <w:rPr>
          <w:rFonts w:eastAsia="SimSun"/>
          <w:iCs/>
          <w:kern w:val="3"/>
          <w:lang w:eastAsia="zh-CN" w:bidi="hi-IN"/>
        </w:rPr>
        <w:t xml:space="preserve"> осуществления муниципального контроля в сфере благоустройства </w:t>
      </w:r>
      <w:r w:rsidR="00F103D2">
        <w:rPr>
          <w:rFonts w:eastAsia="SimSun"/>
          <w:iCs/>
          <w:kern w:val="3"/>
          <w:lang w:eastAsia="zh-CN" w:bidi="hi-IN"/>
        </w:rPr>
        <w:t xml:space="preserve">на </w:t>
      </w:r>
      <w:r w:rsidRPr="00D717C3">
        <w:rPr>
          <w:rFonts w:eastAsia="SimSun"/>
          <w:iCs/>
          <w:kern w:val="3"/>
          <w:lang w:eastAsia="zh-CN" w:bidi="hi-IN"/>
        </w:rPr>
        <w:t xml:space="preserve">территории </w:t>
      </w:r>
      <w:r w:rsidR="00F103D2">
        <w:rPr>
          <w:rFonts w:eastAsia="SimSun"/>
          <w:iCs/>
          <w:kern w:val="3"/>
          <w:lang w:eastAsia="zh-CN" w:bidi="hi-IN"/>
        </w:rPr>
        <w:t xml:space="preserve">Первомайского </w:t>
      </w:r>
      <w:r>
        <w:rPr>
          <w:rFonts w:eastAsia="SimSun"/>
          <w:iCs/>
          <w:kern w:val="3"/>
          <w:lang w:eastAsia="zh-CN" w:bidi="hi-IN"/>
        </w:rPr>
        <w:t xml:space="preserve"> сельского</w:t>
      </w:r>
      <w:r w:rsidRPr="00D717C3">
        <w:rPr>
          <w:rFonts w:eastAsia="SimSun"/>
          <w:iCs/>
          <w:kern w:val="3"/>
          <w:lang w:eastAsia="zh-CN" w:bidi="hi-IN"/>
        </w:rPr>
        <w:t xml:space="preserve"> поселения </w:t>
      </w:r>
      <w:r>
        <w:rPr>
          <w:rFonts w:eastAsia="SimSun"/>
          <w:iCs/>
          <w:kern w:val="3"/>
          <w:lang w:eastAsia="zh-CN" w:bidi="hi-IN"/>
        </w:rPr>
        <w:t xml:space="preserve">Кущевского </w:t>
      </w:r>
      <w:r w:rsidRPr="00D717C3">
        <w:rPr>
          <w:rFonts w:eastAsia="SimSun"/>
          <w:iCs/>
          <w:kern w:val="3"/>
          <w:lang w:eastAsia="zh-CN" w:bidi="hi-IN"/>
        </w:rPr>
        <w:t>района являются:</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 xml:space="preserve">1) выявление </w:t>
      </w:r>
      <w:proofErr w:type="gramStart"/>
      <w:r w:rsidRPr="00D717C3">
        <w:rPr>
          <w:rFonts w:eastAsia="SimSun"/>
          <w:iCs/>
          <w:kern w:val="3"/>
          <w:lang w:eastAsia="zh-CN" w:bidi="hi-IN"/>
        </w:rPr>
        <w:t xml:space="preserve">признаков нарушения Правил благоустройства территории </w:t>
      </w:r>
      <w:r w:rsidR="00ED196C">
        <w:rPr>
          <w:rFonts w:eastAsia="SimSun"/>
          <w:iCs/>
          <w:kern w:val="3"/>
          <w:lang w:eastAsia="zh-CN" w:bidi="hi-IN"/>
        </w:rPr>
        <w:t>Первомайского</w:t>
      </w:r>
      <w:r>
        <w:rPr>
          <w:rFonts w:eastAsia="SimSun"/>
          <w:iCs/>
          <w:kern w:val="3"/>
          <w:lang w:eastAsia="zh-CN" w:bidi="hi-IN"/>
        </w:rPr>
        <w:t xml:space="preserve"> сельского</w:t>
      </w:r>
      <w:r w:rsidRPr="00D717C3">
        <w:rPr>
          <w:rFonts w:eastAsia="SimSun"/>
          <w:iCs/>
          <w:kern w:val="3"/>
          <w:lang w:eastAsia="zh-CN" w:bidi="hi-IN"/>
        </w:rPr>
        <w:t xml:space="preserve"> поселения</w:t>
      </w:r>
      <w:proofErr w:type="gramEnd"/>
      <w:r w:rsidRPr="00D717C3">
        <w:rPr>
          <w:rFonts w:eastAsia="SimSun"/>
          <w:iCs/>
          <w:kern w:val="3"/>
          <w:lang w:eastAsia="zh-CN" w:bidi="hi-IN"/>
        </w:rPr>
        <w:t xml:space="preserve"> </w:t>
      </w:r>
      <w:r>
        <w:rPr>
          <w:rFonts w:eastAsia="SimSun"/>
          <w:iCs/>
          <w:kern w:val="3"/>
          <w:lang w:eastAsia="zh-CN" w:bidi="hi-IN"/>
        </w:rPr>
        <w:t>Кущевского</w:t>
      </w:r>
      <w:r w:rsidRPr="00D717C3">
        <w:rPr>
          <w:rFonts w:eastAsia="SimSun"/>
          <w:iCs/>
          <w:kern w:val="3"/>
          <w:lang w:eastAsia="zh-CN" w:bidi="hi-IN"/>
        </w:rPr>
        <w:t xml:space="preserve"> района;</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w:t>
      </w:r>
      <w:r w:rsidR="00F103D2">
        <w:rPr>
          <w:rFonts w:eastAsia="SimSun"/>
          <w:iCs/>
          <w:kern w:val="3"/>
          <w:lang w:eastAsia="zh-CN" w:bidi="hi-IN"/>
        </w:rPr>
        <w:t xml:space="preserve">на </w:t>
      </w:r>
      <w:r w:rsidRPr="00D717C3">
        <w:rPr>
          <w:rFonts w:eastAsia="SimSun"/>
          <w:iCs/>
          <w:kern w:val="3"/>
          <w:lang w:eastAsia="zh-CN" w:bidi="hi-IN"/>
        </w:rPr>
        <w:t xml:space="preserve">территории </w:t>
      </w:r>
      <w:r w:rsidR="00F103D2">
        <w:rPr>
          <w:rFonts w:eastAsia="SimSun"/>
          <w:iCs/>
          <w:kern w:val="3"/>
          <w:lang w:eastAsia="zh-CN" w:bidi="hi-IN"/>
        </w:rPr>
        <w:t>Первомайского</w:t>
      </w:r>
      <w:r>
        <w:rPr>
          <w:rFonts w:eastAsia="SimSun"/>
          <w:iCs/>
          <w:kern w:val="3"/>
          <w:lang w:eastAsia="zh-CN" w:bidi="hi-IN"/>
        </w:rPr>
        <w:t xml:space="preserve"> сельского </w:t>
      </w:r>
      <w:r w:rsidRPr="00D717C3">
        <w:rPr>
          <w:rFonts w:eastAsia="SimSun"/>
          <w:iCs/>
          <w:kern w:val="3"/>
          <w:lang w:eastAsia="zh-CN" w:bidi="hi-IN"/>
        </w:rPr>
        <w:t xml:space="preserve">поселения </w:t>
      </w:r>
      <w:r>
        <w:rPr>
          <w:rFonts w:eastAsia="SimSun"/>
          <w:iCs/>
          <w:kern w:val="3"/>
          <w:lang w:eastAsia="zh-CN" w:bidi="hi-IN"/>
        </w:rPr>
        <w:t>Кущевского</w:t>
      </w:r>
      <w:r w:rsidRPr="00D717C3">
        <w:rPr>
          <w:rFonts w:eastAsia="SimSun"/>
          <w:iCs/>
          <w:kern w:val="3"/>
          <w:lang w:eastAsia="zh-CN" w:bidi="hi-IN"/>
        </w:rPr>
        <w:t xml:space="preserve"> района и риска причинения вреда (ущерба) охраняемых законом ценностям;</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AF4946" w:rsidRDefault="00AF4946" w:rsidP="00F103D2">
      <w:pPr>
        <w:ind w:right="-285"/>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Глава </w:t>
      </w:r>
      <w:proofErr w:type="gramStart"/>
      <w:r>
        <w:rPr>
          <w:rFonts w:eastAsia="SimSun"/>
          <w:iCs/>
          <w:kern w:val="3"/>
          <w:lang w:eastAsia="zh-CN" w:bidi="hi-IN"/>
        </w:rPr>
        <w:t>Первомайского</w:t>
      </w:r>
      <w:proofErr w:type="gramEnd"/>
      <w:r>
        <w:rPr>
          <w:rFonts w:eastAsia="SimSun"/>
          <w:iCs/>
          <w:kern w:val="3"/>
          <w:lang w:eastAsia="zh-CN" w:bidi="hi-IN"/>
        </w:rPr>
        <w:t xml:space="preserve"> сельского поселении</w:t>
      </w: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F103D2" w:rsidRDefault="00F103D2"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103D2" w:rsidRDefault="00F103D2" w:rsidP="00AF4946">
      <w:pPr>
        <w:ind w:left="5103" w:right="-285"/>
        <w:jc w:val="center"/>
        <w:rPr>
          <w:rFonts w:eastAsia="SimSun"/>
          <w:iCs/>
          <w:kern w:val="3"/>
          <w:lang w:eastAsia="zh-CN" w:bidi="hi-IN"/>
        </w:rPr>
      </w:pPr>
    </w:p>
    <w:p w:rsidR="00F103D2" w:rsidRPr="005C63B4" w:rsidRDefault="00AF4946" w:rsidP="00F103D2">
      <w:pPr>
        <w:ind w:left="5103" w:right="-285"/>
        <w:rPr>
          <w:rFonts w:eastAsia="SimSun"/>
          <w:iCs/>
          <w:kern w:val="3"/>
          <w:lang w:eastAsia="zh-CN" w:bidi="hi-IN"/>
        </w:rPr>
      </w:pPr>
      <w:r w:rsidRPr="005C63B4">
        <w:rPr>
          <w:rFonts w:eastAsia="SimSun"/>
          <w:iCs/>
          <w:kern w:val="3"/>
          <w:lang w:eastAsia="zh-CN" w:bidi="hi-IN"/>
        </w:rPr>
        <w:t xml:space="preserve">ПРИЛОЖЕНИЕ № </w:t>
      </w:r>
      <w:r>
        <w:rPr>
          <w:rFonts w:eastAsia="SimSun"/>
          <w:iCs/>
          <w:kern w:val="3"/>
          <w:lang w:eastAsia="zh-CN" w:bidi="hi-IN"/>
        </w:rPr>
        <w:t>2</w:t>
      </w:r>
    </w:p>
    <w:p w:rsidR="00AF4946" w:rsidRPr="00D717C3" w:rsidRDefault="00AF4946" w:rsidP="00AF4946">
      <w:pPr>
        <w:ind w:left="5103" w:right="-285"/>
        <w:jc w:val="both"/>
        <w:rPr>
          <w:rFonts w:eastAsia="SimSun"/>
          <w:iCs/>
          <w:kern w:val="3"/>
          <w:lang w:eastAsia="zh-CN" w:bidi="hi-IN"/>
        </w:rPr>
      </w:pPr>
      <w:r w:rsidRPr="005C63B4">
        <w:rPr>
          <w:rFonts w:eastAsia="SimSun"/>
          <w:iCs/>
          <w:kern w:val="3"/>
          <w:lang w:eastAsia="zh-CN" w:bidi="hi-IN"/>
        </w:rPr>
        <w:t>к Положению о муниципальном контроле в сфере благоустройства</w:t>
      </w:r>
      <w:r w:rsidR="00F103D2">
        <w:rPr>
          <w:rFonts w:eastAsia="SimSun"/>
          <w:iCs/>
          <w:kern w:val="3"/>
          <w:lang w:eastAsia="zh-CN" w:bidi="hi-IN"/>
        </w:rPr>
        <w:t xml:space="preserve"> на</w:t>
      </w:r>
      <w:r w:rsidRPr="005C63B4">
        <w:rPr>
          <w:rFonts w:eastAsia="SimSun"/>
          <w:iCs/>
          <w:kern w:val="3"/>
          <w:lang w:eastAsia="zh-CN" w:bidi="hi-IN"/>
        </w:rPr>
        <w:t xml:space="preserve"> территории </w:t>
      </w:r>
      <w:r w:rsidR="00F103D2">
        <w:rPr>
          <w:rFonts w:eastAsia="SimSun"/>
          <w:iCs/>
          <w:kern w:val="3"/>
          <w:lang w:eastAsia="zh-CN" w:bidi="hi-IN"/>
        </w:rPr>
        <w:t>Первомайского</w:t>
      </w:r>
      <w:r w:rsidRPr="005C63B4">
        <w:rPr>
          <w:rFonts w:eastAsia="SimSun"/>
          <w:iCs/>
          <w:kern w:val="3"/>
          <w:lang w:eastAsia="zh-CN" w:bidi="hi-IN"/>
        </w:rPr>
        <w:t xml:space="preserve"> сельского поселения Кущевского района</w:t>
      </w:r>
    </w:p>
    <w:p w:rsidR="00AF4946" w:rsidRPr="00D717C3"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r w:rsidRPr="00D717C3">
        <w:rPr>
          <w:rFonts w:eastAsia="SimSun"/>
          <w:iCs/>
          <w:kern w:val="3"/>
          <w:lang w:eastAsia="zh-CN" w:bidi="hi-IN"/>
        </w:rPr>
        <w:t>Бланк Контрольного органа</w:t>
      </w:r>
      <w:r>
        <w:rPr>
          <w:rFonts w:eastAsia="SimSun"/>
          <w:iCs/>
          <w:kern w:val="3"/>
          <w:lang w:eastAsia="zh-CN" w:bidi="hi-IN"/>
        </w:rPr>
        <w:t xml:space="preserve">   </w:t>
      </w:r>
      <w:r w:rsidRPr="00D717C3">
        <w:rPr>
          <w:rFonts w:eastAsia="SimSun"/>
          <w:iCs/>
          <w:kern w:val="3"/>
          <w:lang w:eastAsia="zh-CN" w:bidi="hi-IN"/>
        </w:rPr>
        <w:tab/>
      </w:r>
    </w:p>
    <w:p w:rsidR="00AF4946" w:rsidRDefault="00AF4946" w:rsidP="00AF4946">
      <w:pPr>
        <w:ind w:left="5103" w:right="-285"/>
        <w:jc w:val="center"/>
        <w:rPr>
          <w:rFonts w:eastAsia="SimSun"/>
          <w:iCs/>
          <w:kern w:val="3"/>
          <w:lang w:eastAsia="zh-CN" w:bidi="hi-IN"/>
        </w:rPr>
      </w:pPr>
      <w:r w:rsidRPr="00D717C3">
        <w:rPr>
          <w:rFonts w:eastAsia="SimSun"/>
          <w:iCs/>
          <w:kern w:val="3"/>
          <w:lang w:eastAsia="zh-CN" w:bidi="hi-IN"/>
        </w:rPr>
        <w:t>_____________________________</w:t>
      </w:r>
      <w:r>
        <w:rPr>
          <w:rFonts w:eastAsia="SimSun"/>
          <w:iCs/>
          <w:kern w:val="3"/>
          <w:lang w:eastAsia="zh-CN" w:bidi="hi-IN"/>
        </w:rPr>
        <w:t xml:space="preserve">                                             </w:t>
      </w:r>
      <w:r w:rsidRPr="00F103D2">
        <w:rPr>
          <w:rFonts w:eastAsia="SimSun"/>
          <w:iCs/>
          <w:kern w:val="3"/>
          <w:sz w:val="24"/>
          <w:szCs w:val="24"/>
          <w:lang w:eastAsia="zh-CN" w:bidi="hi-IN"/>
        </w:rPr>
        <w:t>(указывается должность руководителя контролируемого лица)</w:t>
      </w:r>
      <w:r>
        <w:rPr>
          <w:rFonts w:eastAsia="SimSun"/>
          <w:iCs/>
          <w:kern w:val="3"/>
          <w:lang w:eastAsia="zh-CN" w:bidi="hi-IN"/>
        </w:rPr>
        <w:t xml:space="preserve">                                                      </w:t>
      </w:r>
      <w:r w:rsidRPr="00D717C3">
        <w:rPr>
          <w:rFonts w:eastAsia="SimSun"/>
          <w:iCs/>
          <w:kern w:val="3"/>
          <w:lang w:eastAsia="zh-CN" w:bidi="hi-IN"/>
        </w:rPr>
        <w:t>_</w:t>
      </w:r>
      <w:r>
        <w:rPr>
          <w:rFonts w:eastAsia="SimSun"/>
          <w:iCs/>
          <w:kern w:val="3"/>
          <w:lang w:eastAsia="zh-CN" w:bidi="hi-IN"/>
        </w:rPr>
        <w:t>_______________________________</w:t>
      </w:r>
    </w:p>
    <w:p w:rsidR="00AF4946" w:rsidRPr="00F103D2" w:rsidRDefault="00AF4946" w:rsidP="00AF4946">
      <w:pPr>
        <w:ind w:left="5103" w:right="-285"/>
        <w:jc w:val="center"/>
        <w:rPr>
          <w:rFonts w:eastAsia="SimSun"/>
          <w:iCs/>
          <w:kern w:val="3"/>
          <w:sz w:val="24"/>
          <w:szCs w:val="24"/>
          <w:lang w:eastAsia="zh-CN" w:bidi="hi-IN"/>
        </w:rPr>
      </w:pPr>
      <w:r w:rsidRPr="00F103D2">
        <w:rPr>
          <w:rFonts w:eastAsia="SimSun"/>
          <w:iCs/>
          <w:kern w:val="3"/>
          <w:sz w:val="24"/>
          <w:szCs w:val="24"/>
          <w:lang w:eastAsia="zh-CN" w:bidi="hi-IN"/>
        </w:rPr>
        <w:t>(указывается полное наименование контролируемого лица)</w:t>
      </w:r>
    </w:p>
    <w:p w:rsidR="00AF4946" w:rsidRPr="00D717C3" w:rsidRDefault="00AF4946" w:rsidP="00AF4946">
      <w:pPr>
        <w:ind w:left="5103" w:right="-285"/>
        <w:jc w:val="both"/>
        <w:rPr>
          <w:rFonts w:eastAsia="SimSun"/>
          <w:iCs/>
          <w:kern w:val="3"/>
          <w:lang w:eastAsia="zh-CN" w:bidi="hi-IN"/>
        </w:rPr>
      </w:pPr>
      <w:r w:rsidRPr="00D717C3">
        <w:rPr>
          <w:rFonts w:eastAsia="SimSun"/>
          <w:iCs/>
          <w:kern w:val="3"/>
          <w:lang w:eastAsia="zh-CN" w:bidi="hi-IN"/>
        </w:rPr>
        <w:t>_</w:t>
      </w:r>
      <w:r>
        <w:rPr>
          <w:rFonts w:eastAsia="SimSun"/>
          <w:iCs/>
          <w:kern w:val="3"/>
          <w:lang w:eastAsia="zh-CN" w:bidi="hi-IN"/>
        </w:rPr>
        <w:t>_______________________________</w:t>
      </w:r>
    </w:p>
    <w:p w:rsidR="00AF4946" w:rsidRPr="00F103D2" w:rsidRDefault="00AF4946" w:rsidP="00F103D2">
      <w:pPr>
        <w:ind w:left="5103" w:right="-285"/>
        <w:jc w:val="center"/>
        <w:rPr>
          <w:rFonts w:eastAsia="SimSun"/>
          <w:iCs/>
          <w:kern w:val="3"/>
          <w:sz w:val="24"/>
          <w:szCs w:val="24"/>
          <w:lang w:eastAsia="zh-CN" w:bidi="hi-IN"/>
        </w:rPr>
      </w:pPr>
      <w:r w:rsidRPr="00F103D2">
        <w:rPr>
          <w:rFonts w:eastAsia="SimSun"/>
          <w:iCs/>
          <w:kern w:val="3"/>
          <w:sz w:val="24"/>
          <w:szCs w:val="24"/>
          <w:lang w:eastAsia="zh-CN" w:bidi="hi-IN"/>
        </w:rPr>
        <w:t>(указывается фамилия, имя, отчество (при наличии) руководителя контролируемого лица)</w:t>
      </w:r>
    </w:p>
    <w:p w:rsidR="00AF4946" w:rsidRPr="00F103D2" w:rsidRDefault="00AF4946" w:rsidP="00AF4946">
      <w:pPr>
        <w:ind w:left="5103" w:right="-285"/>
        <w:jc w:val="both"/>
        <w:rPr>
          <w:rFonts w:eastAsia="SimSun"/>
          <w:iCs/>
          <w:kern w:val="3"/>
          <w:sz w:val="24"/>
          <w:szCs w:val="24"/>
          <w:lang w:eastAsia="zh-CN" w:bidi="hi-IN"/>
        </w:rPr>
      </w:pPr>
      <w:r w:rsidRPr="00F103D2">
        <w:rPr>
          <w:rFonts w:eastAsia="SimSun"/>
          <w:iCs/>
          <w:kern w:val="3"/>
          <w:sz w:val="24"/>
          <w:szCs w:val="24"/>
          <w:lang w:eastAsia="zh-CN" w:bidi="hi-IN"/>
        </w:rPr>
        <w:t>________________________________</w:t>
      </w:r>
    </w:p>
    <w:p w:rsidR="00AF4946" w:rsidRPr="00F103D2" w:rsidRDefault="00AF4946" w:rsidP="00AF4946">
      <w:pPr>
        <w:ind w:left="5103" w:right="-285"/>
        <w:jc w:val="center"/>
        <w:rPr>
          <w:rFonts w:eastAsia="SimSun"/>
          <w:iCs/>
          <w:kern w:val="3"/>
          <w:sz w:val="24"/>
          <w:szCs w:val="24"/>
          <w:lang w:eastAsia="zh-CN" w:bidi="hi-IN"/>
        </w:rPr>
      </w:pPr>
      <w:r w:rsidRPr="00F103D2">
        <w:rPr>
          <w:rFonts w:eastAsia="SimSun"/>
          <w:iCs/>
          <w:kern w:val="3"/>
          <w:sz w:val="24"/>
          <w:szCs w:val="24"/>
          <w:lang w:eastAsia="zh-CN" w:bidi="hi-IN"/>
        </w:rPr>
        <w:t>(указывается адрес места нахождения контролируемого лица)</w:t>
      </w:r>
    </w:p>
    <w:p w:rsidR="00AF4946" w:rsidRPr="00F103D2" w:rsidRDefault="00AF4946" w:rsidP="00AF4946">
      <w:pPr>
        <w:ind w:left="5103" w:right="-285"/>
        <w:jc w:val="center"/>
        <w:rPr>
          <w:rFonts w:eastAsia="SimSun"/>
          <w:iCs/>
          <w:kern w:val="3"/>
          <w:sz w:val="24"/>
          <w:szCs w:val="24"/>
          <w:lang w:eastAsia="zh-CN" w:bidi="hi-IN"/>
        </w:rPr>
      </w:pPr>
    </w:p>
    <w:p w:rsidR="00AF4946" w:rsidRDefault="00AF4946" w:rsidP="00AF4946">
      <w:pPr>
        <w:ind w:right="-285" w:firstLine="851"/>
        <w:jc w:val="center"/>
        <w:rPr>
          <w:rFonts w:eastAsia="SimSun"/>
          <w:iCs/>
          <w:kern w:val="3"/>
          <w:lang w:eastAsia="zh-CN" w:bidi="hi-IN"/>
        </w:rPr>
      </w:pPr>
    </w:p>
    <w:p w:rsidR="00AF4946" w:rsidRPr="00DA5E3E" w:rsidRDefault="00AF4946" w:rsidP="00AF4946">
      <w:pPr>
        <w:widowControl w:val="0"/>
        <w:ind w:right="-285"/>
        <w:jc w:val="center"/>
        <w:rPr>
          <w:rFonts w:cs="Calibri"/>
          <w:color w:val="000000"/>
          <w:kern w:val="0"/>
        </w:rPr>
      </w:pPr>
      <w:r w:rsidRPr="00DA5E3E">
        <w:rPr>
          <w:rFonts w:cs="Calibri"/>
          <w:color w:val="000000"/>
          <w:kern w:val="0"/>
        </w:rPr>
        <w:t>ПРЕДПИСАНИЕ</w:t>
      </w:r>
    </w:p>
    <w:p w:rsidR="00AF4946" w:rsidRPr="00DA5E3E" w:rsidRDefault="00AF4946" w:rsidP="00AF4946">
      <w:pPr>
        <w:widowControl w:val="0"/>
        <w:ind w:right="-285"/>
        <w:jc w:val="center"/>
        <w:rPr>
          <w:rFonts w:cs="Calibri"/>
          <w:color w:val="000000"/>
          <w:kern w:val="0"/>
        </w:rPr>
      </w:pPr>
    </w:p>
    <w:p w:rsidR="00AF4946" w:rsidRPr="00DA5E3E" w:rsidRDefault="00AF4946" w:rsidP="00AF4946">
      <w:pPr>
        <w:widowControl w:val="0"/>
        <w:ind w:right="-285"/>
        <w:jc w:val="center"/>
        <w:rPr>
          <w:rFonts w:cs="Calibri"/>
          <w:color w:val="000000"/>
          <w:kern w:val="0"/>
        </w:rPr>
      </w:pPr>
      <w:r w:rsidRPr="00DA5E3E">
        <w:rPr>
          <w:rFonts w:cs="Calibri"/>
          <w:color w:val="000000"/>
          <w:kern w:val="0"/>
        </w:rPr>
        <w:t>_____________________________________</w:t>
      </w:r>
      <w:r>
        <w:rPr>
          <w:rFonts w:cs="Calibri"/>
          <w:color w:val="000000"/>
          <w:kern w:val="0"/>
        </w:rPr>
        <w:t>_____________________</w:t>
      </w:r>
    </w:p>
    <w:p w:rsidR="00AF4946" w:rsidRPr="00DA5E3E" w:rsidRDefault="00AF4946" w:rsidP="00AF4946">
      <w:pPr>
        <w:widowControl w:val="0"/>
        <w:ind w:right="-285"/>
        <w:jc w:val="center"/>
        <w:rPr>
          <w:rFonts w:cs="Calibri"/>
          <w:color w:val="000000"/>
          <w:kern w:val="0"/>
          <w:sz w:val="24"/>
          <w:szCs w:val="24"/>
        </w:rPr>
      </w:pPr>
      <w:r w:rsidRPr="00DA5E3E">
        <w:rPr>
          <w:rFonts w:cs="Calibri"/>
          <w:color w:val="000000"/>
          <w:kern w:val="0"/>
          <w:sz w:val="24"/>
          <w:szCs w:val="24"/>
        </w:rPr>
        <w:t>(указывается полное наименование контролируемого лица в дательном падеже)</w:t>
      </w:r>
    </w:p>
    <w:p w:rsidR="00AF4946" w:rsidRPr="00DA5E3E" w:rsidRDefault="00AF4946" w:rsidP="00AF4946">
      <w:pPr>
        <w:widowControl w:val="0"/>
        <w:ind w:right="-285"/>
        <w:jc w:val="center"/>
        <w:rPr>
          <w:rFonts w:cs="Calibri"/>
          <w:color w:val="000000"/>
          <w:kern w:val="0"/>
        </w:rPr>
      </w:pPr>
      <w:r w:rsidRPr="00DA5E3E">
        <w:rPr>
          <w:rFonts w:cs="Calibri"/>
          <w:color w:val="000000"/>
          <w:kern w:val="0"/>
        </w:rPr>
        <w:t>об устранении выявленных нарушений обязательных требований</w:t>
      </w:r>
    </w:p>
    <w:p w:rsidR="00AF4946" w:rsidRPr="00DA5E3E" w:rsidRDefault="00AF4946" w:rsidP="00AF4946">
      <w:pPr>
        <w:widowControl w:val="0"/>
        <w:ind w:right="-285"/>
        <w:jc w:val="center"/>
        <w:rPr>
          <w:rFonts w:cs="Calibri"/>
          <w:color w:val="000000"/>
          <w:kern w:val="0"/>
          <w:sz w:val="24"/>
          <w:szCs w:val="24"/>
        </w:rPr>
      </w:pP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rPr>
        <w:t>По результатам ________________</w:t>
      </w:r>
      <w:r>
        <w:rPr>
          <w:rFonts w:cs="Calibri"/>
          <w:color w:val="000000"/>
          <w:kern w:val="0"/>
        </w:rPr>
        <w:t>____</w:t>
      </w:r>
      <w:r w:rsidRPr="00DA5E3E">
        <w:rPr>
          <w:rFonts w:cs="Calibri"/>
          <w:color w:val="000000"/>
          <w:kern w:val="0"/>
        </w:rPr>
        <w:t>__________________________________,</w:t>
      </w:r>
    </w:p>
    <w:p w:rsidR="00AF4946" w:rsidRPr="00DA5E3E" w:rsidRDefault="00AF4946" w:rsidP="00AF4946">
      <w:pPr>
        <w:widowControl w:val="0"/>
        <w:ind w:right="-285"/>
        <w:jc w:val="center"/>
        <w:rPr>
          <w:rFonts w:cs="Calibri"/>
          <w:color w:val="000000"/>
          <w:kern w:val="0"/>
          <w:sz w:val="24"/>
          <w:szCs w:val="24"/>
        </w:rPr>
      </w:pPr>
      <w:r w:rsidRPr="00DA5E3E">
        <w:rPr>
          <w:rFonts w:cs="Calibri"/>
          <w:i/>
          <w:color w:val="000000"/>
          <w:kern w:val="0"/>
        </w:rPr>
        <w:t xml:space="preserve">          </w:t>
      </w:r>
      <w:r>
        <w:rPr>
          <w:rFonts w:cs="Calibri"/>
          <w:i/>
          <w:color w:val="000000"/>
          <w:kern w:val="0"/>
        </w:rPr>
        <w:t xml:space="preserve">  </w:t>
      </w:r>
      <w:r w:rsidRPr="00DA5E3E">
        <w:rPr>
          <w:rFonts w:cs="Calibri"/>
          <w:i/>
          <w:color w:val="000000"/>
          <w:kern w:val="0"/>
        </w:rPr>
        <w:t xml:space="preserve">      </w:t>
      </w:r>
      <w:r>
        <w:rPr>
          <w:rFonts w:cs="Calibri"/>
          <w:i/>
          <w:color w:val="000000"/>
          <w:kern w:val="0"/>
        </w:rPr>
        <w:t xml:space="preserve">     </w:t>
      </w:r>
      <w:r w:rsidRPr="00DA5E3E">
        <w:rPr>
          <w:rFonts w:cs="Calibri"/>
          <w:color w:val="000000"/>
          <w:kern w:val="0"/>
        </w:rPr>
        <w:t xml:space="preserve">  </w:t>
      </w:r>
      <w:r w:rsidRPr="00DA5E3E">
        <w:rPr>
          <w:rFonts w:cs="Calibri"/>
          <w:color w:val="000000"/>
          <w:kern w:val="0"/>
          <w:sz w:val="24"/>
          <w:szCs w:val="24"/>
        </w:rPr>
        <w:t>(указываются вид и форма контрольного мероприятия в соответствии  с     решением Контрольного органа)</w:t>
      </w: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rPr>
        <w:t>проведенной</w:t>
      </w:r>
      <w:r w:rsidRPr="00DA5E3E">
        <w:rPr>
          <w:rFonts w:cs="Calibri"/>
          <w:color w:val="000000"/>
          <w:kern w:val="0"/>
          <w:sz w:val="24"/>
          <w:szCs w:val="24"/>
        </w:rPr>
        <w:t xml:space="preserve"> </w:t>
      </w:r>
      <w:r w:rsidRPr="00DA5E3E">
        <w:rPr>
          <w:rFonts w:cs="Calibri"/>
          <w:color w:val="000000"/>
          <w:kern w:val="0"/>
        </w:rPr>
        <w:t>__________________________________</w:t>
      </w:r>
      <w:r>
        <w:rPr>
          <w:rFonts w:cs="Calibri"/>
          <w:color w:val="000000"/>
          <w:kern w:val="0"/>
        </w:rPr>
        <w:t>_______________________</w:t>
      </w: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sz w:val="24"/>
          <w:szCs w:val="24"/>
        </w:rPr>
        <w:t xml:space="preserve">                            </w:t>
      </w:r>
      <w:r>
        <w:rPr>
          <w:rFonts w:cs="Calibri"/>
          <w:color w:val="000000"/>
          <w:kern w:val="0"/>
          <w:sz w:val="24"/>
          <w:szCs w:val="24"/>
        </w:rPr>
        <w:t xml:space="preserve">          </w:t>
      </w:r>
      <w:r w:rsidRPr="00DA5E3E">
        <w:rPr>
          <w:rFonts w:cs="Calibri"/>
          <w:color w:val="000000"/>
          <w:kern w:val="0"/>
          <w:sz w:val="24"/>
          <w:szCs w:val="24"/>
        </w:rPr>
        <w:t xml:space="preserve">      (указывается полное наименование контрольного органа)</w:t>
      </w:r>
    </w:p>
    <w:p w:rsidR="00AF4946" w:rsidRPr="00DA5E3E" w:rsidRDefault="00AF4946" w:rsidP="00AF4946">
      <w:pPr>
        <w:widowControl w:val="0"/>
        <w:ind w:right="-285"/>
        <w:jc w:val="both"/>
        <w:rPr>
          <w:rFonts w:cs="Calibri"/>
          <w:color w:val="000000"/>
          <w:kern w:val="0"/>
        </w:rPr>
      </w:pPr>
      <w:r w:rsidRPr="00DA5E3E">
        <w:rPr>
          <w:rFonts w:cs="Calibri"/>
          <w:color w:val="000000"/>
          <w:kern w:val="0"/>
        </w:rPr>
        <w:t>в отношении</w:t>
      </w:r>
      <w:r w:rsidRPr="00DA5E3E">
        <w:rPr>
          <w:rFonts w:cs="Calibri"/>
          <w:color w:val="000000"/>
          <w:kern w:val="0"/>
          <w:sz w:val="24"/>
          <w:szCs w:val="24"/>
        </w:rPr>
        <w:t xml:space="preserve"> </w:t>
      </w:r>
      <w:r w:rsidRPr="00DA5E3E">
        <w:rPr>
          <w:rFonts w:cs="Calibri"/>
          <w:color w:val="000000"/>
          <w:kern w:val="0"/>
        </w:rPr>
        <w:t>___________</w:t>
      </w:r>
      <w:r>
        <w:rPr>
          <w:rFonts w:cs="Calibri"/>
          <w:color w:val="000000"/>
          <w:kern w:val="0"/>
        </w:rPr>
        <w:t>________________________</w:t>
      </w:r>
      <w:r w:rsidRPr="00DA5E3E">
        <w:rPr>
          <w:rFonts w:cs="Calibri"/>
          <w:color w:val="000000"/>
          <w:kern w:val="0"/>
        </w:rPr>
        <w:t>______________________</w:t>
      </w: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sz w:val="24"/>
          <w:szCs w:val="24"/>
        </w:rPr>
        <w:t xml:space="preserve">                                      (указывается полное наименование контролируемого лица)</w:t>
      </w:r>
    </w:p>
    <w:p w:rsidR="00AF4946" w:rsidRPr="00DA5E3E" w:rsidRDefault="00AF4946" w:rsidP="00AF4946">
      <w:pPr>
        <w:widowControl w:val="0"/>
        <w:ind w:right="-285"/>
        <w:jc w:val="both"/>
        <w:rPr>
          <w:rFonts w:cs="Calibri"/>
          <w:color w:val="000000"/>
          <w:kern w:val="0"/>
        </w:rPr>
      </w:pPr>
      <w:r w:rsidRPr="00DA5E3E">
        <w:rPr>
          <w:rFonts w:cs="Calibri"/>
          <w:color w:val="000000"/>
          <w:kern w:val="0"/>
        </w:rPr>
        <w:t>в период с «__» _________________ 20__ г. по «__» _________________ 20__ г.</w:t>
      </w:r>
    </w:p>
    <w:p w:rsidR="00AF4946" w:rsidRPr="00DA5E3E" w:rsidRDefault="00AF4946" w:rsidP="00AF4946">
      <w:pPr>
        <w:widowControl w:val="0"/>
        <w:ind w:right="-285"/>
        <w:jc w:val="both"/>
        <w:rPr>
          <w:rFonts w:cs="Calibri"/>
          <w:color w:val="000000"/>
          <w:kern w:val="0"/>
          <w:sz w:val="24"/>
          <w:szCs w:val="24"/>
        </w:rPr>
      </w:pPr>
    </w:p>
    <w:p w:rsidR="00AF4946" w:rsidRPr="00DA5E3E" w:rsidRDefault="00AF4946" w:rsidP="00AF4946">
      <w:pPr>
        <w:widowControl w:val="0"/>
        <w:ind w:right="-285"/>
        <w:jc w:val="both"/>
        <w:rPr>
          <w:rFonts w:cs="Calibri"/>
          <w:color w:val="000000"/>
          <w:kern w:val="0"/>
        </w:rPr>
      </w:pPr>
      <w:r w:rsidRPr="00DA5E3E">
        <w:rPr>
          <w:rFonts w:cs="Calibri"/>
          <w:color w:val="000000"/>
          <w:kern w:val="0"/>
        </w:rPr>
        <w:t>на основании</w:t>
      </w:r>
      <w:r w:rsidRPr="00DA5E3E">
        <w:rPr>
          <w:rFonts w:cs="Calibri"/>
          <w:color w:val="000000"/>
          <w:kern w:val="0"/>
          <w:sz w:val="24"/>
          <w:szCs w:val="24"/>
        </w:rPr>
        <w:t xml:space="preserve"> </w:t>
      </w:r>
      <w:r>
        <w:rPr>
          <w:rFonts w:cs="Calibri"/>
          <w:color w:val="000000"/>
          <w:kern w:val="0"/>
        </w:rPr>
        <w:t>____________________</w:t>
      </w:r>
      <w:r w:rsidRPr="00DA5E3E">
        <w:rPr>
          <w:rFonts w:cs="Calibri"/>
          <w:color w:val="000000"/>
          <w:kern w:val="0"/>
        </w:rPr>
        <w:t>____________________________________</w:t>
      </w:r>
    </w:p>
    <w:p w:rsidR="00AF4946" w:rsidRPr="00DA5E3E" w:rsidRDefault="00AF4946" w:rsidP="00AF4946">
      <w:pPr>
        <w:widowControl w:val="0"/>
        <w:ind w:right="-285"/>
        <w:jc w:val="center"/>
        <w:rPr>
          <w:rFonts w:cs="Calibri"/>
          <w:color w:val="000000"/>
          <w:kern w:val="0"/>
          <w:sz w:val="24"/>
          <w:szCs w:val="24"/>
        </w:rPr>
      </w:pPr>
      <w:r w:rsidRPr="00DA5E3E">
        <w:rPr>
          <w:rFonts w:cs="Calibri"/>
          <w:color w:val="000000"/>
          <w:kern w:val="0"/>
          <w:sz w:val="24"/>
          <w:szCs w:val="24"/>
        </w:rPr>
        <w:t xml:space="preserve">(указываются наименование и реквизиты </w:t>
      </w:r>
      <w:r w:rsidRPr="00DA5E3E">
        <w:rPr>
          <w:color w:val="000000"/>
          <w:kern w:val="0"/>
          <w:sz w:val="24"/>
          <w:szCs w:val="24"/>
        </w:rPr>
        <w:t xml:space="preserve">акта Контрольного </w:t>
      </w:r>
      <w:r w:rsidRPr="00DA5E3E">
        <w:rPr>
          <w:rFonts w:cs="Calibri"/>
          <w:color w:val="000000"/>
          <w:kern w:val="0"/>
          <w:sz w:val="24"/>
          <w:szCs w:val="24"/>
        </w:rPr>
        <w:t>органа о проведении контрольного мероприятия)</w:t>
      </w:r>
    </w:p>
    <w:p w:rsidR="00AF4946" w:rsidRPr="00DA5E3E" w:rsidRDefault="00AF4946" w:rsidP="00AF4946">
      <w:pPr>
        <w:widowControl w:val="0"/>
        <w:ind w:right="-285"/>
        <w:jc w:val="both"/>
        <w:rPr>
          <w:rFonts w:cs="Calibri"/>
          <w:color w:val="000000"/>
          <w:kern w:val="0"/>
          <w:sz w:val="24"/>
          <w:szCs w:val="24"/>
        </w:rPr>
      </w:pPr>
    </w:p>
    <w:p w:rsidR="00AF4946" w:rsidRPr="00DA5E3E" w:rsidRDefault="00AF4946" w:rsidP="00AF4946">
      <w:pPr>
        <w:widowControl w:val="0"/>
        <w:ind w:right="-285"/>
        <w:jc w:val="both"/>
        <w:rPr>
          <w:rFonts w:cs="Calibri"/>
          <w:color w:val="000000"/>
          <w:kern w:val="0"/>
        </w:rPr>
      </w:pPr>
      <w:r w:rsidRPr="00DA5E3E">
        <w:rPr>
          <w:rFonts w:cs="Calibri"/>
          <w:color w:val="000000"/>
          <w:kern w:val="0"/>
        </w:rPr>
        <w:t>выявлены нарушения обязательных требований ___________ законодательства:</w:t>
      </w:r>
    </w:p>
    <w:p w:rsidR="00AF4946" w:rsidRPr="00DA5E3E" w:rsidRDefault="00AF4946" w:rsidP="00AF4946">
      <w:pPr>
        <w:widowControl w:val="0"/>
        <w:ind w:right="-285"/>
        <w:jc w:val="center"/>
        <w:rPr>
          <w:rFonts w:cs="Calibri"/>
          <w:color w:val="000000"/>
          <w:kern w:val="0"/>
          <w:sz w:val="24"/>
          <w:szCs w:val="24"/>
        </w:rPr>
      </w:pPr>
      <w:r w:rsidRPr="00DA5E3E">
        <w:rPr>
          <w:rFonts w:cs="Calibri"/>
          <w:color w:val="000000"/>
          <w:kern w:val="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F4946" w:rsidRPr="00DA5E3E" w:rsidRDefault="00AF4946" w:rsidP="00AF4946">
      <w:pPr>
        <w:widowControl w:val="0"/>
        <w:ind w:right="-285"/>
        <w:jc w:val="both"/>
        <w:rPr>
          <w:rFonts w:ascii="Courier New" w:hAnsi="Courier New" w:cs="Calibri"/>
          <w:color w:val="000000"/>
          <w:kern w:val="0"/>
          <w:sz w:val="22"/>
          <w:szCs w:val="22"/>
        </w:rPr>
      </w:pP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rPr>
        <w:t>На основании изложенного, в соответст</w:t>
      </w:r>
      <w:r w:rsidRPr="00DA5E3E">
        <w:rPr>
          <w:rFonts w:cs="Calibri"/>
          <w:kern w:val="0"/>
        </w:rPr>
        <w:t xml:space="preserve">вии с пунктом 1 части 2 статьи 90 </w:t>
      </w:r>
      <w:r w:rsidRPr="00DA5E3E">
        <w:rPr>
          <w:rFonts w:cs="Calibri"/>
          <w:color w:val="000000"/>
          <w:kern w:val="0"/>
        </w:rPr>
        <w:t>Федерального закона от 31 июля 2020 г. № 248-ФЗ «О государственном контроле (надзоре) и муниципальном контроле в Российской Федерации»</w:t>
      </w:r>
      <w:r w:rsidRPr="00DA5E3E">
        <w:rPr>
          <w:rFonts w:cs="Calibri"/>
          <w:color w:val="000000"/>
          <w:kern w:val="0"/>
          <w:sz w:val="24"/>
          <w:szCs w:val="24"/>
        </w:rPr>
        <w:t xml:space="preserve"> </w:t>
      </w:r>
      <w:r w:rsidRPr="00DA5E3E">
        <w:rPr>
          <w:rFonts w:cs="Calibri"/>
          <w:color w:val="000000"/>
          <w:kern w:val="0"/>
        </w:rPr>
        <w:lastRenderedPageBreak/>
        <w:t>____________________________________________________________________</w:t>
      </w:r>
    </w:p>
    <w:p w:rsidR="00AF4946" w:rsidRPr="00B932F4" w:rsidRDefault="00AF4946" w:rsidP="00AF4946">
      <w:pPr>
        <w:widowControl w:val="0"/>
        <w:ind w:right="-285"/>
        <w:jc w:val="both"/>
        <w:rPr>
          <w:rFonts w:cs="Calibri"/>
          <w:color w:val="000000"/>
          <w:kern w:val="0"/>
          <w:sz w:val="24"/>
          <w:szCs w:val="24"/>
        </w:rPr>
      </w:pPr>
      <w:r w:rsidRPr="00B932F4">
        <w:rPr>
          <w:rFonts w:cs="Calibri"/>
          <w:color w:val="000000"/>
          <w:kern w:val="0"/>
          <w:sz w:val="24"/>
          <w:szCs w:val="24"/>
        </w:rPr>
        <w:t xml:space="preserve">                          (указывается полное наименование Контрольного органа)</w:t>
      </w:r>
    </w:p>
    <w:p w:rsidR="00AF4946" w:rsidRPr="00DA5E3E" w:rsidRDefault="00AF4946" w:rsidP="00AF4946">
      <w:pPr>
        <w:widowControl w:val="0"/>
        <w:ind w:right="-285"/>
        <w:jc w:val="both"/>
        <w:rPr>
          <w:rFonts w:cs="Calibri"/>
          <w:color w:val="000000"/>
          <w:kern w:val="0"/>
          <w:sz w:val="24"/>
          <w:szCs w:val="24"/>
        </w:rPr>
      </w:pPr>
    </w:p>
    <w:p w:rsidR="00AF4946" w:rsidRPr="00B932F4" w:rsidRDefault="00AF4946" w:rsidP="00AF4946">
      <w:pPr>
        <w:widowControl w:val="0"/>
        <w:ind w:right="-285"/>
        <w:jc w:val="both"/>
        <w:rPr>
          <w:rFonts w:cs="Calibri"/>
          <w:color w:val="000000"/>
          <w:kern w:val="0"/>
        </w:rPr>
      </w:pPr>
      <w:r w:rsidRPr="00B932F4">
        <w:rPr>
          <w:rFonts w:cs="Calibri"/>
          <w:color w:val="000000"/>
          <w:kern w:val="0"/>
        </w:rPr>
        <w:t>предписывает:</w:t>
      </w:r>
    </w:p>
    <w:p w:rsidR="00AF4946" w:rsidRPr="00B932F4" w:rsidRDefault="00AF4946" w:rsidP="00AF4946">
      <w:pPr>
        <w:widowControl w:val="0"/>
        <w:ind w:right="-285"/>
        <w:jc w:val="both"/>
        <w:rPr>
          <w:rFonts w:cs="Calibri"/>
          <w:color w:val="000000"/>
          <w:kern w:val="0"/>
        </w:rPr>
      </w:pPr>
      <w:r w:rsidRPr="00B932F4">
        <w:rPr>
          <w:rFonts w:cs="Calibri"/>
          <w:color w:val="000000"/>
          <w:kern w:val="0"/>
        </w:rPr>
        <w:t xml:space="preserve">1. Устранить выявленные нарушения обязательных требований в срок </w:t>
      </w:r>
      <w:proofErr w:type="gramStart"/>
      <w:r w:rsidRPr="00B932F4">
        <w:rPr>
          <w:rFonts w:cs="Calibri"/>
          <w:color w:val="000000"/>
          <w:kern w:val="0"/>
        </w:rPr>
        <w:t>до</w:t>
      </w:r>
      <w:proofErr w:type="gramEnd"/>
    </w:p>
    <w:p w:rsidR="00AF4946" w:rsidRPr="00B932F4" w:rsidRDefault="00AF4946" w:rsidP="00AF4946">
      <w:pPr>
        <w:widowControl w:val="0"/>
        <w:ind w:right="-285"/>
        <w:jc w:val="both"/>
        <w:rPr>
          <w:rFonts w:cs="Calibri"/>
          <w:color w:val="000000"/>
          <w:kern w:val="0"/>
        </w:rPr>
      </w:pPr>
      <w:r w:rsidRPr="00B932F4">
        <w:rPr>
          <w:rFonts w:cs="Calibri"/>
          <w:color w:val="000000"/>
          <w:kern w:val="0"/>
        </w:rPr>
        <w:t>«______» ______________ 20_____ г. включительно.</w:t>
      </w:r>
    </w:p>
    <w:p w:rsidR="00AF4946" w:rsidRPr="00B932F4" w:rsidRDefault="00AF4946" w:rsidP="00AF4946">
      <w:pPr>
        <w:widowControl w:val="0"/>
        <w:ind w:right="-285"/>
        <w:jc w:val="both"/>
        <w:rPr>
          <w:rFonts w:cs="Calibri"/>
          <w:color w:val="000000"/>
          <w:kern w:val="0"/>
        </w:rPr>
      </w:pPr>
      <w:r w:rsidRPr="00B932F4">
        <w:rPr>
          <w:rFonts w:cs="Calibri"/>
          <w:color w:val="000000"/>
          <w:kern w:val="0"/>
        </w:rPr>
        <w:t>2. Уведомить _______________________________________________________</w:t>
      </w:r>
    </w:p>
    <w:p w:rsidR="00AF4946" w:rsidRPr="00B932F4" w:rsidRDefault="00AF4946" w:rsidP="00AF4946">
      <w:pPr>
        <w:widowControl w:val="0"/>
        <w:ind w:right="-285"/>
        <w:jc w:val="both"/>
        <w:rPr>
          <w:rFonts w:cs="Calibri"/>
          <w:color w:val="000000"/>
          <w:kern w:val="0"/>
          <w:sz w:val="24"/>
          <w:szCs w:val="24"/>
        </w:rPr>
      </w:pPr>
      <w:r w:rsidRPr="00B932F4">
        <w:rPr>
          <w:rFonts w:cs="Calibri"/>
          <w:color w:val="000000"/>
          <w:kern w:val="0"/>
          <w:sz w:val="24"/>
          <w:szCs w:val="24"/>
        </w:rPr>
        <w:t xml:space="preserve">                                   (указывается полное наименование контрольного органа)</w:t>
      </w:r>
    </w:p>
    <w:p w:rsidR="00AF4946" w:rsidRPr="00B932F4" w:rsidRDefault="00AF4946" w:rsidP="00AF4946">
      <w:pPr>
        <w:widowControl w:val="0"/>
        <w:ind w:right="-285"/>
        <w:jc w:val="both"/>
        <w:rPr>
          <w:rFonts w:cs="Calibri"/>
          <w:color w:val="000000"/>
          <w:kern w:val="0"/>
        </w:rPr>
      </w:pPr>
      <w:r w:rsidRPr="00B932F4">
        <w:rPr>
          <w:rFonts w:cs="Calibri"/>
          <w:color w:val="000000"/>
          <w:kern w:val="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r>
        <w:rPr>
          <w:rFonts w:cs="Calibri"/>
          <w:color w:val="000000"/>
          <w:kern w:val="0"/>
        </w:rPr>
        <w:t xml:space="preserve"> </w:t>
      </w:r>
      <w:r w:rsidRPr="00B932F4">
        <w:rPr>
          <w:rFonts w:cs="Calibri"/>
          <w:color w:val="000000"/>
          <w:kern w:val="0"/>
        </w:rPr>
        <w:t>до «__» _______________ 20_____ г. включительно.</w:t>
      </w:r>
    </w:p>
    <w:p w:rsidR="00AF4946" w:rsidRPr="00DA5E3E" w:rsidRDefault="00AF4946" w:rsidP="00AF4946">
      <w:pPr>
        <w:widowControl w:val="0"/>
        <w:ind w:right="-285"/>
        <w:jc w:val="both"/>
        <w:rPr>
          <w:rFonts w:cs="Calibri"/>
          <w:color w:val="000000"/>
          <w:kern w:val="0"/>
          <w:sz w:val="24"/>
          <w:szCs w:val="24"/>
        </w:rPr>
      </w:pPr>
    </w:p>
    <w:p w:rsidR="00AF4946" w:rsidRPr="00B932F4" w:rsidRDefault="00AF4946" w:rsidP="00AF4946">
      <w:pPr>
        <w:widowControl w:val="0"/>
        <w:ind w:right="-285"/>
        <w:jc w:val="both"/>
        <w:rPr>
          <w:rFonts w:cs="Calibri"/>
          <w:color w:val="000000"/>
          <w:kern w:val="0"/>
        </w:rPr>
      </w:pPr>
      <w:r w:rsidRPr="00B932F4">
        <w:rPr>
          <w:rFonts w:cs="Calibri"/>
          <w:color w:val="000000"/>
          <w:kern w:val="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F4946" w:rsidRDefault="00AF4946" w:rsidP="00AF4946">
      <w:pPr>
        <w:widowControl w:val="0"/>
        <w:ind w:right="-285" w:firstLine="540"/>
        <w:jc w:val="both"/>
        <w:rPr>
          <w:kern w:val="0"/>
          <w:sz w:val="24"/>
          <w:szCs w:val="22"/>
        </w:rPr>
      </w:pPr>
    </w:p>
    <w:p w:rsidR="00AF4946" w:rsidRDefault="00AF4946" w:rsidP="00AF4946">
      <w:pPr>
        <w:widowControl w:val="0"/>
        <w:ind w:right="-285" w:firstLine="540"/>
        <w:jc w:val="both"/>
        <w:rPr>
          <w:kern w:val="0"/>
          <w:sz w:val="24"/>
          <w:szCs w:val="22"/>
        </w:rPr>
      </w:pPr>
    </w:p>
    <w:p w:rsidR="00AF4946" w:rsidRDefault="00AF4946" w:rsidP="00AF4946">
      <w:pPr>
        <w:widowControl w:val="0"/>
        <w:ind w:right="-285"/>
        <w:jc w:val="both"/>
        <w:rPr>
          <w:color w:val="000000"/>
          <w:kern w:val="0"/>
          <w:sz w:val="24"/>
          <w:szCs w:val="20"/>
        </w:rPr>
      </w:pPr>
      <w:r w:rsidRPr="00DA5E3E">
        <w:rPr>
          <w:color w:val="000000"/>
          <w:kern w:val="0"/>
          <w:sz w:val="24"/>
          <w:szCs w:val="20"/>
        </w:rPr>
        <w:t>__________________</w:t>
      </w:r>
      <w:r w:rsidR="00F103D2">
        <w:rPr>
          <w:color w:val="000000"/>
          <w:kern w:val="0"/>
          <w:sz w:val="24"/>
          <w:szCs w:val="20"/>
        </w:rPr>
        <w:t xml:space="preserve">____           </w:t>
      </w:r>
      <w:r w:rsidRPr="00DA5E3E">
        <w:rPr>
          <w:color w:val="000000"/>
          <w:kern w:val="0"/>
          <w:sz w:val="24"/>
          <w:szCs w:val="20"/>
        </w:rPr>
        <w:t>_______________________</w:t>
      </w:r>
      <w:r>
        <w:rPr>
          <w:color w:val="000000"/>
          <w:kern w:val="0"/>
          <w:sz w:val="24"/>
          <w:szCs w:val="20"/>
        </w:rPr>
        <w:t xml:space="preserve">      ______</w:t>
      </w:r>
      <w:r w:rsidRPr="00DA5E3E">
        <w:rPr>
          <w:color w:val="000000"/>
          <w:kern w:val="0"/>
          <w:sz w:val="24"/>
          <w:szCs w:val="20"/>
        </w:rPr>
        <w:t>__________________</w:t>
      </w:r>
    </w:p>
    <w:p w:rsidR="00AF4946" w:rsidRPr="00F103D2" w:rsidRDefault="00AF4946" w:rsidP="00AF4946">
      <w:pPr>
        <w:widowControl w:val="0"/>
        <w:ind w:right="-285"/>
        <w:jc w:val="both"/>
        <w:rPr>
          <w:color w:val="000000"/>
          <w:kern w:val="0"/>
          <w:sz w:val="24"/>
          <w:szCs w:val="20"/>
          <w:vertAlign w:val="subscript"/>
        </w:rPr>
      </w:pPr>
      <w:r w:rsidRPr="00F103D2">
        <w:rPr>
          <w:color w:val="000000"/>
          <w:kern w:val="0"/>
          <w:sz w:val="24"/>
          <w:szCs w:val="20"/>
          <w:vertAlign w:val="subscript"/>
        </w:rPr>
        <w:t xml:space="preserve">(должность лица, уполномоченного                      </w:t>
      </w:r>
      <w:proofErr w:type="gramStart"/>
      <w:r w:rsidRPr="00F103D2">
        <w:rPr>
          <w:color w:val="000000"/>
          <w:kern w:val="0"/>
          <w:sz w:val="24"/>
          <w:szCs w:val="20"/>
          <w:vertAlign w:val="subscript"/>
        </w:rPr>
        <w:t xml:space="preserve">( </w:t>
      </w:r>
      <w:proofErr w:type="gramEnd"/>
      <w:r w:rsidRPr="00F103D2">
        <w:rPr>
          <w:color w:val="000000"/>
          <w:kern w:val="0"/>
          <w:sz w:val="24"/>
          <w:szCs w:val="20"/>
          <w:vertAlign w:val="subscript"/>
        </w:rPr>
        <w:t xml:space="preserve">подпись должностного лица,               </w:t>
      </w:r>
      <w:r w:rsidR="00F103D2" w:rsidRPr="00F103D2">
        <w:rPr>
          <w:color w:val="000000"/>
          <w:kern w:val="0"/>
          <w:sz w:val="24"/>
          <w:szCs w:val="20"/>
          <w:vertAlign w:val="subscript"/>
        </w:rPr>
        <w:t xml:space="preserve">           </w:t>
      </w:r>
      <w:r w:rsidRPr="00F103D2">
        <w:rPr>
          <w:color w:val="000000"/>
          <w:kern w:val="0"/>
          <w:sz w:val="24"/>
          <w:szCs w:val="20"/>
          <w:vertAlign w:val="subscript"/>
        </w:rPr>
        <w:t xml:space="preserve">  (фамилия, имя, отчество (при наличии)</w:t>
      </w:r>
    </w:p>
    <w:p w:rsidR="00AF4946" w:rsidRPr="00F103D2" w:rsidRDefault="00AF4946" w:rsidP="00AF4946">
      <w:pPr>
        <w:widowControl w:val="0"/>
        <w:ind w:right="-285"/>
        <w:jc w:val="both"/>
        <w:rPr>
          <w:color w:val="000000"/>
          <w:kern w:val="0"/>
          <w:sz w:val="24"/>
          <w:szCs w:val="20"/>
          <w:vertAlign w:val="subscript"/>
        </w:rPr>
      </w:pPr>
      <w:r w:rsidRPr="00F103D2">
        <w:rPr>
          <w:color w:val="000000"/>
          <w:kern w:val="0"/>
          <w:sz w:val="24"/>
          <w:szCs w:val="20"/>
          <w:vertAlign w:val="subscript"/>
        </w:rPr>
        <w:t xml:space="preserve">на проведение контрольных мероприятий)            </w:t>
      </w:r>
      <w:proofErr w:type="gramStart"/>
      <w:r w:rsidRPr="00F103D2">
        <w:rPr>
          <w:color w:val="000000"/>
          <w:kern w:val="0"/>
          <w:sz w:val="24"/>
          <w:szCs w:val="20"/>
          <w:vertAlign w:val="subscript"/>
        </w:rPr>
        <w:t>уполномоченного</w:t>
      </w:r>
      <w:proofErr w:type="gramEnd"/>
      <w:r w:rsidRPr="00F103D2">
        <w:rPr>
          <w:color w:val="000000"/>
          <w:kern w:val="0"/>
          <w:sz w:val="24"/>
          <w:szCs w:val="20"/>
          <w:vertAlign w:val="subscript"/>
        </w:rPr>
        <w:t xml:space="preserve"> на проведение           </w:t>
      </w:r>
      <w:r w:rsidR="00F103D2" w:rsidRPr="00F103D2">
        <w:rPr>
          <w:color w:val="000000"/>
          <w:kern w:val="0"/>
          <w:sz w:val="24"/>
          <w:szCs w:val="20"/>
          <w:vertAlign w:val="subscript"/>
        </w:rPr>
        <w:t xml:space="preserve">           </w:t>
      </w:r>
      <w:r w:rsidRPr="00F103D2">
        <w:rPr>
          <w:color w:val="000000"/>
          <w:kern w:val="0"/>
          <w:sz w:val="24"/>
          <w:szCs w:val="20"/>
          <w:vertAlign w:val="subscript"/>
        </w:rPr>
        <w:t>должностного лица, уполномоченного на</w:t>
      </w:r>
    </w:p>
    <w:p w:rsidR="00AF4946" w:rsidRPr="00F103D2" w:rsidRDefault="00AF4946" w:rsidP="00AF4946">
      <w:pPr>
        <w:widowControl w:val="0"/>
        <w:ind w:right="-285" w:firstLine="540"/>
        <w:jc w:val="both"/>
        <w:rPr>
          <w:kern w:val="0"/>
          <w:sz w:val="24"/>
          <w:szCs w:val="22"/>
          <w:vertAlign w:val="subscript"/>
        </w:rPr>
      </w:pPr>
      <w:r w:rsidRPr="00F103D2">
        <w:rPr>
          <w:color w:val="000000"/>
          <w:kern w:val="0"/>
          <w:sz w:val="24"/>
          <w:szCs w:val="20"/>
          <w:vertAlign w:val="subscript"/>
        </w:rPr>
        <w:t xml:space="preserve">                                                                         </w:t>
      </w:r>
      <w:proofErr w:type="gramStart"/>
      <w:r w:rsidRPr="00F103D2">
        <w:rPr>
          <w:color w:val="000000"/>
          <w:kern w:val="0"/>
          <w:sz w:val="24"/>
          <w:szCs w:val="20"/>
          <w:vertAlign w:val="subscript"/>
        </w:rPr>
        <w:t xml:space="preserve">контрольных мероприятий)                  </w:t>
      </w:r>
      <w:r w:rsidR="00F103D2" w:rsidRPr="00F103D2">
        <w:rPr>
          <w:color w:val="000000"/>
          <w:kern w:val="0"/>
          <w:sz w:val="24"/>
          <w:szCs w:val="20"/>
          <w:vertAlign w:val="subscript"/>
        </w:rPr>
        <w:t xml:space="preserve">            </w:t>
      </w:r>
      <w:r w:rsidRPr="00F103D2">
        <w:rPr>
          <w:color w:val="000000"/>
          <w:kern w:val="0"/>
          <w:sz w:val="24"/>
          <w:szCs w:val="20"/>
          <w:vertAlign w:val="subscript"/>
        </w:rPr>
        <w:t>проведение контрольных мероприятий)</w:t>
      </w:r>
      <w:proofErr w:type="gramEnd"/>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Глава </w:t>
      </w:r>
      <w:proofErr w:type="gramStart"/>
      <w:r>
        <w:rPr>
          <w:rFonts w:eastAsia="SimSun"/>
          <w:iCs/>
          <w:kern w:val="3"/>
          <w:lang w:eastAsia="zh-CN" w:bidi="hi-IN"/>
        </w:rPr>
        <w:t>Первомайского</w:t>
      </w:r>
      <w:proofErr w:type="gramEnd"/>
      <w:r>
        <w:rPr>
          <w:rFonts w:eastAsia="SimSun"/>
          <w:iCs/>
          <w:kern w:val="3"/>
          <w:lang w:eastAsia="zh-CN" w:bidi="hi-IN"/>
        </w:rPr>
        <w:t xml:space="preserve"> сельского поселении</w:t>
      </w: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67507" w:rsidRDefault="00F67507" w:rsidP="00AF4946">
      <w:pPr>
        <w:ind w:right="-285" w:firstLine="851"/>
        <w:jc w:val="center"/>
        <w:rPr>
          <w:rFonts w:eastAsia="SimSun"/>
          <w:iCs/>
          <w:kern w:val="3"/>
          <w:lang w:eastAsia="zh-CN" w:bidi="hi-IN"/>
        </w:rPr>
      </w:pPr>
    </w:p>
    <w:p w:rsidR="00F67507" w:rsidRDefault="00F67507" w:rsidP="00AF4946">
      <w:pPr>
        <w:ind w:right="-285" w:firstLine="851"/>
        <w:jc w:val="center"/>
        <w:rPr>
          <w:rFonts w:eastAsia="SimSun"/>
          <w:iCs/>
          <w:kern w:val="3"/>
          <w:lang w:eastAsia="zh-CN" w:bidi="hi-IN"/>
        </w:rPr>
      </w:pPr>
    </w:p>
    <w:p w:rsidR="00F67507" w:rsidRDefault="00F67507" w:rsidP="00AF4946">
      <w:pPr>
        <w:ind w:right="-285" w:firstLine="851"/>
        <w:jc w:val="center"/>
        <w:rPr>
          <w:rFonts w:eastAsia="SimSun"/>
          <w:iCs/>
          <w:kern w:val="3"/>
          <w:lang w:eastAsia="zh-CN" w:bidi="hi-IN"/>
        </w:rPr>
      </w:pPr>
    </w:p>
    <w:p w:rsidR="00F103D2" w:rsidRPr="00D717C3" w:rsidRDefault="00F103D2" w:rsidP="00AF4946">
      <w:pPr>
        <w:ind w:right="-285" w:firstLine="851"/>
        <w:jc w:val="center"/>
        <w:rPr>
          <w:rFonts w:eastAsia="SimSun"/>
          <w:iCs/>
          <w:kern w:val="3"/>
          <w:lang w:eastAsia="zh-CN" w:bidi="hi-IN"/>
        </w:rPr>
      </w:pPr>
    </w:p>
    <w:p w:rsidR="00F103D2" w:rsidRPr="005C63B4" w:rsidRDefault="00AF4946" w:rsidP="00F103D2">
      <w:pPr>
        <w:ind w:left="5103" w:right="-285"/>
        <w:rPr>
          <w:rFonts w:eastAsia="SimSun"/>
          <w:iCs/>
          <w:kern w:val="3"/>
          <w:lang w:eastAsia="zh-CN" w:bidi="hi-IN"/>
        </w:rPr>
      </w:pPr>
      <w:r w:rsidRPr="005C63B4">
        <w:rPr>
          <w:rFonts w:eastAsia="SimSun"/>
          <w:iCs/>
          <w:kern w:val="3"/>
          <w:lang w:eastAsia="zh-CN" w:bidi="hi-IN"/>
        </w:rPr>
        <w:lastRenderedPageBreak/>
        <w:t xml:space="preserve">ПРИЛОЖЕНИЕ № </w:t>
      </w:r>
      <w:r>
        <w:rPr>
          <w:rFonts w:eastAsia="SimSun"/>
          <w:iCs/>
          <w:kern w:val="3"/>
          <w:lang w:eastAsia="zh-CN" w:bidi="hi-IN"/>
        </w:rPr>
        <w:t>3</w:t>
      </w:r>
    </w:p>
    <w:p w:rsidR="00AF4946" w:rsidRPr="00D717C3" w:rsidRDefault="00AF4946" w:rsidP="00AF4946">
      <w:pPr>
        <w:ind w:left="5103" w:right="-285"/>
        <w:jc w:val="both"/>
        <w:rPr>
          <w:rFonts w:eastAsia="SimSun"/>
          <w:iCs/>
          <w:kern w:val="3"/>
          <w:lang w:eastAsia="zh-CN" w:bidi="hi-IN"/>
        </w:rPr>
      </w:pPr>
      <w:r w:rsidRPr="005C63B4">
        <w:rPr>
          <w:rFonts w:eastAsia="SimSun"/>
          <w:iCs/>
          <w:kern w:val="3"/>
          <w:lang w:eastAsia="zh-CN" w:bidi="hi-IN"/>
        </w:rPr>
        <w:t>к Положению о муниципальном контроле в сфере благоустройства</w:t>
      </w:r>
      <w:r w:rsidR="00F103D2">
        <w:rPr>
          <w:rFonts w:eastAsia="SimSun"/>
          <w:iCs/>
          <w:kern w:val="3"/>
          <w:lang w:eastAsia="zh-CN" w:bidi="hi-IN"/>
        </w:rPr>
        <w:t xml:space="preserve"> на </w:t>
      </w:r>
      <w:r w:rsidRPr="005C63B4">
        <w:rPr>
          <w:rFonts w:eastAsia="SimSun"/>
          <w:iCs/>
          <w:kern w:val="3"/>
          <w:lang w:eastAsia="zh-CN" w:bidi="hi-IN"/>
        </w:rPr>
        <w:t xml:space="preserve"> территории </w:t>
      </w:r>
      <w:r w:rsidR="00F103D2">
        <w:rPr>
          <w:rFonts w:eastAsia="SimSun"/>
          <w:iCs/>
          <w:kern w:val="3"/>
          <w:lang w:eastAsia="zh-CN" w:bidi="hi-IN"/>
        </w:rPr>
        <w:t xml:space="preserve">Первомайского </w:t>
      </w:r>
      <w:r w:rsidRPr="005C63B4">
        <w:rPr>
          <w:rFonts w:eastAsia="SimSun"/>
          <w:iCs/>
          <w:kern w:val="3"/>
          <w:lang w:eastAsia="zh-CN" w:bidi="hi-IN"/>
        </w:rPr>
        <w:t>сельского поселения Кущевского района</w:t>
      </w:r>
    </w:p>
    <w:p w:rsidR="00AF4946" w:rsidRDefault="00AF4946" w:rsidP="00AF4946">
      <w:pPr>
        <w:ind w:right="-285" w:firstLine="851"/>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p>
    <w:p w:rsidR="00AF4946" w:rsidRPr="00F103D2" w:rsidRDefault="00AF4946" w:rsidP="00AF4946">
      <w:pPr>
        <w:ind w:right="-285"/>
        <w:jc w:val="center"/>
        <w:rPr>
          <w:rFonts w:eastAsia="SimSun"/>
          <w:b/>
          <w:iCs/>
          <w:kern w:val="3"/>
          <w:lang w:eastAsia="zh-CN" w:bidi="hi-IN"/>
        </w:rPr>
      </w:pPr>
      <w:r w:rsidRPr="00F103D2">
        <w:rPr>
          <w:rFonts w:eastAsia="SimSun"/>
          <w:b/>
          <w:iCs/>
          <w:kern w:val="3"/>
          <w:lang w:eastAsia="zh-CN" w:bidi="hi-IN"/>
        </w:rPr>
        <w:t xml:space="preserve">Показатели результативности и эффективности </w:t>
      </w:r>
    </w:p>
    <w:p w:rsidR="00AF4946" w:rsidRPr="00F103D2" w:rsidRDefault="00AF4946" w:rsidP="00AF4946">
      <w:pPr>
        <w:ind w:right="-285"/>
        <w:jc w:val="center"/>
        <w:rPr>
          <w:rFonts w:eastAsia="SimSun"/>
          <w:b/>
          <w:iCs/>
          <w:kern w:val="3"/>
          <w:lang w:eastAsia="zh-CN" w:bidi="hi-IN"/>
        </w:rPr>
      </w:pPr>
      <w:r w:rsidRPr="00F103D2">
        <w:rPr>
          <w:rFonts w:eastAsia="SimSun"/>
          <w:b/>
          <w:iCs/>
          <w:kern w:val="3"/>
          <w:lang w:eastAsia="zh-CN" w:bidi="hi-IN"/>
        </w:rPr>
        <w:t xml:space="preserve">муниципального контроля в сфере благоустройства на территории </w:t>
      </w:r>
    </w:p>
    <w:p w:rsidR="00AF4946" w:rsidRPr="00676093" w:rsidRDefault="003511D1" w:rsidP="00AF4946">
      <w:pPr>
        <w:ind w:right="-285"/>
        <w:jc w:val="center"/>
        <w:rPr>
          <w:rFonts w:eastAsia="SimSun"/>
          <w:iCs/>
          <w:kern w:val="3"/>
          <w:lang w:eastAsia="zh-CN" w:bidi="hi-IN"/>
        </w:rPr>
      </w:pPr>
      <w:r>
        <w:rPr>
          <w:rFonts w:eastAsia="SimSun"/>
          <w:b/>
          <w:iCs/>
          <w:kern w:val="3"/>
          <w:lang w:eastAsia="zh-CN" w:bidi="hi-IN"/>
        </w:rPr>
        <w:t>Первомайского</w:t>
      </w:r>
      <w:r w:rsidR="00AF4946" w:rsidRPr="00F103D2">
        <w:rPr>
          <w:rFonts w:eastAsia="SimSun"/>
          <w:b/>
          <w:iCs/>
          <w:kern w:val="3"/>
          <w:lang w:eastAsia="zh-CN" w:bidi="hi-IN"/>
        </w:rPr>
        <w:t xml:space="preserve"> сельского поселения Кущевского района</w:t>
      </w:r>
    </w:p>
    <w:p w:rsidR="00AF4946" w:rsidRPr="00D717C3" w:rsidRDefault="00AF4946" w:rsidP="00AF4946">
      <w:pPr>
        <w:ind w:right="-285" w:firstLine="851"/>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1. Ключевые показатели и их целевые значения:</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устраненных нарушений из числа выявленных нарушений обязательных требований - 70%.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отмененных результатов контрольных мероприятий - 0%.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вынесенных судебных решений о назначении административного наказания по материалам контрольного органа - 95%.</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2. Индикативные показатели:</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При осуществлении муниципального к</w:t>
      </w:r>
      <w:r>
        <w:rPr>
          <w:rFonts w:eastAsia="SimSun"/>
          <w:iCs/>
          <w:kern w:val="3"/>
          <w:lang w:eastAsia="zh-CN" w:bidi="hi-IN"/>
        </w:rPr>
        <w:t xml:space="preserve">онтроля в сфере благоустройства </w:t>
      </w:r>
      <w:r w:rsidRPr="00D717C3">
        <w:rPr>
          <w:rFonts w:eastAsia="SimSun"/>
          <w:iCs/>
          <w:kern w:val="3"/>
          <w:lang w:eastAsia="zh-CN" w:bidi="hi-IN"/>
        </w:rPr>
        <w:t xml:space="preserve">на территории </w:t>
      </w:r>
      <w:r w:rsidR="00F103D2">
        <w:rPr>
          <w:rFonts w:eastAsia="SimSun"/>
          <w:iCs/>
          <w:kern w:val="3"/>
          <w:lang w:eastAsia="zh-CN" w:bidi="hi-IN"/>
        </w:rPr>
        <w:t>Первомайского</w:t>
      </w:r>
      <w:r>
        <w:rPr>
          <w:rFonts w:eastAsia="SimSun"/>
          <w:iCs/>
          <w:kern w:val="3"/>
          <w:lang w:eastAsia="zh-CN" w:bidi="hi-IN"/>
        </w:rPr>
        <w:t xml:space="preserve"> сельского</w:t>
      </w:r>
      <w:r w:rsidRPr="00D717C3">
        <w:rPr>
          <w:rFonts w:eastAsia="SimSun"/>
          <w:iCs/>
          <w:kern w:val="3"/>
          <w:lang w:eastAsia="zh-CN" w:bidi="hi-IN"/>
        </w:rPr>
        <w:t xml:space="preserve"> поселения </w:t>
      </w:r>
      <w:r>
        <w:rPr>
          <w:rFonts w:eastAsia="SimSun"/>
          <w:iCs/>
          <w:kern w:val="3"/>
          <w:lang w:eastAsia="zh-CN" w:bidi="hi-IN"/>
        </w:rPr>
        <w:t xml:space="preserve">Кущевского района </w:t>
      </w:r>
      <w:r w:rsidRPr="00D717C3">
        <w:rPr>
          <w:rFonts w:eastAsia="SimSun"/>
          <w:iCs/>
          <w:kern w:val="3"/>
          <w:lang w:eastAsia="zh-CN" w:bidi="hi-IN"/>
        </w:rPr>
        <w:t>устанавливаются следующие индикативные показатели:</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проведенных внеплановых контрольных мероприятий;</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поступивших возражений в отношении акта контрольного мероприятия;</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выданных предписаний об устранении нарушений обязательных требований;</w:t>
      </w:r>
    </w:p>
    <w:p w:rsidR="00AF4946" w:rsidRPr="00E5348A"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устраненных нарушений обязательных требований.</w:t>
      </w:r>
    </w:p>
    <w:p w:rsidR="00AF4946" w:rsidRDefault="00AF4946" w:rsidP="00AF4946">
      <w:pPr>
        <w:ind w:right="-285" w:firstLine="851"/>
        <w:jc w:val="both"/>
        <w:rPr>
          <w:rFonts w:eastAsia="SimSun"/>
          <w:kern w:val="3"/>
          <w:lang w:eastAsia="zh-CN" w:bidi="hi-IN"/>
        </w:rPr>
      </w:pPr>
    </w:p>
    <w:p w:rsidR="00F103D2" w:rsidRDefault="00F103D2" w:rsidP="00AF4946">
      <w:pPr>
        <w:ind w:right="-285" w:firstLine="851"/>
        <w:jc w:val="both"/>
        <w:rPr>
          <w:rFonts w:eastAsia="SimSun"/>
          <w:kern w:val="3"/>
          <w:lang w:eastAsia="zh-CN" w:bidi="hi-IN"/>
        </w:rPr>
      </w:pP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Глава </w:t>
      </w:r>
      <w:proofErr w:type="gramStart"/>
      <w:r>
        <w:rPr>
          <w:rFonts w:eastAsia="SimSun"/>
          <w:iCs/>
          <w:kern w:val="3"/>
          <w:lang w:eastAsia="zh-CN" w:bidi="hi-IN"/>
        </w:rPr>
        <w:t>Первомайского</w:t>
      </w:r>
      <w:proofErr w:type="gramEnd"/>
      <w:r>
        <w:rPr>
          <w:rFonts w:eastAsia="SimSun"/>
          <w:iCs/>
          <w:kern w:val="3"/>
          <w:lang w:eastAsia="zh-CN" w:bidi="hi-IN"/>
        </w:rPr>
        <w:t xml:space="preserve"> сельского поселении</w:t>
      </w: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right="-285"/>
        <w:rPr>
          <w:rFonts w:eastAsia="SimSun"/>
          <w:kern w:val="3"/>
          <w:lang w:eastAsia="zh-CN" w:bidi="hi-IN"/>
        </w:rPr>
      </w:pPr>
    </w:p>
    <w:p w:rsidR="00D23821" w:rsidRDefault="00D23821" w:rsidP="00AF4946">
      <w:pPr>
        <w:ind w:right="-285" w:firstLine="567"/>
        <w:jc w:val="both"/>
        <w:rPr>
          <w:kern w:val="0"/>
        </w:rPr>
      </w:pPr>
    </w:p>
    <w:p w:rsidR="00D23821" w:rsidRDefault="00D23821" w:rsidP="00AF4946">
      <w:pPr>
        <w:ind w:right="-285" w:firstLine="567"/>
        <w:jc w:val="both"/>
        <w:rPr>
          <w:kern w:val="0"/>
        </w:rPr>
      </w:pPr>
    </w:p>
    <w:p w:rsidR="00D23821" w:rsidRDefault="00D23821" w:rsidP="00AF4946">
      <w:pPr>
        <w:ind w:right="-285"/>
      </w:pPr>
    </w:p>
    <w:p w:rsidR="00CE1A7A" w:rsidRDefault="00CE1A7A" w:rsidP="00AF4946">
      <w:pPr>
        <w:ind w:right="-285"/>
      </w:pPr>
    </w:p>
    <w:sectPr w:rsidR="00CE1A7A" w:rsidSect="00D17877">
      <w:pgSz w:w="11906" w:h="16838"/>
      <w:pgMar w:top="567" w:right="851"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pStyle w:val="3"/>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CEE2C1A"/>
    <w:multiLevelType w:val="multilevel"/>
    <w:tmpl w:val="2C2CE03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26B76919"/>
    <w:multiLevelType w:val="multilevel"/>
    <w:tmpl w:val="4AF638BE"/>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29EA2534"/>
    <w:multiLevelType w:val="hybridMultilevel"/>
    <w:tmpl w:val="9D1A8C8E"/>
    <w:lvl w:ilvl="0" w:tplc="6CF20E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B0642D9"/>
    <w:multiLevelType w:val="multilevel"/>
    <w:tmpl w:val="B460522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EA953DD"/>
    <w:multiLevelType w:val="multilevel"/>
    <w:tmpl w:val="F3D253C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5FF067F"/>
    <w:multiLevelType w:val="multilevel"/>
    <w:tmpl w:val="90627AE2"/>
    <w:styleLink w:val="WWNum1aa"/>
    <w:lvl w:ilvl="0">
      <w:start w:val="1"/>
      <w:numFmt w:val="decimal"/>
      <w:lvlText w:val="%1."/>
      <w:lvlJc w:val="left"/>
      <w:rPr>
        <w:rFonts w:ascii="Times New Roman" w:eastAsia="SimSun" w:hAnsi="Times New Roman"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50BF6BA6"/>
    <w:multiLevelType w:val="multilevel"/>
    <w:tmpl w:val="11042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0F053C0"/>
    <w:multiLevelType w:val="hybridMultilevel"/>
    <w:tmpl w:val="47F4D618"/>
    <w:lvl w:ilvl="0" w:tplc="3C004E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AB4DE9"/>
    <w:multiLevelType w:val="multilevel"/>
    <w:tmpl w:val="86BA0EB6"/>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565707CF"/>
    <w:multiLevelType w:val="multilevel"/>
    <w:tmpl w:val="9A0AE356"/>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6BA72F3E"/>
    <w:multiLevelType w:val="multilevel"/>
    <w:tmpl w:val="4E3233BA"/>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nsid w:val="6E03458F"/>
    <w:multiLevelType w:val="multilevel"/>
    <w:tmpl w:val="865CDE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3">
    <w:nsid w:val="7419454C"/>
    <w:multiLevelType w:val="multilevel"/>
    <w:tmpl w:val="6DC487B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6"/>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3">
    <w:abstractNumId w:val="9"/>
    <w:lvlOverride w:ilvl="0">
      <w:lvl w:ilvl="0">
        <w:start w:val="1"/>
        <w:numFmt w:val="decimal"/>
        <w:lvlText w:val="%1)"/>
        <w:lvlJc w:val="left"/>
        <w:pPr>
          <w:ind w:left="849" w:hanging="283"/>
        </w:pPr>
        <w:rPr>
          <w:rFonts w:ascii="Times New Roman" w:hAnsi="Times New Roman" w:cs="Times New Roman" w:hint="default"/>
          <w:b w:val="0"/>
          <w:bCs w:val="0"/>
          <w:sz w:val="28"/>
          <w:szCs w:val="28"/>
        </w:rPr>
      </w:lvl>
    </w:lvlOverride>
  </w:num>
  <w:num w:numId="4">
    <w:abstractNumId w:val="10"/>
  </w:num>
  <w:num w:numId="5">
    <w:abstractNumId w:val="1"/>
  </w:num>
  <w:num w:numId="6">
    <w:abstractNumId w:val="2"/>
  </w:num>
  <w:num w:numId="7">
    <w:abstractNumId w:val="6"/>
    <w:lvlOverride w:ilvl="0">
      <w:startOverride w:val="1"/>
      <w:lvl w:ilvl="0">
        <w:start w:val="1"/>
        <w:numFmt w:val="decimal"/>
        <w:lvlText w:val="%1."/>
        <w:lvlJc w:val="left"/>
        <w:rPr>
          <w:rFonts w:ascii="Times New Roman" w:eastAsia="SimSun" w:hAnsi="Times New Roman" w:cs="Times New Roman"/>
          <w:b w:val="0"/>
          <w:bCs w:val="0"/>
          <w:color w:val="000000"/>
          <w:sz w:val="28"/>
          <w:szCs w:val="28"/>
        </w:rPr>
      </w:lvl>
    </w:lvlOverride>
  </w:num>
  <w:num w:numId="8">
    <w:abstractNumId w:val="10"/>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11"/>
  </w:num>
  <w:num w:numId="12">
    <w:abstractNumId w:val="12"/>
  </w:num>
  <w:num w:numId="13">
    <w:abstractNumId w:val="8"/>
  </w:num>
  <w:num w:numId="14">
    <w:abstractNumId w:val="4"/>
  </w:num>
  <w:num w:numId="15">
    <w:abstractNumId w:val="7"/>
  </w:num>
  <w:num w:numId="16">
    <w:abstractNumId w:val="5"/>
  </w:num>
  <w:num w:numId="17">
    <w:abstractNumId w:val="6"/>
  </w:num>
  <w:num w:numId="18">
    <w:abstractNumId w:val="9"/>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40"/>
  <w:displayHorizontalDrawingGridEvery w:val="2"/>
  <w:characterSpacingControl w:val="doNotCompress"/>
  <w:compat/>
  <w:rsids>
    <w:rsidRoot w:val="00D23821"/>
    <w:rsid w:val="00013AC6"/>
    <w:rsid w:val="000352F9"/>
    <w:rsid w:val="00046B8B"/>
    <w:rsid w:val="000B6378"/>
    <w:rsid w:val="00127A81"/>
    <w:rsid w:val="00196A2A"/>
    <w:rsid w:val="001B45C2"/>
    <w:rsid w:val="001C37D2"/>
    <w:rsid w:val="001D36E5"/>
    <w:rsid w:val="00213ED3"/>
    <w:rsid w:val="002237A3"/>
    <w:rsid w:val="00234B6F"/>
    <w:rsid w:val="00252704"/>
    <w:rsid w:val="002B1667"/>
    <w:rsid w:val="002C2B5E"/>
    <w:rsid w:val="00302499"/>
    <w:rsid w:val="003472C9"/>
    <w:rsid w:val="003511D1"/>
    <w:rsid w:val="004139FC"/>
    <w:rsid w:val="0043533B"/>
    <w:rsid w:val="00457451"/>
    <w:rsid w:val="004A3DF0"/>
    <w:rsid w:val="005B4736"/>
    <w:rsid w:val="005E416F"/>
    <w:rsid w:val="00607109"/>
    <w:rsid w:val="00631427"/>
    <w:rsid w:val="006467F1"/>
    <w:rsid w:val="006542EB"/>
    <w:rsid w:val="006B3FF5"/>
    <w:rsid w:val="007D24F4"/>
    <w:rsid w:val="007E106C"/>
    <w:rsid w:val="007E1106"/>
    <w:rsid w:val="008579ED"/>
    <w:rsid w:val="008B21A4"/>
    <w:rsid w:val="00904019"/>
    <w:rsid w:val="0098648F"/>
    <w:rsid w:val="009A2DBC"/>
    <w:rsid w:val="00A31F76"/>
    <w:rsid w:val="00AE27B8"/>
    <w:rsid w:val="00AF4946"/>
    <w:rsid w:val="00B87A1B"/>
    <w:rsid w:val="00B92A34"/>
    <w:rsid w:val="00BB66CE"/>
    <w:rsid w:val="00BC2632"/>
    <w:rsid w:val="00BD5F87"/>
    <w:rsid w:val="00C144E0"/>
    <w:rsid w:val="00C21F1A"/>
    <w:rsid w:val="00CE1A7A"/>
    <w:rsid w:val="00D17877"/>
    <w:rsid w:val="00D23821"/>
    <w:rsid w:val="00D265DE"/>
    <w:rsid w:val="00D27AEE"/>
    <w:rsid w:val="00D727F5"/>
    <w:rsid w:val="00D84915"/>
    <w:rsid w:val="00DE6774"/>
    <w:rsid w:val="00E32281"/>
    <w:rsid w:val="00E37273"/>
    <w:rsid w:val="00E4415F"/>
    <w:rsid w:val="00ED196C"/>
    <w:rsid w:val="00EF0E6A"/>
    <w:rsid w:val="00F103D2"/>
    <w:rsid w:val="00F3202D"/>
    <w:rsid w:val="00F413C9"/>
    <w:rsid w:val="00F67507"/>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21"/>
    <w:pPr>
      <w:spacing w:after="0" w:line="240" w:lineRule="auto"/>
    </w:pPr>
    <w:rPr>
      <w:rFonts w:ascii="Times New Roman" w:eastAsia="Times New Roman" w:hAnsi="Times New Roman" w:cs="Times New Roman"/>
      <w:kern w:val="28"/>
      <w:sz w:val="28"/>
      <w:szCs w:val="28"/>
      <w:lang w:eastAsia="ru-RU"/>
    </w:rPr>
  </w:style>
  <w:style w:type="paragraph" w:styleId="3">
    <w:name w:val="heading 3"/>
    <w:basedOn w:val="a"/>
    <w:next w:val="a0"/>
    <w:link w:val="30"/>
    <w:qFormat/>
    <w:rsid w:val="00AF4946"/>
    <w:pPr>
      <w:numPr>
        <w:ilvl w:val="2"/>
        <w:numId w:val="1"/>
      </w:numPr>
      <w:suppressAutoHyphens/>
      <w:spacing w:before="280" w:after="280"/>
      <w:outlineLvl w:val="2"/>
    </w:pPr>
    <w:rPr>
      <w:b/>
      <w:bCs/>
      <w:kern w:val="0"/>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D23821"/>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4">
    <w:name w:val="Balloon Text"/>
    <w:basedOn w:val="a"/>
    <w:link w:val="a5"/>
    <w:uiPriority w:val="99"/>
    <w:semiHidden/>
    <w:unhideWhenUsed/>
    <w:rsid w:val="00D23821"/>
    <w:rPr>
      <w:rFonts w:ascii="Tahoma" w:hAnsi="Tahoma" w:cs="Tahoma"/>
      <w:sz w:val="16"/>
      <w:szCs w:val="16"/>
    </w:rPr>
  </w:style>
  <w:style w:type="character" w:customStyle="1" w:styleId="a5">
    <w:name w:val="Текст выноски Знак"/>
    <w:basedOn w:val="a1"/>
    <w:link w:val="a4"/>
    <w:uiPriority w:val="99"/>
    <w:semiHidden/>
    <w:rsid w:val="00D23821"/>
    <w:rPr>
      <w:rFonts w:ascii="Tahoma" w:eastAsia="Times New Roman" w:hAnsi="Tahoma" w:cs="Tahoma"/>
      <w:kern w:val="28"/>
      <w:sz w:val="16"/>
      <w:szCs w:val="16"/>
      <w:lang w:eastAsia="ru-RU"/>
    </w:rPr>
  </w:style>
  <w:style w:type="character" w:customStyle="1" w:styleId="30">
    <w:name w:val="Заголовок 3 Знак"/>
    <w:basedOn w:val="a1"/>
    <w:link w:val="3"/>
    <w:rsid w:val="00AF4946"/>
    <w:rPr>
      <w:rFonts w:ascii="Times New Roman" w:eastAsia="Times New Roman" w:hAnsi="Times New Roman" w:cs="Times New Roman"/>
      <w:b/>
      <w:bCs/>
      <w:sz w:val="27"/>
      <w:szCs w:val="27"/>
      <w:lang w:eastAsia="ar-SA"/>
    </w:rPr>
  </w:style>
  <w:style w:type="paragraph" w:styleId="a6">
    <w:name w:val="header"/>
    <w:basedOn w:val="a"/>
    <w:link w:val="a7"/>
    <w:uiPriority w:val="99"/>
    <w:unhideWhenUsed/>
    <w:rsid w:val="00AF4946"/>
    <w:pPr>
      <w:tabs>
        <w:tab w:val="center" w:pos="4677"/>
        <w:tab w:val="right" w:pos="9355"/>
      </w:tabs>
    </w:pPr>
  </w:style>
  <w:style w:type="character" w:customStyle="1" w:styleId="a7">
    <w:name w:val="Верхний колонтитул Знак"/>
    <w:basedOn w:val="a1"/>
    <w:link w:val="a6"/>
    <w:uiPriority w:val="99"/>
    <w:rsid w:val="00AF4946"/>
    <w:rPr>
      <w:rFonts w:ascii="Times New Roman" w:eastAsia="Times New Roman" w:hAnsi="Times New Roman" w:cs="Times New Roman"/>
      <w:kern w:val="28"/>
      <w:sz w:val="28"/>
      <w:szCs w:val="28"/>
      <w:lang w:eastAsia="ru-RU"/>
    </w:rPr>
  </w:style>
  <w:style w:type="paragraph" w:styleId="a8">
    <w:name w:val="footer"/>
    <w:basedOn w:val="a"/>
    <w:link w:val="a9"/>
    <w:uiPriority w:val="99"/>
    <w:unhideWhenUsed/>
    <w:rsid w:val="00AF4946"/>
    <w:pPr>
      <w:tabs>
        <w:tab w:val="center" w:pos="4677"/>
        <w:tab w:val="right" w:pos="9355"/>
      </w:tabs>
    </w:pPr>
  </w:style>
  <w:style w:type="character" w:customStyle="1" w:styleId="a9">
    <w:name w:val="Нижний колонтитул Знак"/>
    <w:basedOn w:val="a1"/>
    <w:link w:val="a8"/>
    <w:uiPriority w:val="99"/>
    <w:rsid w:val="00AF4946"/>
    <w:rPr>
      <w:rFonts w:ascii="Times New Roman" w:eastAsia="Times New Roman" w:hAnsi="Times New Roman" w:cs="Times New Roman"/>
      <w:kern w:val="28"/>
      <w:sz w:val="28"/>
      <w:szCs w:val="28"/>
      <w:lang w:eastAsia="ru-RU"/>
    </w:rPr>
  </w:style>
  <w:style w:type="paragraph" w:styleId="aa">
    <w:name w:val="List Paragraph"/>
    <w:basedOn w:val="a"/>
    <w:uiPriority w:val="34"/>
    <w:qFormat/>
    <w:rsid w:val="00AF4946"/>
    <w:pPr>
      <w:ind w:left="720"/>
      <w:contextualSpacing/>
    </w:pPr>
  </w:style>
  <w:style w:type="numbering" w:customStyle="1" w:styleId="1">
    <w:name w:val="Нет списка1"/>
    <w:next w:val="a3"/>
    <w:uiPriority w:val="99"/>
    <w:semiHidden/>
    <w:unhideWhenUsed/>
    <w:rsid w:val="00AF4946"/>
  </w:style>
  <w:style w:type="character" w:styleId="ab">
    <w:name w:val="Hyperlink"/>
    <w:uiPriority w:val="99"/>
    <w:rsid w:val="00AF4946"/>
    <w:rPr>
      <w:color w:val="0066CC"/>
      <w:u w:val="single"/>
    </w:rPr>
  </w:style>
  <w:style w:type="character" w:customStyle="1" w:styleId="10">
    <w:name w:val="Основной текст Знак1"/>
    <w:link w:val="a0"/>
    <w:uiPriority w:val="99"/>
    <w:rsid w:val="00AF4946"/>
    <w:rPr>
      <w:rFonts w:ascii="Times New Roman" w:hAnsi="Times New Roman" w:cs="Times New Roman"/>
      <w:sz w:val="27"/>
      <w:szCs w:val="27"/>
      <w:shd w:val="clear" w:color="auto" w:fill="FFFFFF"/>
    </w:rPr>
  </w:style>
  <w:style w:type="character" w:customStyle="1" w:styleId="31">
    <w:name w:val="Заголовок №3_"/>
    <w:link w:val="32"/>
    <w:uiPriority w:val="99"/>
    <w:rsid w:val="00AF4946"/>
    <w:rPr>
      <w:rFonts w:ascii="Times New Roman" w:hAnsi="Times New Roman" w:cs="Times New Roman"/>
      <w:b/>
      <w:bCs/>
      <w:sz w:val="27"/>
      <w:szCs w:val="27"/>
      <w:shd w:val="clear" w:color="auto" w:fill="FFFFFF"/>
    </w:rPr>
  </w:style>
  <w:style w:type="character" w:customStyle="1" w:styleId="ac">
    <w:name w:val="Колонтитул_"/>
    <w:link w:val="ad"/>
    <w:uiPriority w:val="99"/>
    <w:rsid w:val="00AF4946"/>
    <w:rPr>
      <w:rFonts w:ascii="Times New Roman" w:hAnsi="Times New Roman" w:cs="Times New Roman"/>
      <w:noProof/>
      <w:sz w:val="20"/>
      <w:szCs w:val="20"/>
      <w:shd w:val="clear" w:color="auto" w:fill="FFFFFF"/>
    </w:rPr>
  </w:style>
  <w:style w:type="character" w:customStyle="1" w:styleId="12pt">
    <w:name w:val="Колонтитул + 12 pt"/>
    <w:uiPriority w:val="99"/>
    <w:rsid w:val="00AF4946"/>
    <w:rPr>
      <w:rFonts w:ascii="Times New Roman" w:hAnsi="Times New Roman" w:cs="Times New Roman"/>
      <w:noProof/>
      <w:spacing w:val="0"/>
      <w:sz w:val="24"/>
      <w:szCs w:val="24"/>
    </w:rPr>
  </w:style>
  <w:style w:type="character" w:customStyle="1" w:styleId="4">
    <w:name w:val="Заголовок №4_"/>
    <w:link w:val="40"/>
    <w:uiPriority w:val="99"/>
    <w:rsid w:val="00AF4946"/>
    <w:rPr>
      <w:rFonts w:ascii="Times New Roman" w:hAnsi="Times New Roman" w:cs="Times New Roman"/>
      <w:b/>
      <w:bCs/>
      <w:sz w:val="27"/>
      <w:szCs w:val="27"/>
      <w:shd w:val="clear" w:color="auto" w:fill="FFFFFF"/>
    </w:rPr>
  </w:style>
  <w:style w:type="character" w:customStyle="1" w:styleId="ae">
    <w:name w:val="Основной текст + Полужирный"/>
    <w:uiPriority w:val="99"/>
    <w:rsid w:val="00AF4946"/>
    <w:rPr>
      <w:rFonts w:ascii="Times New Roman" w:hAnsi="Times New Roman" w:cs="Times New Roman"/>
      <w:b/>
      <w:bCs/>
      <w:spacing w:val="0"/>
      <w:sz w:val="27"/>
      <w:szCs w:val="27"/>
    </w:rPr>
  </w:style>
  <w:style w:type="character" w:customStyle="1" w:styleId="2">
    <w:name w:val="Основной текст + Полужирный2"/>
    <w:uiPriority w:val="99"/>
    <w:rsid w:val="00AF4946"/>
    <w:rPr>
      <w:rFonts w:ascii="Times New Roman" w:hAnsi="Times New Roman" w:cs="Times New Roman"/>
      <w:b/>
      <w:bCs/>
      <w:spacing w:val="0"/>
      <w:sz w:val="27"/>
      <w:szCs w:val="27"/>
    </w:rPr>
  </w:style>
  <w:style w:type="character" w:customStyle="1" w:styleId="11">
    <w:name w:val="Основной текст + Полужирный1"/>
    <w:uiPriority w:val="99"/>
    <w:rsid w:val="00AF4946"/>
    <w:rPr>
      <w:rFonts w:ascii="Times New Roman" w:hAnsi="Times New Roman" w:cs="Times New Roman"/>
      <w:b/>
      <w:bCs/>
      <w:spacing w:val="0"/>
      <w:sz w:val="27"/>
      <w:szCs w:val="27"/>
    </w:rPr>
  </w:style>
  <w:style w:type="character" w:customStyle="1" w:styleId="3pt">
    <w:name w:val="Основной текст + Интервал 3 pt"/>
    <w:uiPriority w:val="99"/>
    <w:rsid w:val="00AF4946"/>
    <w:rPr>
      <w:rFonts w:ascii="Times New Roman" w:hAnsi="Times New Roman" w:cs="Times New Roman"/>
      <w:spacing w:val="60"/>
      <w:sz w:val="27"/>
      <w:szCs w:val="27"/>
    </w:rPr>
  </w:style>
  <w:style w:type="character" w:customStyle="1" w:styleId="1pt">
    <w:name w:val="Основной текст + Интервал 1 pt"/>
    <w:uiPriority w:val="99"/>
    <w:rsid w:val="00AF4946"/>
    <w:rPr>
      <w:rFonts w:ascii="Times New Roman" w:hAnsi="Times New Roman" w:cs="Times New Roman"/>
      <w:spacing w:val="20"/>
      <w:sz w:val="27"/>
      <w:szCs w:val="27"/>
    </w:rPr>
  </w:style>
  <w:style w:type="character" w:customStyle="1" w:styleId="20">
    <w:name w:val="Основной текст (2)_"/>
    <w:link w:val="21"/>
    <w:uiPriority w:val="99"/>
    <w:rsid w:val="00AF4946"/>
    <w:rPr>
      <w:rFonts w:ascii="Times New Roman" w:hAnsi="Times New Roman" w:cs="Times New Roman"/>
      <w:noProof/>
      <w:sz w:val="37"/>
      <w:szCs w:val="37"/>
      <w:shd w:val="clear" w:color="auto" w:fill="FFFFFF"/>
    </w:rPr>
  </w:style>
  <w:style w:type="character" w:customStyle="1" w:styleId="1pt14">
    <w:name w:val="Основной текст + Интервал 1 pt14"/>
    <w:uiPriority w:val="99"/>
    <w:rsid w:val="00AF4946"/>
    <w:rPr>
      <w:rFonts w:ascii="Times New Roman" w:hAnsi="Times New Roman" w:cs="Times New Roman"/>
      <w:spacing w:val="20"/>
      <w:sz w:val="27"/>
      <w:szCs w:val="27"/>
    </w:rPr>
  </w:style>
  <w:style w:type="character" w:customStyle="1" w:styleId="1pt13">
    <w:name w:val="Основной текст + Интервал 1 pt13"/>
    <w:uiPriority w:val="99"/>
    <w:rsid w:val="00AF4946"/>
    <w:rPr>
      <w:rFonts w:ascii="Times New Roman" w:hAnsi="Times New Roman" w:cs="Times New Roman"/>
      <w:spacing w:val="20"/>
      <w:sz w:val="27"/>
      <w:szCs w:val="27"/>
    </w:rPr>
  </w:style>
  <w:style w:type="character" w:customStyle="1" w:styleId="af">
    <w:name w:val="Подпись к таблице_"/>
    <w:link w:val="12"/>
    <w:uiPriority w:val="99"/>
    <w:rsid w:val="00AF4946"/>
    <w:rPr>
      <w:rFonts w:ascii="Times New Roman" w:hAnsi="Times New Roman" w:cs="Times New Roman"/>
      <w:sz w:val="27"/>
      <w:szCs w:val="27"/>
      <w:shd w:val="clear" w:color="auto" w:fill="FFFFFF"/>
    </w:rPr>
  </w:style>
  <w:style w:type="character" w:customStyle="1" w:styleId="33">
    <w:name w:val="Основной текст (3)_"/>
    <w:link w:val="34"/>
    <w:uiPriority w:val="99"/>
    <w:rsid w:val="00AF4946"/>
    <w:rPr>
      <w:rFonts w:ascii="Times New Roman" w:hAnsi="Times New Roman" w:cs="Times New Roman"/>
      <w:noProof/>
      <w:sz w:val="20"/>
      <w:szCs w:val="20"/>
      <w:shd w:val="clear" w:color="auto" w:fill="FFFFFF"/>
    </w:rPr>
  </w:style>
  <w:style w:type="character" w:customStyle="1" w:styleId="41">
    <w:name w:val="Основной текст (4)_"/>
    <w:link w:val="42"/>
    <w:uiPriority w:val="99"/>
    <w:rsid w:val="00AF4946"/>
    <w:rPr>
      <w:rFonts w:ascii="Times New Roman" w:hAnsi="Times New Roman" w:cs="Times New Roman"/>
      <w:noProof/>
      <w:sz w:val="9"/>
      <w:szCs w:val="9"/>
      <w:shd w:val="clear" w:color="auto" w:fill="FFFFFF"/>
    </w:rPr>
  </w:style>
  <w:style w:type="character" w:customStyle="1" w:styleId="1pt12">
    <w:name w:val="Основной текст + Интервал 1 pt12"/>
    <w:uiPriority w:val="99"/>
    <w:rsid w:val="00AF4946"/>
    <w:rPr>
      <w:rFonts w:ascii="Times New Roman" w:hAnsi="Times New Roman" w:cs="Times New Roman"/>
      <w:spacing w:val="20"/>
      <w:sz w:val="27"/>
      <w:szCs w:val="27"/>
    </w:rPr>
  </w:style>
  <w:style w:type="character" w:customStyle="1" w:styleId="5">
    <w:name w:val="Основной текст (5)_"/>
    <w:link w:val="50"/>
    <w:uiPriority w:val="99"/>
    <w:rsid w:val="00AF4946"/>
    <w:rPr>
      <w:rFonts w:ascii="Times New Roman" w:hAnsi="Times New Roman" w:cs="Times New Roman"/>
      <w:noProof/>
      <w:sz w:val="8"/>
      <w:szCs w:val="8"/>
      <w:shd w:val="clear" w:color="auto" w:fill="FFFFFF"/>
    </w:rPr>
  </w:style>
  <w:style w:type="character" w:customStyle="1" w:styleId="6">
    <w:name w:val="Основной текст (6)_"/>
    <w:link w:val="60"/>
    <w:uiPriority w:val="99"/>
    <w:rsid w:val="00AF4946"/>
    <w:rPr>
      <w:rFonts w:ascii="Arial Narrow" w:hAnsi="Arial Narrow" w:cs="Arial Narrow"/>
      <w:b/>
      <w:bCs/>
      <w:sz w:val="43"/>
      <w:szCs w:val="43"/>
      <w:shd w:val="clear" w:color="auto" w:fill="FFFFFF"/>
    </w:rPr>
  </w:style>
  <w:style w:type="character" w:customStyle="1" w:styleId="7">
    <w:name w:val="Основной текст (7)_"/>
    <w:link w:val="70"/>
    <w:uiPriority w:val="99"/>
    <w:rsid w:val="00AF4946"/>
    <w:rPr>
      <w:rFonts w:ascii="Arial Black" w:hAnsi="Arial Black" w:cs="Arial Black"/>
      <w:i/>
      <w:iCs/>
      <w:spacing w:val="20"/>
      <w:sz w:val="14"/>
      <w:szCs w:val="14"/>
      <w:shd w:val="clear" w:color="auto" w:fill="FFFFFF"/>
    </w:rPr>
  </w:style>
  <w:style w:type="character" w:customStyle="1" w:styleId="75">
    <w:name w:val="Основной текст (7) + 5"/>
    <w:aliases w:val="5 pt,Не курсив,Интервал 0 pt"/>
    <w:uiPriority w:val="99"/>
    <w:rsid w:val="00AF4946"/>
    <w:rPr>
      <w:rFonts w:ascii="Arial Black" w:hAnsi="Arial Black" w:cs="Arial Black"/>
      <w:i/>
      <w:iCs/>
      <w:spacing w:val="0"/>
      <w:sz w:val="11"/>
      <w:szCs w:val="11"/>
    </w:rPr>
  </w:style>
  <w:style w:type="character" w:customStyle="1" w:styleId="1pt11">
    <w:name w:val="Основной текст + Интервал 1 pt11"/>
    <w:uiPriority w:val="99"/>
    <w:rsid w:val="00AF4946"/>
    <w:rPr>
      <w:rFonts w:ascii="Times New Roman" w:hAnsi="Times New Roman" w:cs="Times New Roman"/>
      <w:spacing w:val="20"/>
      <w:sz w:val="27"/>
      <w:szCs w:val="27"/>
    </w:rPr>
  </w:style>
  <w:style w:type="character" w:customStyle="1" w:styleId="1pt10">
    <w:name w:val="Основной текст + Интервал 1 pt10"/>
    <w:uiPriority w:val="99"/>
    <w:rsid w:val="00AF4946"/>
    <w:rPr>
      <w:rFonts w:ascii="Times New Roman" w:hAnsi="Times New Roman" w:cs="Times New Roman"/>
      <w:spacing w:val="20"/>
      <w:sz w:val="27"/>
      <w:szCs w:val="27"/>
    </w:rPr>
  </w:style>
  <w:style w:type="character" w:customStyle="1" w:styleId="3pt5">
    <w:name w:val="Основной текст + Интервал 3 pt5"/>
    <w:uiPriority w:val="99"/>
    <w:rsid w:val="00AF4946"/>
    <w:rPr>
      <w:rFonts w:ascii="Times New Roman" w:hAnsi="Times New Roman" w:cs="Times New Roman"/>
      <w:spacing w:val="60"/>
      <w:sz w:val="27"/>
      <w:szCs w:val="27"/>
    </w:rPr>
  </w:style>
  <w:style w:type="character" w:customStyle="1" w:styleId="3pt4">
    <w:name w:val="Основной текст + Интервал 3 pt4"/>
    <w:uiPriority w:val="99"/>
    <w:rsid w:val="00AF4946"/>
    <w:rPr>
      <w:rFonts w:ascii="Times New Roman" w:hAnsi="Times New Roman" w:cs="Times New Roman"/>
      <w:spacing w:val="60"/>
      <w:sz w:val="27"/>
      <w:szCs w:val="27"/>
      <w:lang w:val="en-US" w:eastAsia="en-US"/>
    </w:rPr>
  </w:style>
  <w:style w:type="character" w:customStyle="1" w:styleId="1pt9">
    <w:name w:val="Основной текст + Интервал 1 pt9"/>
    <w:uiPriority w:val="99"/>
    <w:rsid w:val="00AF4946"/>
    <w:rPr>
      <w:rFonts w:ascii="Times New Roman" w:hAnsi="Times New Roman" w:cs="Times New Roman"/>
      <w:spacing w:val="20"/>
      <w:sz w:val="27"/>
      <w:szCs w:val="27"/>
    </w:rPr>
  </w:style>
  <w:style w:type="character" w:customStyle="1" w:styleId="1pt8">
    <w:name w:val="Основной текст + Интервал 1 pt8"/>
    <w:uiPriority w:val="99"/>
    <w:rsid w:val="00AF4946"/>
    <w:rPr>
      <w:rFonts w:ascii="Times New Roman" w:hAnsi="Times New Roman" w:cs="Times New Roman"/>
      <w:spacing w:val="20"/>
      <w:sz w:val="27"/>
      <w:szCs w:val="27"/>
    </w:rPr>
  </w:style>
  <w:style w:type="character" w:customStyle="1" w:styleId="8">
    <w:name w:val="Основной текст (8)_"/>
    <w:link w:val="80"/>
    <w:uiPriority w:val="99"/>
    <w:rsid w:val="00AF4946"/>
    <w:rPr>
      <w:rFonts w:ascii="Times New Roman" w:hAnsi="Times New Roman" w:cs="Times New Roman"/>
      <w:noProof/>
      <w:sz w:val="8"/>
      <w:szCs w:val="8"/>
      <w:shd w:val="clear" w:color="auto" w:fill="FFFFFF"/>
    </w:rPr>
  </w:style>
  <w:style w:type="character" w:customStyle="1" w:styleId="1pt7">
    <w:name w:val="Основной текст + Интервал 1 pt7"/>
    <w:uiPriority w:val="99"/>
    <w:rsid w:val="00AF4946"/>
    <w:rPr>
      <w:rFonts w:ascii="Times New Roman" w:hAnsi="Times New Roman" w:cs="Times New Roman"/>
      <w:spacing w:val="20"/>
      <w:sz w:val="27"/>
      <w:szCs w:val="27"/>
    </w:rPr>
  </w:style>
  <w:style w:type="character" w:customStyle="1" w:styleId="3pt3">
    <w:name w:val="Основной текст + Интервал 3 pt3"/>
    <w:uiPriority w:val="99"/>
    <w:rsid w:val="00AF4946"/>
    <w:rPr>
      <w:rFonts w:ascii="Times New Roman" w:hAnsi="Times New Roman" w:cs="Times New Roman"/>
      <w:spacing w:val="60"/>
      <w:sz w:val="27"/>
      <w:szCs w:val="27"/>
    </w:rPr>
  </w:style>
  <w:style w:type="character" w:customStyle="1" w:styleId="1pt6">
    <w:name w:val="Основной текст + Интервал 1 pt6"/>
    <w:uiPriority w:val="99"/>
    <w:rsid w:val="00AF4946"/>
    <w:rPr>
      <w:rFonts w:ascii="Times New Roman" w:hAnsi="Times New Roman" w:cs="Times New Roman"/>
      <w:spacing w:val="20"/>
      <w:sz w:val="27"/>
      <w:szCs w:val="27"/>
    </w:rPr>
  </w:style>
  <w:style w:type="paragraph" w:styleId="a0">
    <w:name w:val="Body Text"/>
    <w:basedOn w:val="a"/>
    <w:link w:val="10"/>
    <w:uiPriority w:val="99"/>
    <w:rsid w:val="00AF4946"/>
    <w:pPr>
      <w:shd w:val="clear" w:color="auto" w:fill="FFFFFF"/>
      <w:spacing w:after="360" w:line="320" w:lineRule="exact"/>
      <w:ind w:hanging="140"/>
    </w:pPr>
    <w:rPr>
      <w:rFonts w:eastAsiaTheme="minorHAnsi"/>
      <w:kern w:val="0"/>
      <w:sz w:val="27"/>
      <w:szCs w:val="27"/>
      <w:lang w:eastAsia="en-US"/>
    </w:rPr>
  </w:style>
  <w:style w:type="character" w:customStyle="1" w:styleId="af0">
    <w:name w:val="Основной текст Знак"/>
    <w:basedOn w:val="a1"/>
    <w:link w:val="a0"/>
    <w:uiPriority w:val="99"/>
    <w:semiHidden/>
    <w:rsid w:val="00AF4946"/>
    <w:rPr>
      <w:rFonts w:ascii="Times New Roman" w:eastAsia="Times New Roman" w:hAnsi="Times New Roman" w:cs="Times New Roman"/>
      <w:kern w:val="28"/>
      <w:sz w:val="28"/>
      <w:szCs w:val="28"/>
      <w:lang w:eastAsia="ru-RU"/>
    </w:rPr>
  </w:style>
  <w:style w:type="character" w:customStyle="1" w:styleId="1pt5">
    <w:name w:val="Основной текст + Интервал 1 pt5"/>
    <w:uiPriority w:val="99"/>
    <w:rsid w:val="00AF4946"/>
    <w:rPr>
      <w:rFonts w:ascii="Times New Roman" w:hAnsi="Times New Roman" w:cs="Times New Roman"/>
      <w:spacing w:val="20"/>
      <w:sz w:val="27"/>
      <w:szCs w:val="27"/>
    </w:rPr>
  </w:style>
  <w:style w:type="character" w:customStyle="1" w:styleId="3pt2">
    <w:name w:val="Основной текст + Интервал 3 pt2"/>
    <w:uiPriority w:val="99"/>
    <w:rsid w:val="00AF4946"/>
    <w:rPr>
      <w:rFonts w:ascii="Times New Roman" w:hAnsi="Times New Roman" w:cs="Times New Roman"/>
      <w:spacing w:val="60"/>
      <w:sz w:val="27"/>
      <w:szCs w:val="27"/>
    </w:rPr>
  </w:style>
  <w:style w:type="character" w:customStyle="1" w:styleId="1pt4">
    <w:name w:val="Основной текст + Интервал 1 pt4"/>
    <w:uiPriority w:val="99"/>
    <w:rsid w:val="00AF4946"/>
    <w:rPr>
      <w:rFonts w:ascii="Times New Roman" w:hAnsi="Times New Roman" w:cs="Times New Roman"/>
      <w:spacing w:val="20"/>
      <w:sz w:val="27"/>
      <w:szCs w:val="27"/>
    </w:rPr>
  </w:style>
  <w:style w:type="character" w:customStyle="1" w:styleId="120">
    <w:name w:val="Основной текст + 12"/>
    <w:aliases w:val="5 pt2,Курсив"/>
    <w:uiPriority w:val="99"/>
    <w:rsid w:val="00AF4946"/>
    <w:rPr>
      <w:rFonts w:ascii="Times New Roman" w:hAnsi="Times New Roman" w:cs="Times New Roman"/>
      <w:i/>
      <w:iCs/>
      <w:spacing w:val="0"/>
      <w:sz w:val="25"/>
      <w:szCs w:val="25"/>
    </w:rPr>
  </w:style>
  <w:style w:type="character" w:customStyle="1" w:styleId="22">
    <w:name w:val="Подпись к картинке (2)_"/>
    <w:link w:val="23"/>
    <w:uiPriority w:val="99"/>
    <w:rsid w:val="00AF4946"/>
    <w:rPr>
      <w:rFonts w:ascii="Times New Roman" w:hAnsi="Times New Roman" w:cs="Times New Roman"/>
      <w:sz w:val="27"/>
      <w:szCs w:val="27"/>
      <w:shd w:val="clear" w:color="auto" w:fill="FFFFFF"/>
    </w:rPr>
  </w:style>
  <w:style w:type="character" w:customStyle="1" w:styleId="3pt1">
    <w:name w:val="Основной текст + Интервал 3 pt1"/>
    <w:uiPriority w:val="99"/>
    <w:rsid w:val="00AF4946"/>
    <w:rPr>
      <w:rFonts w:ascii="Times New Roman" w:hAnsi="Times New Roman" w:cs="Times New Roman"/>
      <w:spacing w:val="60"/>
      <w:sz w:val="27"/>
      <w:szCs w:val="27"/>
    </w:rPr>
  </w:style>
  <w:style w:type="character" w:customStyle="1" w:styleId="1pt3">
    <w:name w:val="Основной текст + Интервал 1 pt3"/>
    <w:uiPriority w:val="99"/>
    <w:rsid w:val="00AF4946"/>
    <w:rPr>
      <w:rFonts w:ascii="Times New Roman" w:hAnsi="Times New Roman" w:cs="Times New Roman"/>
      <w:spacing w:val="20"/>
      <w:sz w:val="27"/>
      <w:szCs w:val="27"/>
    </w:rPr>
  </w:style>
  <w:style w:type="character" w:customStyle="1" w:styleId="24">
    <w:name w:val="Заголовок №2_"/>
    <w:link w:val="25"/>
    <w:uiPriority w:val="99"/>
    <w:rsid w:val="00AF4946"/>
    <w:rPr>
      <w:rFonts w:ascii="Arial Narrow" w:hAnsi="Arial Narrow" w:cs="Arial Narrow"/>
      <w:b/>
      <w:bCs/>
      <w:sz w:val="43"/>
      <w:szCs w:val="43"/>
      <w:shd w:val="clear" w:color="auto" w:fill="FFFFFF"/>
    </w:rPr>
  </w:style>
  <w:style w:type="character" w:customStyle="1" w:styleId="9">
    <w:name w:val="Основной текст (9)_"/>
    <w:link w:val="90"/>
    <w:uiPriority w:val="99"/>
    <w:rsid w:val="00AF4946"/>
    <w:rPr>
      <w:rFonts w:ascii="Arial Black" w:hAnsi="Arial Black" w:cs="Arial Black"/>
      <w:sz w:val="18"/>
      <w:szCs w:val="18"/>
      <w:shd w:val="clear" w:color="auto" w:fill="FFFFFF"/>
    </w:rPr>
  </w:style>
  <w:style w:type="character" w:customStyle="1" w:styleId="97pt">
    <w:name w:val="Основной текст (9) + 7 pt"/>
    <w:aliases w:val="Курсив7,Интервал 1 pt"/>
    <w:uiPriority w:val="99"/>
    <w:rsid w:val="00AF4946"/>
    <w:rPr>
      <w:rFonts w:ascii="Arial Black" w:hAnsi="Arial Black" w:cs="Arial Black"/>
      <w:i/>
      <w:iCs/>
      <w:spacing w:val="20"/>
      <w:w w:val="100"/>
      <w:sz w:val="14"/>
      <w:szCs w:val="14"/>
    </w:rPr>
  </w:style>
  <w:style w:type="character" w:customStyle="1" w:styleId="100">
    <w:name w:val="Основной текст (10)_"/>
    <w:link w:val="101"/>
    <w:uiPriority w:val="99"/>
    <w:rsid w:val="00AF4946"/>
    <w:rPr>
      <w:rFonts w:ascii="Arial Narrow" w:hAnsi="Arial Narrow" w:cs="Arial Narrow"/>
      <w:b/>
      <w:bCs/>
      <w:sz w:val="32"/>
      <w:szCs w:val="32"/>
      <w:shd w:val="clear" w:color="auto" w:fill="FFFFFF"/>
    </w:rPr>
  </w:style>
  <w:style w:type="character" w:customStyle="1" w:styleId="110">
    <w:name w:val="Основной текст (11)_"/>
    <w:link w:val="111"/>
    <w:uiPriority w:val="99"/>
    <w:rsid w:val="00AF4946"/>
    <w:rPr>
      <w:rFonts w:ascii="Arial Black" w:hAnsi="Arial Black" w:cs="Arial Black"/>
      <w:smallCaps/>
      <w:sz w:val="23"/>
      <w:szCs w:val="23"/>
      <w:shd w:val="clear" w:color="auto" w:fill="FFFFFF"/>
    </w:rPr>
  </w:style>
  <w:style w:type="character" w:customStyle="1" w:styleId="11TimesNewRoman">
    <w:name w:val="Основной текст (11) + Times New Roman"/>
    <w:aliases w:val="10 pt,Полужирный,Курсив6,Не малые прописные"/>
    <w:uiPriority w:val="99"/>
    <w:rsid w:val="00AF4946"/>
    <w:rPr>
      <w:rFonts w:ascii="Times New Roman" w:hAnsi="Times New Roman" w:cs="Times New Roman"/>
      <w:b/>
      <w:bCs/>
      <w:i/>
      <w:iCs/>
      <w:smallCaps/>
      <w:spacing w:val="0"/>
      <w:sz w:val="20"/>
      <w:szCs w:val="20"/>
    </w:rPr>
  </w:style>
  <w:style w:type="character" w:customStyle="1" w:styleId="117pt">
    <w:name w:val="Основной текст (11) + 7 pt"/>
    <w:aliases w:val="Курсив5,Не малые прописные1,Интервал 2 pt"/>
    <w:uiPriority w:val="99"/>
    <w:rsid w:val="00AF4946"/>
    <w:rPr>
      <w:rFonts w:ascii="Arial Black" w:hAnsi="Arial Black" w:cs="Arial Black"/>
      <w:i/>
      <w:iCs/>
      <w:smallCaps/>
      <w:spacing w:val="50"/>
      <w:sz w:val="14"/>
      <w:szCs w:val="14"/>
    </w:rPr>
  </w:style>
  <w:style w:type="character" w:customStyle="1" w:styleId="13">
    <w:name w:val="Основной текст (13)_"/>
    <w:link w:val="130"/>
    <w:uiPriority w:val="99"/>
    <w:rsid w:val="00AF4946"/>
    <w:rPr>
      <w:rFonts w:ascii="Times New Roman" w:hAnsi="Times New Roman" w:cs="Times New Roman"/>
      <w:b/>
      <w:bCs/>
      <w:sz w:val="27"/>
      <w:szCs w:val="27"/>
      <w:shd w:val="clear" w:color="auto" w:fill="FFFFFF"/>
    </w:rPr>
  </w:style>
  <w:style w:type="character" w:customStyle="1" w:styleId="2ArialBlack">
    <w:name w:val="Подпись к картинке (2) + Arial Black"/>
    <w:aliases w:val="20,5 pt1,Курсив4"/>
    <w:uiPriority w:val="99"/>
    <w:rsid w:val="00AF4946"/>
    <w:rPr>
      <w:rFonts w:ascii="Arial Black" w:hAnsi="Arial Black" w:cs="Arial Black"/>
      <w:i/>
      <w:iCs/>
      <w:noProof/>
      <w:spacing w:val="0"/>
      <w:sz w:val="41"/>
      <w:szCs w:val="41"/>
    </w:rPr>
  </w:style>
  <w:style w:type="character" w:customStyle="1" w:styleId="121">
    <w:name w:val="Основной текст (12)_"/>
    <w:link w:val="122"/>
    <w:uiPriority w:val="99"/>
    <w:rsid w:val="00AF4946"/>
    <w:rPr>
      <w:rFonts w:ascii="Arial Black" w:hAnsi="Arial Black" w:cs="Arial Black"/>
      <w:i/>
      <w:iCs/>
      <w:spacing w:val="40"/>
      <w:sz w:val="138"/>
      <w:szCs w:val="138"/>
      <w:shd w:val="clear" w:color="auto" w:fill="FFFFFF"/>
      <w:lang w:val="en-US"/>
    </w:rPr>
  </w:style>
  <w:style w:type="character" w:customStyle="1" w:styleId="14">
    <w:name w:val="Основной текст (14)_"/>
    <w:link w:val="140"/>
    <w:uiPriority w:val="99"/>
    <w:rsid w:val="00AF4946"/>
    <w:rPr>
      <w:rFonts w:ascii="Arial Narrow" w:hAnsi="Arial Narrow" w:cs="Arial Narrow"/>
      <w:spacing w:val="-180"/>
      <w:sz w:val="184"/>
      <w:szCs w:val="184"/>
      <w:shd w:val="clear" w:color="auto" w:fill="FFFFFF"/>
    </w:rPr>
  </w:style>
  <w:style w:type="character" w:customStyle="1" w:styleId="af1">
    <w:name w:val="Подпись к таблице"/>
    <w:uiPriority w:val="99"/>
    <w:rsid w:val="00AF4946"/>
    <w:rPr>
      <w:rFonts w:ascii="Times New Roman" w:hAnsi="Times New Roman" w:cs="Times New Roman"/>
      <w:spacing w:val="0"/>
      <w:sz w:val="27"/>
      <w:szCs w:val="27"/>
      <w:u w:val="single"/>
    </w:rPr>
  </w:style>
  <w:style w:type="character" w:customStyle="1" w:styleId="26">
    <w:name w:val="Подпись к таблице (2)_"/>
    <w:link w:val="27"/>
    <w:uiPriority w:val="99"/>
    <w:rsid w:val="00AF4946"/>
    <w:rPr>
      <w:rFonts w:ascii="Arial Black" w:hAnsi="Arial Black" w:cs="Arial Black"/>
      <w:i/>
      <w:iCs/>
      <w:spacing w:val="20"/>
      <w:sz w:val="14"/>
      <w:szCs w:val="14"/>
      <w:shd w:val="clear" w:color="auto" w:fill="FFFFFF"/>
      <w:lang w:val="en-US"/>
    </w:rPr>
  </w:style>
  <w:style w:type="character" w:customStyle="1" w:styleId="35">
    <w:name w:val="Подпись к картинке (3)_"/>
    <w:link w:val="36"/>
    <w:uiPriority w:val="99"/>
    <w:rsid w:val="00AF4946"/>
    <w:rPr>
      <w:rFonts w:ascii="Arial Black" w:hAnsi="Arial Black" w:cs="Arial Black"/>
      <w:sz w:val="18"/>
      <w:szCs w:val="18"/>
      <w:shd w:val="clear" w:color="auto" w:fill="FFFFFF"/>
    </w:rPr>
  </w:style>
  <w:style w:type="character" w:customStyle="1" w:styleId="15">
    <w:name w:val="Заголовок №1_"/>
    <w:link w:val="16"/>
    <w:uiPriority w:val="99"/>
    <w:rsid w:val="00AF4946"/>
    <w:rPr>
      <w:rFonts w:ascii="Arial Narrow" w:hAnsi="Arial Narrow" w:cs="Arial Narrow"/>
      <w:b/>
      <w:bCs/>
      <w:sz w:val="43"/>
      <w:szCs w:val="43"/>
      <w:shd w:val="clear" w:color="auto" w:fill="FFFFFF"/>
    </w:rPr>
  </w:style>
  <w:style w:type="character" w:customStyle="1" w:styleId="1pt2">
    <w:name w:val="Основной текст + Интервал 1 pt2"/>
    <w:uiPriority w:val="99"/>
    <w:rsid w:val="00AF4946"/>
    <w:rPr>
      <w:rFonts w:ascii="Times New Roman" w:hAnsi="Times New Roman" w:cs="Times New Roman"/>
      <w:spacing w:val="20"/>
      <w:sz w:val="27"/>
      <w:szCs w:val="27"/>
    </w:rPr>
  </w:style>
  <w:style w:type="character" w:customStyle="1" w:styleId="1pt1">
    <w:name w:val="Основной текст + Интервал 1 pt1"/>
    <w:uiPriority w:val="99"/>
    <w:rsid w:val="00AF4946"/>
    <w:rPr>
      <w:rFonts w:ascii="Times New Roman" w:hAnsi="Times New Roman" w:cs="Times New Roman"/>
      <w:spacing w:val="20"/>
      <w:sz w:val="27"/>
      <w:szCs w:val="27"/>
    </w:rPr>
  </w:style>
  <w:style w:type="character" w:customStyle="1" w:styleId="37">
    <w:name w:val="Подпись к таблице (3)_"/>
    <w:link w:val="38"/>
    <w:uiPriority w:val="99"/>
    <w:rsid w:val="00AF4946"/>
    <w:rPr>
      <w:rFonts w:ascii="Arial Black" w:hAnsi="Arial Black" w:cs="Arial Black"/>
      <w:sz w:val="18"/>
      <w:szCs w:val="18"/>
      <w:shd w:val="clear" w:color="auto" w:fill="FFFFFF"/>
    </w:rPr>
  </w:style>
  <w:style w:type="character" w:customStyle="1" w:styleId="af2">
    <w:name w:val="Подпись к картинке_"/>
    <w:link w:val="af3"/>
    <w:uiPriority w:val="99"/>
    <w:rsid w:val="00AF4946"/>
    <w:rPr>
      <w:rFonts w:ascii="Times New Roman" w:hAnsi="Times New Roman" w:cs="Times New Roman"/>
      <w:sz w:val="8"/>
      <w:szCs w:val="8"/>
      <w:shd w:val="clear" w:color="auto" w:fill="FFFFFF"/>
      <w:lang w:val="en-US"/>
    </w:rPr>
  </w:style>
  <w:style w:type="character" w:customStyle="1" w:styleId="43">
    <w:name w:val="Подпись к картинке (4)_"/>
    <w:link w:val="44"/>
    <w:uiPriority w:val="99"/>
    <w:rsid w:val="00AF4946"/>
    <w:rPr>
      <w:rFonts w:ascii="Tahoma" w:hAnsi="Tahoma" w:cs="Tahoma"/>
      <w:sz w:val="19"/>
      <w:szCs w:val="19"/>
      <w:shd w:val="clear" w:color="auto" w:fill="FFFFFF"/>
    </w:rPr>
  </w:style>
  <w:style w:type="character" w:customStyle="1" w:styleId="4ArialBlack">
    <w:name w:val="Подпись к картинке (4) + Arial Black"/>
    <w:aliases w:val="7 pt,Курсив3,Интервал 1 pt1"/>
    <w:uiPriority w:val="99"/>
    <w:rsid w:val="00AF4946"/>
    <w:rPr>
      <w:rFonts w:ascii="Arial Black" w:hAnsi="Arial Black" w:cs="Arial Black"/>
      <w:i/>
      <w:iCs/>
      <w:spacing w:val="20"/>
      <w:sz w:val="14"/>
      <w:szCs w:val="14"/>
    </w:rPr>
  </w:style>
  <w:style w:type="character" w:customStyle="1" w:styleId="51">
    <w:name w:val="Подпись к картинке (5)_"/>
    <w:link w:val="52"/>
    <w:uiPriority w:val="99"/>
    <w:rsid w:val="00AF4946"/>
    <w:rPr>
      <w:rFonts w:ascii="Times New Roman" w:hAnsi="Times New Roman" w:cs="Times New Roman"/>
      <w:spacing w:val="-10"/>
      <w:shd w:val="clear" w:color="auto" w:fill="FFFFFF"/>
    </w:rPr>
  </w:style>
  <w:style w:type="character" w:customStyle="1" w:styleId="5ArialBlack">
    <w:name w:val="Подпись к картинке (5) + Arial Black"/>
    <w:aliases w:val="9 pt,Интервал 0 pt1"/>
    <w:uiPriority w:val="99"/>
    <w:rsid w:val="00AF4946"/>
    <w:rPr>
      <w:rFonts w:ascii="Arial Black" w:hAnsi="Arial Black" w:cs="Arial Black"/>
      <w:spacing w:val="0"/>
      <w:w w:val="100"/>
      <w:sz w:val="18"/>
      <w:szCs w:val="18"/>
    </w:rPr>
  </w:style>
  <w:style w:type="character" w:customStyle="1" w:styleId="ArialBlack">
    <w:name w:val="Подпись к картинке + Arial Black"/>
    <w:aliases w:val="Курсив2"/>
    <w:uiPriority w:val="99"/>
    <w:rsid w:val="00AF4946"/>
    <w:rPr>
      <w:rFonts w:ascii="Arial Black" w:hAnsi="Arial Black" w:cs="Arial Black"/>
      <w:i/>
      <w:iCs/>
      <w:spacing w:val="0"/>
      <w:sz w:val="8"/>
      <w:szCs w:val="8"/>
      <w:lang w:val="en-US" w:eastAsia="en-US"/>
    </w:rPr>
  </w:style>
  <w:style w:type="character" w:customStyle="1" w:styleId="61">
    <w:name w:val="Подпись к картинке (6)_"/>
    <w:link w:val="62"/>
    <w:uiPriority w:val="99"/>
    <w:rsid w:val="00AF4946"/>
    <w:rPr>
      <w:rFonts w:ascii="Arial Narrow" w:hAnsi="Arial Narrow" w:cs="Arial Narrow"/>
      <w:b/>
      <w:bCs/>
      <w:sz w:val="43"/>
      <w:szCs w:val="43"/>
      <w:shd w:val="clear" w:color="auto" w:fill="FFFFFF"/>
    </w:rPr>
  </w:style>
  <w:style w:type="character" w:customStyle="1" w:styleId="150">
    <w:name w:val="Основной текст (15)_"/>
    <w:link w:val="151"/>
    <w:uiPriority w:val="99"/>
    <w:rsid w:val="00AF4946"/>
    <w:rPr>
      <w:rFonts w:ascii="Times New Roman" w:hAnsi="Times New Roman" w:cs="Times New Roman"/>
      <w:sz w:val="8"/>
      <w:szCs w:val="8"/>
      <w:shd w:val="clear" w:color="auto" w:fill="FFFFFF"/>
      <w:lang w:val="en-US"/>
    </w:rPr>
  </w:style>
  <w:style w:type="character" w:customStyle="1" w:styleId="15ArialBlack">
    <w:name w:val="Основной текст (15) + Arial Black"/>
    <w:aliases w:val="Курсив1"/>
    <w:uiPriority w:val="99"/>
    <w:rsid w:val="00AF4946"/>
    <w:rPr>
      <w:rFonts w:ascii="Arial Black" w:hAnsi="Arial Black" w:cs="Arial Black"/>
      <w:i/>
      <w:iCs/>
      <w:spacing w:val="0"/>
      <w:sz w:val="8"/>
      <w:szCs w:val="8"/>
      <w:lang w:val="en-US" w:eastAsia="en-US"/>
    </w:rPr>
  </w:style>
  <w:style w:type="character" w:customStyle="1" w:styleId="71">
    <w:name w:val="Подпись к картинке (7)_"/>
    <w:link w:val="72"/>
    <w:uiPriority w:val="99"/>
    <w:rsid w:val="00AF4946"/>
    <w:rPr>
      <w:rFonts w:ascii="Arial Black" w:hAnsi="Arial Black" w:cs="Arial Black"/>
      <w:smallCaps/>
      <w:sz w:val="17"/>
      <w:szCs w:val="17"/>
      <w:shd w:val="clear" w:color="auto" w:fill="FFFFFF"/>
    </w:rPr>
  </w:style>
  <w:style w:type="paragraph" w:customStyle="1" w:styleId="32">
    <w:name w:val="Заголовок №3"/>
    <w:basedOn w:val="a"/>
    <w:link w:val="31"/>
    <w:uiPriority w:val="99"/>
    <w:rsid w:val="00AF4946"/>
    <w:pPr>
      <w:shd w:val="clear" w:color="auto" w:fill="FFFFFF"/>
      <w:spacing w:before="360" w:after="60" w:line="240" w:lineRule="atLeast"/>
      <w:jc w:val="center"/>
      <w:outlineLvl w:val="2"/>
    </w:pPr>
    <w:rPr>
      <w:rFonts w:eastAsiaTheme="minorHAnsi"/>
      <w:b/>
      <w:bCs/>
      <w:kern w:val="0"/>
      <w:sz w:val="27"/>
      <w:szCs w:val="27"/>
      <w:lang w:eastAsia="en-US"/>
    </w:rPr>
  </w:style>
  <w:style w:type="paragraph" w:customStyle="1" w:styleId="ad">
    <w:name w:val="Колонтитул"/>
    <w:basedOn w:val="a"/>
    <w:link w:val="ac"/>
    <w:uiPriority w:val="99"/>
    <w:rsid w:val="00AF4946"/>
    <w:pPr>
      <w:shd w:val="clear" w:color="auto" w:fill="FFFFFF"/>
    </w:pPr>
    <w:rPr>
      <w:rFonts w:eastAsiaTheme="minorHAnsi"/>
      <w:noProof/>
      <w:kern w:val="0"/>
      <w:sz w:val="20"/>
      <w:szCs w:val="20"/>
      <w:lang w:eastAsia="en-US"/>
    </w:rPr>
  </w:style>
  <w:style w:type="paragraph" w:customStyle="1" w:styleId="40">
    <w:name w:val="Заголовок №4"/>
    <w:basedOn w:val="a"/>
    <w:link w:val="4"/>
    <w:uiPriority w:val="99"/>
    <w:rsid w:val="00AF4946"/>
    <w:pPr>
      <w:shd w:val="clear" w:color="auto" w:fill="FFFFFF"/>
      <w:spacing w:before="300" w:line="356" w:lineRule="exact"/>
      <w:jc w:val="center"/>
      <w:outlineLvl w:val="3"/>
    </w:pPr>
    <w:rPr>
      <w:rFonts w:eastAsiaTheme="minorHAnsi"/>
      <w:b/>
      <w:bCs/>
      <w:kern w:val="0"/>
      <w:sz w:val="27"/>
      <w:szCs w:val="27"/>
      <w:lang w:eastAsia="en-US"/>
    </w:rPr>
  </w:style>
  <w:style w:type="paragraph" w:customStyle="1" w:styleId="21">
    <w:name w:val="Основной текст (2)"/>
    <w:basedOn w:val="a"/>
    <w:link w:val="20"/>
    <w:uiPriority w:val="99"/>
    <w:rsid w:val="00AF4946"/>
    <w:pPr>
      <w:shd w:val="clear" w:color="auto" w:fill="FFFFFF"/>
      <w:spacing w:after="300" w:line="240" w:lineRule="atLeast"/>
    </w:pPr>
    <w:rPr>
      <w:rFonts w:eastAsiaTheme="minorHAnsi"/>
      <w:noProof/>
      <w:kern w:val="0"/>
      <w:sz w:val="37"/>
      <w:szCs w:val="37"/>
      <w:lang w:eastAsia="en-US"/>
    </w:rPr>
  </w:style>
  <w:style w:type="paragraph" w:customStyle="1" w:styleId="12">
    <w:name w:val="Подпись к таблице1"/>
    <w:basedOn w:val="a"/>
    <w:link w:val="af"/>
    <w:uiPriority w:val="99"/>
    <w:rsid w:val="00AF4946"/>
    <w:pPr>
      <w:shd w:val="clear" w:color="auto" w:fill="FFFFFF"/>
      <w:spacing w:line="240" w:lineRule="atLeast"/>
    </w:pPr>
    <w:rPr>
      <w:rFonts w:eastAsiaTheme="minorHAnsi"/>
      <w:kern w:val="0"/>
      <w:sz w:val="27"/>
      <w:szCs w:val="27"/>
      <w:lang w:eastAsia="en-US"/>
    </w:rPr>
  </w:style>
  <w:style w:type="paragraph" w:customStyle="1" w:styleId="34">
    <w:name w:val="Основной текст (3)"/>
    <w:basedOn w:val="a"/>
    <w:link w:val="33"/>
    <w:uiPriority w:val="99"/>
    <w:rsid w:val="00AF4946"/>
    <w:pPr>
      <w:shd w:val="clear" w:color="auto" w:fill="FFFFFF"/>
      <w:spacing w:line="240" w:lineRule="atLeast"/>
    </w:pPr>
    <w:rPr>
      <w:rFonts w:eastAsiaTheme="minorHAnsi"/>
      <w:noProof/>
      <w:kern w:val="0"/>
      <w:sz w:val="20"/>
      <w:szCs w:val="20"/>
      <w:lang w:eastAsia="en-US"/>
    </w:rPr>
  </w:style>
  <w:style w:type="paragraph" w:customStyle="1" w:styleId="42">
    <w:name w:val="Основной текст (4)"/>
    <w:basedOn w:val="a"/>
    <w:link w:val="41"/>
    <w:uiPriority w:val="99"/>
    <w:rsid w:val="00AF4946"/>
    <w:pPr>
      <w:shd w:val="clear" w:color="auto" w:fill="FFFFFF"/>
      <w:spacing w:line="240" w:lineRule="atLeast"/>
    </w:pPr>
    <w:rPr>
      <w:rFonts w:eastAsiaTheme="minorHAnsi"/>
      <w:noProof/>
      <w:kern w:val="0"/>
      <w:sz w:val="9"/>
      <w:szCs w:val="9"/>
      <w:lang w:eastAsia="en-US"/>
    </w:rPr>
  </w:style>
  <w:style w:type="paragraph" w:customStyle="1" w:styleId="50">
    <w:name w:val="Основной текст (5)"/>
    <w:basedOn w:val="a"/>
    <w:link w:val="5"/>
    <w:uiPriority w:val="99"/>
    <w:rsid w:val="00AF4946"/>
    <w:pPr>
      <w:shd w:val="clear" w:color="auto" w:fill="FFFFFF"/>
      <w:spacing w:line="240" w:lineRule="atLeast"/>
    </w:pPr>
    <w:rPr>
      <w:rFonts w:eastAsiaTheme="minorHAnsi"/>
      <w:noProof/>
      <w:kern w:val="0"/>
      <w:sz w:val="8"/>
      <w:szCs w:val="8"/>
      <w:lang w:eastAsia="en-US"/>
    </w:rPr>
  </w:style>
  <w:style w:type="paragraph" w:customStyle="1" w:styleId="60">
    <w:name w:val="Основной текст (6)"/>
    <w:basedOn w:val="a"/>
    <w:link w:val="6"/>
    <w:uiPriority w:val="99"/>
    <w:rsid w:val="00AF4946"/>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70">
    <w:name w:val="Основной текст (7)"/>
    <w:basedOn w:val="a"/>
    <w:link w:val="7"/>
    <w:uiPriority w:val="99"/>
    <w:rsid w:val="00AF4946"/>
    <w:pPr>
      <w:shd w:val="clear" w:color="auto" w:fill="FFFFFF"/>
      <w:spacing w:line="155" w:lineRule="exact"/>
      <w:jc w:val="both"/>
    </w:pPr>
    <w:rPr>
      <w:rFonts w:ascii="Arial Black" w:eastAsiaTheme="minorHAnsi" w:hAnsi="Arial Black" w:cs="Arial Black"/>
      <w:i/>
      <w:iCs/>
      <w:spacing w:val="20"/>
      <w:kern w:val="0"/>
      <w:sz w:val="14"/>
      <w:szCs w:val="14"/>
      <w:lang w:eastAsia="en-US"/>
    </w:rPr>
  </w:style>
  <w:style w:type="paragraph" w:customStyle="1" w:styleId="80">
    <w:name w:val="Основной текст (8)"/>
    <w:basedOn w:val="a"/>
    <w:link w:val="8"/>
    <w:uiPriority w:val="99"/>
    <w:rsid w:val="00AF4946"/>
    <w:pPr>
      <w:shd w:val="clear" w:color="auto" w:fill="FFFFFF"/>
      <w:spacing w:line="240" w:lineRule="atLeast"/>
      <w:jc w:val="center"/>
    </w:pPr>
    <w:rPr>
      <w:rFonts w:eastAsiaTheme="minorHAnsi"/>
      <w:noProof/>
      <w:kern w:val="0"/>
      <w:sz w:val="8"/>
      <w:szCs w:val="8"/>
      <w:lang w:eastAsia="en-US"/>
    </w:rPr>
  </w:style>
  <w:style w:type="paragraph" w:customStyle="1" w:styleId="23">
    <w:name w:val="Подпись к картинке (2)"/>
    <w:basedOn w:val="a"/>
    <w:link w:val="22"/>
    <w:uiPriority w:val="99"/>
    <w:rsid w:val="00AF4946"/>
    <w:pPr>
      <w:shd w:val="clear" w:color="auto" w:fill="FFFFFF"/>
      <w:spacing w:line="240" w:lineRule="atLeast"/>
    </w:pPr>
    <w:rPr>
      <w:rFonts w:eastAsiaTheme="minorHAnsi"/>
      <w:kern w:val="0"/>
      <w:sz w:val="27"/>
      <w:szCs w:val="27"/>
      <w:lang w:eastAsia="en-US"/>
    </w:rPr>
  </w:style>
  <w:style w:type="paragraph" w:customStyle="1" w:styleId="25">
    <w:name w:val="Заголовок №2"/>
    <w:basedOn w:val="a"/>
    <w:link w:val="24"/>
    <w:uiPriority w:val="99"/>
    <w:rsid w:val="00AF4946"/>
    <w:pPr>
      <w:shd w:val="clear" w:color="auto" w:fill="FFFFFF"/>
      <w:spacing w:after="360" w:line="240" w:lineRule="atLeast"/>
      <w:outlineLvl w:val="1"/>
    </w:pPr>
    <w:rPr>
      <w:rFonts w:ascii="Arial Narrow" w:eastAsiaTheme="minorHAnsi" w:hAnsi="Arial Narrow" w:cs="Arial Narrow"/>
      <w:b/>
      <w:bCs/>
      <w:kern w:val="0"/>
      <w:sz w:val="43"/>
      <w:szCs w:val="43"/>
      <w:lang w:eastAsia="en-US"/>
    </w:rPr>
  </w:style>
  <w:style w:type="paragraph" w:customStyle="1" w:styleId="90">
    <w:name w:val="Основной текст (9)"/>
    <w:basedOn w:val="a"/>
    <w:link w:val="9"/>
    <w:uiPriority w:val="99"/>
    <w:rsid w:val="00AF4946"/>
    <w:pPr>
      <w:shd w:val="clear" w:color="auto" w:fill="FFFFFF"/>
      <w:spacing w:before="360" w:after="240" w:line="209" w:lineRule="exact"/>
    </w:pPr>
    <w:rPr>
      <w:rFonts w:ascii="Arial Black" w:eastAsiaTheme="minorHAnsi" w:hAnsi="Arial Black" w:cs="Arial Black"/>
      <w:kern w:val="0"/>
      <w:sz w:val="18"/>
      <w:szCs w:val="18"/>
      <w:lang w:eastAsia="en-US"/>
    </w:rPr>
  </w:style>
  <w:style w:type="paragraph" w:customStyle="1" w:styleId="101">
    <w:name w:val="Основной текст (10)"/>
    <w:basedOn w:val="a"/>
    <w:link w:val="100"/>
    <w:uiPriority w:val="99"/>
    <w:rsid w:val="00AF4946"/>
    <w:pPr>
      <w:shd w:val="clear" w:color="auto" w:fill="FFFFFF"/>
      <w:spacing w:before="60" w:after="480" w:line="240" w:lineRule="atLeast"/>
    </w:pPr>
    <w:rPr>
      <w:rFonts w:ascii="Arial Narrow" w:eastAsiaTheme="minorHAnsi" w:hAnsi="Arial Narrow" w:cs="Arial Narrow"/>
      <w:b/>
      <w:bCs/>
      <w:kern w:val="0"/>
      <w:sz w:val="32"/>
      <w:szCs w:val="32"/>
      <w:lang w:eastAsia="en-US"/>
    </w:rPr>
  </w:style>
  <w:style w:type="paragraph" w:customStyle="1" w:styleId="111">
    <w:name w:val="Основной текст (11)"/>
    <w:basedOn w:val="a"/>
    <w:link w:val="110"/>
    <w:uiPriority w:val="99"/>
    <w:rsid w:val="00AF4946"/>
    <w:pPr>
      <w:shd w:val="clear" w:color="auto" w:fill="FFFFFF"/>
      <w:spacing w:before="600" w:after="60" w:line="240" w:lineRule="atLeast"/>
    </w:pPr>
    <w:rPr>
      <w:rFonts w:ascii="Arial Black" w:eastAsiaTheme="minorHAnsi" w:hAnsi="Arial Black" w:cs="Arial Black"/>
      <w:smallCaps/>
      <w:kern w:val="0"/>
      <w:sz w:val="23"/>
      <w:szCs w:val="23"/>
      <w:lang w:eastAsia="en-US"/>
    </w:rPr>
  </w:style>
  <w:style w:type="paragraph" w:customStyle="1" w:styleId="130">
    <w:name w:val="Основной текст (13)"/>
    <w:basedOn w:val="a"/>
    <w:link w:val="13"/>
    <w:uiPriority w:val="99"/>
    <w:rsid w:val="00AF4946"/>
    <w:pPr>
      <w:shd w:val="clear" w:color="auto" w:fill="FFFFFF"/>
      <w:spacing w:line="240" w:lineRule="atLeast"/>
    </w:pPr>
    <w:rPr>
      <w:rFonts w:eastAsiaTheme="minorHAnsi"/>
      <w:b/>
      <w:bCs/>
      <w:kern w:val="0"/>
      <w:sz w:val="27"/>
      <w:szCs w:val="27"/>
      <w:lang w:eastAsia="en-US"/>
    </w:rPr>
  </w:style>
  <w:style w:type="paragraph" w:customStyle="1" w:styleId="122">
    <w:name w:val="Основной текст (12)"/>
    <w:basedOn w:val="a"/>
    <w:link w:val="121"/>
    <w:uiPriority w:val="99"/>
    <w:rsid w:val="00AF4946"/>
    <w:pPr>
      <w:shd w:val="clear" w:color="auto" w:fill="FFFFFF"/>
      <w:spacing w:line="240" w:lineRule="atLeast"/>
    </w:pPr>
    <w:rPr>
      <w:rFonts w:ascii="Arial Black" w:eastAsiaTheme="minorHAnsi" w:hAnsi="Arial Black" w:cs="Arial Black"/>
      <w:i/>
      <w:iCs/>
      <w:spacing w:val="40"/>
      <w:kern w:val="0"/>
      <w:sz w:val="138"/>
      <w:szCs w:val="138"/>
      <w:lang w:val="en-US" w:eastAsia="en-US"/>
    </w:rPr>
  </w:style>
  <w:style w:type="paragraph" w:customStyle="1" w:styleId="140">
    <w:name w:val="Основной текст (14)"/>
    <w:basedOn w:val="a"/>
    <w:link w:val="14"/>
    <w:uiPriority w:val="99"/>
    <w:rsid w:val="00AF4946"/>
    <w:pPr>
      <w:shd w:val="clear" w:color="auto" w:fill="FFFFFF"/>
      <w:spacing w:line="240" w:lineRule="atLeast"/>
    </w:pPr>
    <w:rPr>
      <w:rFonts w:ascii="Arial Narrow" w:eastAsiaTheme="minorHAnsi" w:hAnsi="Arial Narrow" w:cs="Arial Narrow"/>
      <w:spacing w:val="-180"/>
      <w:kern w:val="0"/>
      <w:sz w:val="184"/>
      <w:szCs w:val="184"/>
      <w:lang w:eastAsia="en-US"/>
    </w:rPr>
  </w:style>
  <w:style w:type="paragraph" w:customStyle="1" w:styleId="27">
    <w:name w:val="Подпись к таблице (2)"/>
    <w:basedOn w:val="a"/>
    <w:link w:val="26"/>
    <w:uiPriority w:val="99"/>
    <w:rsid w:val="00AF4946"/>
    <w:pPr>
      <w:shd w:val="clear" w:color="auto" w:fill="FFFFFF"/>
      <w:spacing w:before="180" w:line="240" w:lineRule="atLeast"/>
    </w:pPr>
    <w:rPr>
      <w:rFonts w:ascii="Arial Black" w:eastAsiaTheme="minorHAnsi" w:hAnsi="Arial Black" w:cs="Arial Black"/>
      <w:i/>
      <w:iCs/>
      <w:spacing w:val="20"/>
      <w:kern w:val="0"/>
      <w:sz w:val="14"/>
      <w:szCs w:val="14"/>
      <w:lang w:val="en-US" w:eastAsia="en-US"/>
    </w:rPr>
  </w:style>
  <w:style w:type="paragraph" w:customStyle="1" w:styleId="36">
    <w:name w:val="Подпись к картинке (3)"/>
    <w:basedOn w:val="a"/>
    <w:link w:val="35"/>
    <w:uiPriority w:val="99"/>
    <w:rsid w:val="00AF4946"/>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16">
    <w:name w:val="Заголовок №1"/>
    <w:basedOn w:val="a"/>
    <w:link w:val="15"/>
    <w:uiPriority w:val="99"/>
    <w:rsid w:val="00AF4946"/>
    <w:pPr>
      <w:shd w:val="clear" w:color="auto" w:fill="FFFFFF"/>
      <w:spacing w:line="240" w:lineRule="atLeast"/>
      <w:outlineLvl w:val="0"/>
    </w:pPr>
    <w:rPr>
      <w:rFonts w:ascii="Arial Narrow" w:eastAsiaTheme="minorHAnsi" w:hAnsi="Arial Narrow" w:cs="Arial Narrow"/>
      <w:b/>
      <w:bCs/>
      <w:kern w:val="0"/>
      <w:sz w:val="43"/>
      <w:szCs w:val="43"/>
      <w:lang w:eastAsia="en-US"/>
    </w:rPr>
  </w:style>
  <w:style w:type="paragraph" w:customStyle="1" w:styleId="38">
    <w:name w:val="Подпись к таблице (3)"/>
    <w:basedOn w:val="a"/>
    <w:link w:val="37"/>
    <w:uiPriority w:val="99"/>
    <w:rsid w:val="00AF4946"/>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af3">
    <w:name w:val="Подпись к картинке"/>
    <w:basedOn w:val="a"/>
    <w:link w:val="af2"/>
    <w:uiPriority w:val="99"/>
    <w:rsid w:val="00AF4946"/>
    <w:pPr>
      <w:shd w:val="clear" w:color="auto" w:fill="FFFFFF"/>
      <w:spacing w:after="300" w:line="240" w:lineRule="atLeast"/>
    </w:pPr>
    <w:rPr>
      <w:rFonts w:eastAsiaTheme="minorHAnsi"/>
      <w:kern w:val="0"/>
      <w:sz w:val="8"/>
      <w:szCs w:val="8"/>
      <w:lang w:val="en-US" w:eastAsia="en-US"/>
    </w:rPr>
  </w:style>
  <w:style w:type="paragraph" w:customStyle="1" w:styleId="44">
    <w:name w:val="Подпись к картинке (4)"/>
    <w:basedOn w:val="a"/>
    <w:link w:val="43"/>
    <w:uiPriority w:val="99"/>
    <w:rsid w:val="00AF4946"/>
    <w:pPr>
      <w:shd w:val="clear" w:color="auto" w:fill="FFFFFF"/>
      <w:spacing w:before="300" w:line="256" w:lineRule="exact"/>
      <w:jc w:val="both"/>
    </w:pPr>
    <w:rPr>
      <w:rFonts w:ascii="Tahoma" w:eastAsiaTheme="minorHAnsi" w:hAnsi="Tahoma" w:cs="Tahoma"/>
      <w:kern w:val="0"/>
      <w:sz w:val="19"/>
      <w:szCs w:val="19"/>
      <w:lang w:eastAsia="en-US"/>
    </w:rPr>
  </w:style>
  <w:style w:type="paragraph" w:customStyle="1" w:styleId="52">
    <w:name w:val="Подпись к картинке (5)"/>
    <w:basedOn w:val="a"/>
    <w:link w:val="51"/>
    <w:uiPriority w:val="99"/>
    <w:rsid w:val="00AF4946"/>
    <w:pPr>
      <w:shd w:val="clear" w:color="auto" w:fill="FFFFFF"/>
      <w:spacing w:before="300" w:line="259" w:lineRule="exact"/>
      <w:jc w:val="both"/>
    </w:pPr>
    <w:rPr>
      <w:rFonts w:eastAsiaTheme="minorHAnsi"/>
      <w:spacing w:val="-10"/>
      <w:kern w:val="0"/>
      <w:sz w:val="22"/>
      <w:szCs w:val="22"/>
      <w:lang w:eastAsia="en-US"/>
    </w:rPr>
  </w:style>
  <w:style w:type="paragraph" w:customStyle="1" w:styleId="62">
    <w:name w:val="Подпись к картинке (6)"/>
    <w:basedOn w:val="a"/>
    <w:link w:val="61"/>
    <w:uiPriority w:val="99"/>
    <w:rsid w:val="00AF4946"/>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151">
    <w:name w:val="Основной текст (15)"/>
    <w:basedOn w:val="a"/>
    <w:link w:val="150"/>
    <w:uiPriority w:val="99"/>
    <w:rsid w:val="00AF4946"/>
    <w:pPr>
      <w:shd w:val="clear" w:color="auto" w:fill="FFFFFF"/>
      <w:spacing w:line="83" w:lineRule="exact"/>
    </w:pPr>
    <w:rPr>
      <w:rFonts w:eastAsiaTheme="minorHAnsi"/>
      <w:kern w:val="0"/>
      <w:sz w:val="8"/>
      <w:szCs w:val="8"/>
      <w:lang w:val="en-US" w:eastAsia="en-US"/>
    </w:rPr>
  </w:style>
  <w:style w:type="paragraph" w:customStyle="1" w:styleId="72">
    <w:name w:val="Подпись к картинке (7)"/>
    <w:basedOn w:val="a"/>
    <w:link w:val="71"/>
    <w:uiPriority w:val="99"/>
    <w:rsid w:val="00AF4946"/>
    <w:pPr>
      <w:shd w:val="clear" w:color="auto" w:fill="FFFFFF"/>
      <w:spacing w:line="240" w:lineRule="atLeast"/>
    </w:pPr>
    <w:rPr>
      <w:rFonts w:ascii="Arial Black" w:eastAsiaTheme="minorHAnsi" w:hAnsi="Arial Black" w:cs="Arial Black"/>
      <w:smallCaps/>
      <w:kern w:val="0"/>
      <w:sz w:val="17"/>
      <w:szCs w:val="17"/>
      <w:lang w:eastAsia="en-US"/>
    </w:rPr>
  </w:style>
  <w:style w:type="paragraph" w:styleId="af4">
    <w:name w:val="No Spacing"/>
    <w:uiPriority w:val="1"/>
    <w:qFormat/>
    <w:rsid w:val="00AF4946"/>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uiPriority w:val="99"/>
    <w:rsid w:val="00AF4946"/>
    <w:pPr>
      <w:widowControl w:val="0"/>
      <w:suppressAutoHyphens/>
      <w:autoSpaceDE w:val="0"/>
      <w:spacing w:after="0" w:line="240" w:lineRule="auto"/>
    </w:pPr>
    <w:rPr>
      <w:rFonts w:ascii="Calibri" w:eastAsia="Arial" w:hAnsi="Calibri" w:cs="Calibri"/>
      <w:szCs w:val="20"/>
      <w:lang w:eastAsia="ar-SA"/>
    </w:rPr>
  </w:style>
  <w:style w:type="paragraph" w:customStyle="1" w:styleId="17">
    <w:name w:val="Текст1"/>
    <w:basedOn w:val="a"/>
    <w:rsid w:val="00AF4946"/>
    <w:pPr>
      <w:suppressAutoHyphens/>
    </w:pPr>
    <w:rPr>
      <w:rFonts w:ascii="Courier New" w:hAnsi="Courier New" w:cs="Courier New"/>
      <w:kern w:val="0"/>
      <w:sz w:val="20"/>
      <w:szCs w:val="20"/>
      <w:lang w:eastAsia="ar-SA"/>
    </w:rPr>
  </w:style>
  <w:style w:type="paragraph" w:styleId="af5">
    <w:name w:val="Normal (Web)"/>
    <w:basedOn w:val="a"/>
    <w:rsid w:val="00AF4946"/>
    <w:pPr>
      <w:suppressAutoHyphens/>
      <w:spacing w:before="280" w:after="280"/>
    </w:pPr>
    <w:rPr>
      <w:kern w:val="0"/>
      <w:sz w:val="24"/>
      <w:szCs w:val="24"/>
      <w:lang w:eastAsia="ar-SA"/>
    </w:rPr>
  </w:style>
  <w:style w:type="character" w:styleId="af6">
    <w:name w:val="Emphasis"/>
    <w:basedOn w:val="a1"/>
    <w:uiPriority w:val="20"/>
    <w:qFormat/>
    <w:rsid w:val="00AF4946"/>
    <w:rPr>
      <w:i/>
      <w:iCs/>
    </w:rPr>
  </w:style>
  <w:style w:type="numbering" w:customStyle="1" w:styleId="WWNum1aa">
    <w:name w:val="WWNum1aa"/>
    <w:basedOn w:val="a3"/>
    <w:rsid w:val="00AF4946"/>
    <w:pPr>
      <w:numPr>
        <w:numId w:val="17"/>
      </w:numPr>
    </w:pPr>
  </w:style>
  <w:style w:type="numbering" w:customStyle="1" w:styleId="WWNum4">
    <w:name w:val="WWNum4"/>
    <w:basedOn w:val="a3"/>
    <w:rsid w:val="00AF4946"/>
    <w:pPr>
      <w:numPr>
        <w:numId w:val="18"/>
      </w:numPr>
    </w:pPr>
  </w:style>
  <w:style w:type="numbering" w:customStyle="1" w:styleId="WWNum10">
    <w:name w:val="WWNum10"/>
    <w:basedOn w:val="a3"/>
    <w:rsid w:val="00AF4946"/>
    <w:pPr>
      <w:numPr>
        <w:numId w:val="4"/>
      </w:numPr>
    </w:pPr>
  </w:style>
  <w:style w:type="numbering" w:customStyle="1" w:styleId="WWNum11">
    <w:name w:val="WWNum11"/>
    <w:basedOn w:val="a3"/>
    <w:rsid w:val="00AF4946"/>
    <w:pPr>
      <w:numPr>
        <w:numId w:val="5"/>
      </w:numPr>
    </w:pPr>
  </w:style>
  <w:style w:type="numbering" w:customStyle="1" w:styleId="WWNum12">
    <w:name w:val="WWNum12"/>
    <w:basedOn w:val="a3"/>
    <w:rsid w:val="00AF4946"/>
    <w:pPr>
      <w:numPr>
        <w:numId w:val="6"/>
      </w:numPr>
    </w:pPr>
  </w:style>
  <w:style w:type="paragraph" w:styleId="28">
    <w:name w:val="Body Text 2"/>
    <w:basedOn w:val="a"/>
    <w:link w:val="29"/>
    <w:uiPriority w:val="99"/>
    <w:unhideWhenUsed/>
    <w:rsid w:val="00AF4946"/>
    <w:pPr>
      <w:spacing w:after="120" w:line="480" w:lineRule="auto"/>
    </w:pPr>
    <w:rPr>
      <w:kern w:val="0"/>
      <w:sz w:val="24"/>
      <w:szCs w:val="24"/>
    </w:rPr>
  </w:style>
  <w:style w:type="character" w:customStyle="1" w:styleId="29">
    <w:name w:val="Основной текст 2 Знак"/>
    <w:basedOn w:val="a1"/>
    <w:link w:val="28"/>
    <w:uiPriority w:val="99"/>
    <w:rsid w:val="00AF49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5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28</Pages>
  <Words>10216</Words>
  <Characters>58234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2021-12-10T11:45:00Z</cp:lastPrinted>
  <dcterms:created xsi:type="dcterms:W3CDTF">2021-12-10T09:35:00Z</dcterms:created>
  <dcterms:modified xsi:type="dcterms:W3CDTF">2022-04-04T12:22:00Z</dcterms:modified>
</cp:coreProperties>
</file>