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0A76" w14:textId="77777777" w:rsidR="00D624D1" w:rsidRPr="004B4645" w:rsidRDefault="00D624D1" w:rsidP="00D624D1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</w:t>
      </w:r>
    </w:p>
    <w:p w14:paraId="25BC1401" w14:textId="77777777" w:rsidR="00D624D1" w:rsidRPr="004B4645" w:rsidRDefault="00D624D1" w:rsidP="00D62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финансово-экономическом состоянии субъектов малого и среднего предпринимательства</w:t>
      </w:r>
    </w:p>
    <w:p w14:paraId="3B583A9D" w14:textId="77777777" w:rsidR="00D624D1" w:rsidRPr="004B4645" w:rsidRDefault="00D624D1" w:rsidP="00D624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2CD611E" w14:textId="4C67E80B" w:rsidR="00D624D1" w:rsidRPr="004B4645" w:rsidRDefault="00D624D1" w:rsidP="000033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Кущёвского района осуществляют деятельность </w:t>
      </w:r>
      <w:r w:rsidR="0080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103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</w:t>
      </w:r>
      <w:r w:rsidR="0080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попадающих под категорию субъектов малого и среднего предпринимательства, из них </w:t>
      </w:r>
      <w:r w:rsidR="0080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индивидуальных предпринимателя.</w:t>
      </w:r>
    </w:p>
    <w:p w14:paraId="5C138BB2" w14:textId="77777777" w:rsidR="00D624D1" w:rsidRPr="004B4645" w:rsidRDefault="00D624D1" w:rsidP="000033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поселения являются рентабельными.</w:t>
      </w:r>
    </w:p>
    <w:p w14:paraId="74E316A9" w14:textId="4536BE02" w:rsidR="00D624D1" w:rsidRDefault="00D624D1" w:rsidP="00D62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Численность рабочих мест-</w:t>
      </w:r>
      <w:r w:rsidR="00803B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49.</w:t>
      </w:r>
    </w:p>
    <w:p w14:paraId="60241F4D" w14:textId="62A7E3B4" w:rsidR="009927B7" w:rsidRPr="004B4645" w:rsidRDefault="009927B7" w:rsidP="00D62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 продукции сельского хозяйства всех сельхозпроизводителей в 2020 году составил 541,6 млн.рублей.</w:t>
      </w:r>
    </w:p>
    <w:p w14:paraId="0382BD6E" w14:textId="6A9E4CC1" w:rsidR="00D624D1" w:rsidRPr="004B4645" w:rsidRDefault="00D624D1" w:rsidP="000033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2020 году индивидуальными предпринимателями выращено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1,5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тонн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овощей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2,3 тонн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фруктов и ягод.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отрасли животноводства поголовье крупного рогатого скота составило 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215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голов, в том числе поголовье коров – 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49A9C58E" w14:textId="68C1E2E3" w:rsidR="00D624D1" w:rsidRPr="004B4645" w:rsidRDefault="00D624D1" w:rsidP="000033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2020 году  субъект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предпринимательства получил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финансовую поддержку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сданную продукцию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животноводства 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Субсидии выплачены за счёт средств краевого бюджета.</w:t>
      </w:r>
    </w:p>
    <w:p w14:paraId="4F2F30BF" w14:textId="49D3727D" w:rsidR="000033E3" w:rsidRDefault="00D624D1" w:rsidP="00003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наиболее полного удовлетворения потребностей жителей поселения услугами торговли, общественного питания, а также поддержки местных сельхоз- и товаропроизводителей в реализации собственной продукции на территории поселения регулярно проводятся ярмарки. </w:t>
      </w:r>
      <w:r w:rsidR="00B96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Ярмарки расположены в поселке Первомайский и поселке Комсомольский. Предусмотрено 15 торговых мест. Заполненность торговых мест  в 2020 году в среднем составила</w:t>
      </w:r>
      <w:r w:rsid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70%. 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r w:rsidR="00C37763">
        <w:rPr>
          <w:rFonts w:ascii="Times New Roman" w:hAnsi="Times New Roman" w:cs="Times New Roman"/>
          <w:sz w:val="28"/>
          <w:szCs w:val="28"/>
        </w:rPr>
        <w:t>«Кубанской ярмарке-2020»,</w:t>
      </w:r>
      <w:r w:rsidR="000033E3">
        <w:rPr>
          <w:rFonts w:ascii="Times New Roman" w:hAnsi="Times New Roman" w:cs="Times New Roman"/>
          <w:sz w:val="28"/>
          <w:szCs w:val="28"/>
        </w:rPr>
        <w:t xml:space="preserve"> проводимой в                    г. Краснодар п</w:t>
      </w:r>
      <w:r w:rsid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заявке принял участие 1 житель поселения.</w:t>
      </w:r>
    </w:p>
    <w:p w14:paraId="110CB2F4" w14:textId="606DEAB9" w:rsidR="00D624D1" w:rsidRPr="004B4645" w:rsidRDefault="00D624D1" w:rsidP="000033E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C702B0" w14:textId="76CDC8C4" w:rsidR="00D624D1" w:rsidRPr="004B4645" w:rsidRDefault="00D624D1" w:rsidP="00C377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течение года администрация </w:t>
      </w:r>
      <w:r w:rsid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оказывает содействие в организации обучения глав личных подсобных 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хозяйств и членов их семей в государственных бюджетных учреждениях Краснодарского края. </w:t>
      </w:r>
      <w:r w:rsid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 </w:t>
      </w:r>
      <w:r w:rsidR="000033E3" w:rsidRP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семинар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0033E3" w:rsidRP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совещания </w:t>
      </w:r>
      <w:r w:rsid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тему «</w:t>
      </w:r>
      <w:r w:rsidR="000033E3" w:rsidRP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Программы, гранты, субсидирование сельхозпроизводителей предусмотренные министерством сельского хозяйства и перерабатывающей промышленности Краснодарского края  в 2020 году</w:t>
      </w:r>
      <w:r w:rsid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0033E3" w:rsidRP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37763" w:rsidRP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нем </w:t>
      </w:r>
      <w:r w:rsidR="00C37763" w:rsidRPr="00003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принимали участие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КФХ, индивидуальные предприниматели, и владельцы личных подсобных хозяйств. Все э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способствует повышению уровня знаний в области современных технологий ведения хозяйства.</w:t>
      </w:r>
    </w:p>
    <w:p w14:paraId="59BF1126" w14:textId="1E7BE0AC" w:rsidR="00D624D1" w:rsidRPr="004B4645" w:rsidRDefault="00D624D1" w:rsidP="00C377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период за 2020-2021 годы обращений от субъектов МСП в администрацию 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поступало. Льготы, отсрочки, рассрочки предпринимателям не предоставлялись.</w:t>
      </w:r>
    </w:p>
    <w:p w14:paraId="1201B846" w14:textId="62033BCB" w:rsidR="00D624D1" w:rsidRPr="004B4645" w:rsidRDefault="00D624D1" w:rsidP="00C377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Непрограммные меры поддержки субъектам предпринимательства  администрацией </w:t>
      </w:r>
      <w:r w:rsidR="00C377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Первомайского</w:t>
      </w: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не осуществляются.</w:t>
      </w:r>
    </w:p>
    <w:p w14:paraId="67070442" w14:textId="77777777" w:rsidR="00D624D1" w:rsidRPr="004B4645" w:rsidRDefault="00D624D1" w:rsidP="00C3776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Администрацией поселения проводится работа по оказанию консультационной, информационной и разъяснительной работы с субъектами предпринимательства по вопросам условий, порядка получения поддержки, привлечения и обеспечения доступности к участию предпринимателей в мероприятиях поддержки.</w:t>
      </w:r>
    </w:p>
    <w:p w14:paraId="133B45F9" w14:textId="77777777" w:rsidR="00D624D1" w:rsidRPr="004B4645" w:rsidRDefault="00D624D1" w:rsidP="00D624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B46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209E655F" w14:textId="63948E84" w:rsidR="00707121" w:rsidRDefault="00707121"/>
    <w:p w14:paraId="5D7C0C3E" w14:textId="77777777" w:rsidR="00E314EA" w:rsidRPr="004B4645" w:rsidRDefault="00E314EA" w:rsidP="00E314EA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tab/>
      </w:r>
      <w:r w:rsidRPr="004B464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Количество субъектов малого и среднего предпринимательства и их классификация по видам экономической деятельности</w:t>
      </w:r>
    </w:p>
    <w:p w14:paraId="7AEE98C9" w14:textId="77777777" w:rsidR="00E314EA" w:rsidRPr="004B4645" w:rsidRDefault="00E314EA" w:rsidP="00E314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E68574C" w14:textId="40FBD756" w:rsidR="00E314EA" w:rsidRPr="004B4645" w:rsidRDefault="00E314EA" w:rsidP="00E314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 территории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Первомайского</w:t>
      </w: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сельского поселения Кущевского района по состоянию на 01.01.2021 года зарегистрировано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103</w:t>
      </w: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субъекта малого предпринимательства, из них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97</w:t>
      </w: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индивидуальных предпринимателей 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</w:t>
      </w: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юридических лиц.</w:t>
      </w:r>
    </w:p>
    <w:p w14:paraId="73E9D73F" w14:textId="77777777" w:rsidR="00E314EA" w:rsidRPr="004B4645" w:rsidRDefault="00E314EA" w:rsidP="00E314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Сведения о количестве субъектов малого и среднего предпринимательства на территории Кущевского сельского поселения Кущевского района по их классификации по видам экономической деятельности на 01.01.2021 года</w:t>
      </w:r>
    </w:p>
    <w:p w14:paraId="6CF38784" w14:textId="77777777" w:rsidR="00E314EA" w:rsidRPr="004B4645" w:rsidRDefault="00E314EA" w:rsidP="00E314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464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1"/>
        <w:gridCol w:w="1823"/>
        <w:gridCol w:w="1665"/>
      </w:tblGrid>
      <w:tr w:rsidR="0031519E" w:rsidRPr="004B4645" w14:paraId="5AB68755" w14:textId="18D332C2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5A2C811" w14:textId="77777777" w:rsidR="0031519E" w:rsidRPr="004B4645" w:rsidRDefault="0031519E" w:rsidP="0010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0E20A6B" w14:textId="77777777" w:rsidR="0031519E" w:rsidRPr="004B4645" w:rsidRDefault="0031519E" w:rsidP="0010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Количество субъектов МСП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94EF678" w14:textId="7854F5CD" w:rsidR="0031519E" w:rsidRPr="004B4645" w:rsidRDefault="0031519E" w:rsidP="00107F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Число замещенных рабочих мест</w:t>
            </w:r>
          </w:p>
        </w:tc>
      </w:tr>
      <w:tr w:rsidR="0031519E" w:rsidRPr="004B4645" w14:paraId="10DCFA41" w14:textId="65524A0F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72A744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00D5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8797F1" w14:textId="0E9D699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0F01404" w14:textId="4835EB69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</w:t>
            </w:r>
          </w:p>
        </w:tc>
      </w:tr>
      <w:tr w:rsidR="0031519E" w:rsidRPr="004B4645" w14:paraId="10248D52" w14:textId="353CACE1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795347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Лесоводство и лесозаготовки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7C7F18" w14:textId="4133331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3C0FBE4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49CE6917" w14:textId="4D8C56F5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4E2ED8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Рыболовство и рыбоводство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680D2F" w14:textId="643C0432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BF0DC08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D4A4238" w14:textId="0235EF62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EA266DC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Добыча прочих полезных ископаемых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50AEB0" w14:textId="6D79E241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A2D3939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4FBB6734" w14:textId="63F92982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DB4598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пищевых продуктов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09BD99" w14:textId="77E9CD9F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8BA3CFC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780444C4" w14:textId="4BC28ACE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37320D0" w14:textId="77777777" w:rsidR="0031519E" w:rsidRPr="00DC694C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E00D5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одежды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2BEAD1E" w14:textId="254DEBCA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153D2F6" w14:textId="6E66B5ED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1519E" w:rsidRPr="004B4645" w14:paraId="159C6FCC" w14:textId="07D0DDD8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F107B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кожи и изделий из кожи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B8337F" w14:textId="7898F0ED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2DB5CF7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E6D1AEF" w14:textId="648A6F98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D79A4BA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Деятельность полиграфическая и копирование носителей информации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B12F37" w14:textId="1E5F9D13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DE80631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FA6B6B7" w14:textId="394255D3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AAF2761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8684F0" w14:textId="5519A7CF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0E35931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4131B602" w14:textId="6CE188F6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BC67EB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B6940" w14:textId="720714B6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3502F3E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DA00252" w14:textId="56312A53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B204B03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металлургическое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EA753B" w14:textId="14B28873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73192F6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A7E6533" w14:textId="03DFB4EC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E85CBDF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EAF9CF" w14:textId="202960D9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82C7523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BCE6E3A" w14:textId="1C968A6C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FD17B1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мебели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82A3B1" w14:textId="6E7519BB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6490861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41334098" w14:textId="4AD3657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967985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Производство прочих готовых изделий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4CF3D7" w14:textId="1D68FDEB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AE7E26B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13F366E" w14:textId="1CE5DD18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41D79D" w14:textId="77777777" w:rsidR="0031519E" w:rsidRPr="00E00D5C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00D5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и монтаж машин и оборудования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F99E6C" w14:textId="753E40DD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95F9A5E" w14:textId="755E3A0F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1519E" w:rsidRPr="004B4645" w14:paraId="0E7D65AF" w14:textId="23B1C7EA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17DF58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01473" w14:textId="573B9235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64F2596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4DBDC7B" w14:textId="5561D391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B29F3F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942854" w14:textId="2364EF1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4FE470E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49CA1F3" w14:textId="49F8B4B5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1A63CD7" w14:textId="77777777" w:rsidR="0031519E" w:rsidRPr="00E314EA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highlight w:val="yellow"/>
                <w:lang w:eastAsia="ru-RU"/>
              </w:rPr>
            </w:pPr>
            <w:r w:rsidRPr="00E00D5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Строительство зданий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78DBFF" w14:textId="72353E83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5396EA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7037FFAC" w14:textId="6757C467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7FDB8BA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Строительство инженерных сооружений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A47C0D" w14:textId="26AE3715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D16904A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F09CA05" w14:textId="55AA3DCC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585A8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Работы строительные специализированные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96B0CE" w14:textId="0483DBE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F11AFEB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B631937" w14:textId="6496D16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597ECF9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6AC70D" w14:textId="5197D40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8EBCF76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DC415F2" w14:textId="59828515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CAFE23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847688" w14:textId="48AE09B4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F385EB3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08FE8A6" w14:textId="309604B2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68ADD40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00D5C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56AF4C" w14:textId="4A105445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63EEA53" w14:textId="2E36A3AE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</w:tr>
      <w:tr w:rsidR="0031519E" w:rsidRPr="004B4645" w14:paraId="6FE85756" w14:textId="36B01478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DD13AE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сухопутного и трубопроводного транспорта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48B8DA" w14:textId="093D079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C0E20C7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2E2F051C" w14:textId="650C3C52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6B7DC5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4CE67" w14:textId="0559125C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1730150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9E1111F" w14:textId="540626A3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CE3C5C8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775DB" w14:textId="4522197B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B052D7C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1D2BFDD" w14:textId="60AEA199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5AC5CC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6326C3" w14:textId="4838572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67A4339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1AC6D2E" w14:textId="3B71B6FA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173D88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издательская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A03F62" w14:textId="34745A5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485636C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779DD219" w14:textId="5C43EE77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E55F6A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области телевизионного и радиовещания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8A6051" w14:textId="6EBAC060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352028F7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24C3DFAA" w14:textId="2DD06E7D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91FEA4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сфере телекоммуникаций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E2D9A2" w14:textId="0D731DFC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02B7453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29323472" w14:textId="0E1A4F80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9683F00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585FD" w14:textId="145210CF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2688F95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2E42FCE7" w14:textId="205915CE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612C4DF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области информационных технологий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174F1E" w14:textId="2B5B9AE2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14A64F0A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1A691625" w14:textId="4B32E5E2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ECFCF0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B066EB" w14:textId="7451A71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7AA9F23A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2D0D1F1F" w14:textId="64BEA72F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C835BF0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Страхование, перестрахование, деятельность негосударственных пенсионных фондов, кроме обязательного социального обеспечения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6ADF80" w14:textId="7B841922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120A9B1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BB221E8" w14:textId="5D1AA931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6FB822" w14:textId="3496CD0C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Ведение личного подсобного хозяйства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7E251" w14:textId="32B0CDF4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2D997FD" w14:textId="77A1664D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</w:tr>
      <w:tr w:rsidR="0031519E" w:rsidRPr="004B4645" w14:paraId="54354CB8" w14:textId="50A8AC63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CB8B03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Операции с недвижимым имуществом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A0C1BE" w14:textId="48D8EDAD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1EA25E2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EF523D2" w14:textId="3EBC39BA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BCD1F9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области права и бухгалтерского учета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428BAD" w14:textId="4522EB4D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5FF5A54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CBB7C64" w14:textId="4039267A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D6BFD10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D83D7C" w14:textId="67A9C090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B85E79D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E32909E" w14:textId="0B137550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F9FC09A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C973A" w14:textId="764D3B1C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04883A89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1E033E9F" w14:textId="793A3D48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4E2E3A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рекламная и исследование конъюнктуры рынка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453B5C" w14:textId="0BE1A978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4A4DF71B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1279D0FD" w14:textId="2C0D9BB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D861986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профессиональная научная и техническая прочая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8E19A0" w14:textId="6B2F23A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11B1A84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8C07F89" w14:textId="27D4F06E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65346C9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ветеринарная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F74CC" w14:textId="0A77AD51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F186176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96646F2" w14:textId="555FB9DE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BE9AB46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Аренда и лизинг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5C639D" w14:textId="2C40A26A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546A56DC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7E152525" w14:textId="0E930E4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3BC5B47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067075" w14:textId="46A399DE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3A970019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3D48DA16" w14:textId="4DEB9E2A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C3F0B2F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9CBE99" w14:textId="0D52BFEE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31F9E5A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767A90F9" w14:textId="4F0ACE8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EE3440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по обслуживанию зданий и территорий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B67A31" w14:textId="3A99BE9D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6CA18667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8A5B1E5" w14:textId="0BADFF3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18A53B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879D2D" w14:textId="37326CDF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2D242304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7160BEC0" w14:textId="5E6021F9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7A68344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06C92D" w14:textId="248766B4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29043F46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0A437224" w14:textId="22FC36E6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782D240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области здравоохранения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C89686" w14:textId="797BCA00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40D2E08F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5B40C167" w14:textId="74FDA0F8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87E924A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Предоставление социальных услуг без обеспечения проживания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BEF81A" w14:textId="1D014E33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41152DD3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0C1FCD1" w14:textId="648BC880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4882F4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D4B21E" w14:textId="5621B91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6197AFF6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65553145" w14:textId="13466BED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D0CC88D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68EE8" w14:textId="66C69AE5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0FA72ABB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4DC89080" w14:textId="1B1F144A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0501FDA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E2A45E" w14:textId="6C31207A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14:paraId="125A11E2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1519E" w:rsidRPr="004B4645" w14:paraId="2B119D30" w14:textId="246CCB04" w:rsidTr="0031519E">
        <w:tc>
          <w:tcPr>
            <w:tcW w:w="5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25C5D23" w14:textId="77777777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B464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Деятельность по предоставлению прочих персональных услуг</w:t>
            </w:r>
          </w:p>
        </w:tc>
        <w:tc>
          <w:tcPr>
            <w:tcW w:w="18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6DCB00" w14:textId="33B7C7A1" w:rsidR="0031519E" w:rsidRPr="004B4645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</w:tcPr>
          <w:p w14:paraId="7CB52FF7" w14:textId="77777777" w:rsidR="0031519E" w:rsidRDefault="0031519E" w:rsidP="00107F3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14:paraId="5BD94657" w14:textId="2ABE1987" w:rsidR="00E314EA" w:rsidRPr="0054576B" w:rsidRDefault="00E314EA" w:rsidP="0054576B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C5B8F" w14:textId="77777777" w:rsidR="00E314EA" w:rsidRDefault="00E314EA" w:rsidP="00E314EA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14:paraId="0D0162A1" w14:textId="77777777" w:rsidR="00E314EA" w:rsidRDefault="00E314EA" w:rsidP="00E314EA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14:paraId="093180A0" w14:textId="77777777" w:rsidR="00E314EA" w:rsidRDefault="00E314EA" w:rsidP="00E314EA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14:paraId="4B202E33" w14:textId="77777777" w:rsidR="00E314EA" w:rsidRDefault="00E314EA" w:rsidP="00E314EA">
      <w:pPr>
        <w:shd w:val="clear" w:color="auto" w:fill="FFFFFF"/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14:paraId="552C4DF8" w14:textId="2C993D96" w:rsidR="00E314EA" w:rsidRPr="00E314EA" w:rsidRDefault="00E314EA" w:rsidP="00E314EA">
      <w:pPr>
        <w:tabs>
          <w:tab w:val="left" w:pos="3735"/>
        </w:tabs>
      </w:pPr>
    </w:p>
    <w:sectPr w:rsidR="00E314EA" w:rsidRPr="00E3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62"/>
    <w:rsid w:val="000033E3"/>
    <w:rsid w:val="00234D54"/>
    <w:rsid w:val="0031519E"/>
    <w:rsid w:val="0054576B"/>
    <w:rsid w:val="00707121"/>
    <w:rsid w:val="00803BD8"/>
    <w:rsid w:val="00810704"/>
    <w:rsid w:val="008D7FF3"/>
    <w:rsid w:val="009927B7"/>
    <w:rsid w:val="00A25F62"/>
    <w:rsid w:val="00B9655F"/>
    <w:rsid w:val="00C37763"/>
    <w:rsid w:val="00D624D1"/>
    <w:rsid w:val="00DC694C"/>
    <w:rsid w:val="00E00D5C"/>
    <w:rsid w:val="00E3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2375A"/>
  <w15:chartTrackingRefBased/>
  <w15:docId w15:val="{9C1CE80A-9951-4A7A-89AC-4BA38FBF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2021-10-11T11:46:00Z</cp:lastPrinted>
  <dcterms:created xsi:type="dcterms:W3CDTF">2021-10-11T10:36:00Z</dcterms:created>
  <dcterms:modified xsi:type="dcterms:W3CDTF">2021-10-14T05:51:00Z</dcterms:modified>
</cp:coreProperties>
</file>