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48" w:rsidRPr="001A6E6D" w:rsidRDefault="00C71B48" w:rsidP="00C71B48">
      <w:pPr>
        <w:spacing w:after="0" w:line="240" w:lineRule="auto"/>
        <w:jc w:val="center"/>
        <w:rPr>
          <w:rFonts w:ascii="Times New Roman" w:hAnsi="Times New Roman"/>
        </w:rPr>
      </w:pPr>
      <w:r>
        <w:rPr>
          <w:rFonts w:ascii="Times New Roman" w:hAnsi="Times New Roman"/>
          <w:noProof/>
        </w:rPr>
        <w:drawing>
          <wp:inline distT="0" distB="0" distL="0" distR="0">
            <wp:extent cx="553085" cy="622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53085" cy="622300"/>
                    </a:xfrm>
                    <a:prstGeom prst="rect">
                      <a:avLst/>
                    </a:prstGeom>
                    <a:noFill/>
                    <a:ln w="9525">
                      <a:noFill/>
                      <a:miter lim="800000"/>
                      <a:headEnd/>
                      <a:tailEnd/>
                    </a:ln>
                  </pic:spPr>
                </pic:pic>
              </a:graphicData>
            </a:graphic>
          </wp:inline>
        </w:drawing>
      </w:r>
    </w:p>
    <w:p w:rsidR="00C71B48" w:rsidRPr="001A6E6D" w:rsidRDefault="00C71B48" w:rsidP="00C71B48">
      <w:pPr>
        <w:spacing w:after="0" w:line="240" w:lineRule="auto"/>
        <w:jc w:val="center"/>
        <w:rPr>
          <w:rFonts w:ascii="Times New Roman" w:hAnsi="Times New Roman"/>
          <w:b/>
          <w:sz w:val="28"/>
          <w:szCs w:val="28"/>
        </w:rPr>
      </w:pPr>
      <w:r w:rsidRPr="001A6E6D">
        <w:rPr>
          <w:rFonts w:ascii="Times New Roman" w:hAnsi="Times New Roman"/>
          <w:b/>
          <w:sz w:val="28"/>
          <w:szCs w:val="28"/>
        </w:rPr>
        <w:t>СОВЕТ</w:t>
      </w:r>
    </w:p>
    <w:p w:rsidR="00C71B48" w:rsidRPr="001A6E6D" w:rsidRDefault="00C71B48" w:rsidP="00C71B48">
      <w:pPr>
        <w:spacing w:after="0" w:line="240" w:lineRule="auto"/>
        <w:jc w:val="center"/>
        <w:rPr>
          <w:rFonts w:ascii="Times New Roman" w:hAnsi="Times New Roman"/>
          <w:b/>
          <w:sz w:val="28"/>
          <w:szCs w:val="28"/>
        </w:rPr>
      </w:pPr>
      <w:r w:rsidRPr="001A6E6D">
        <w:rPr>
          <w:rFonts w:ascii="Times New Roman" w:hAnsi="Times New Roman"/>
          <w:b/>
          <w:sz w:val="28"/>
          <w:szCs w:val="28"/>
        </w:rPr>
        <w:t>ПЕРВОМАЙСКОГО СЕЛЬСКОГО ПОСЕЛЕНИЯ</w:t>
      </w:r>
    </w:p>
    <w:p w:rsidR="00C71B48" w:rsidRPr="001A6E6D" w:rsidRDefault="00C71B48" w:rsidP="00C71B48">
      <w:pPr>
        <w:pStyle w:val="2"/>
        <w:rPr>
          <w:b/>
          <w:bCs/>
          <w:szCs w:val="28"/>
        </w:rPr>
      </w:pPr>
      <w:r w:rsidRPr="001A6E6D">
        <w:rPr>
          <w:b/>
          <w:bCs/>
          <w:szCs w:val="28"/>
        </w:rPr>
        <w:t>КУЩЁВСКОГО РАЙОНА</w:t>
      </w:r>
    </w:p>
    <w:p w:rsidR="00C71B48" w:rsidRDefault="00C71B48" w:rsidP="00C71B48">
      <w:pPr>
        <w:spacing w:after="0" w:line="240" w:lineRule="auto"/>
        <w:jc w:val="center"/>
        <w:rPr>
          <w:rFonts w:ascii="Times New Roman" w:hAnsi="Times New Roman"/>
          <w:bCs/>
          <w:sz w:val="28"/>
          <w:szCs w:val="28"/>
        </w:rPr>
      </w:pPr>
    </w:p>
    <w:p w:rsidR="00C71B48" w:rsidRDefault="00C71B48" w:rsidP="00C71B48">
      <w:pPr>
        <w:pStyle w:val="1"/>
        <w:jc w:val="center"/>
        <w:rPr>
          <w:b/>
          <w:bCs/>
          <w:szCs w:val="28"/>
        </w:rPr>
      </w:pPr>
      <w:r w:rsidRPr="001A6E6D">
        <w:rPr>
          <w:b/>
          <w:bCs/>
          <w:szCs w:val="28"/>
        </w:rPr>
        <w:t>Р Е Ш Е Н И Е</w:t>
      </w:r>
    </w:p>
    <w:p w:rsidR="00C71B48" w:rsidRPr="00C71B48" w:rsidRDefault="00C71B48" w:rsidP="00C71B48">
      <w:pPr>
        <w:spacing w:line="240" w:lineRule="auto"/>
        <w:jc w:val="center"/>
        <w:rPr>
          <w:rFonts w:ascii="Times New Roman" w:hAnsi="Times New Roman"/>
          <w:b/>
          <w:sz w:val="28"/>
          <w:szCs w:val="28"/>
        </w:rPr>
      </w:pPr>
      <w:r w:rsidRPr="00C71B48">
        <w:rPr>
          <w:rFonts w:ascii="Times New Roman" w:hAnsi="Times New Roman"/>
          <w:b/>
          <w:sz w:val="28"/>
          <w:szCs w:val="28"/>
        </w:rPr>
        <w:t>ПРОЕКТ</w:t>
      </w:r>
    </w:p>
    <w:p w:rsidR="00C71B48" w:rsidRPr="001A6E6D" w:rsidRDefault="00C71B48" w:rsidP="00C71B48">
      <w:pPr>
        <w:spacing w:after="0" w:line="240" w:lineRule="auto"/>
        <w:rPr>
          <w:rFonts w:ascii="Times New Roman" w:hAnsi="Times New Roman"/>
          <w:bCs/>
          <w:sz w:val="28"/>
          <w:szCs w:val="28"/>
          <w:u w:val="single"/>
        </w:rPr>
      </w:pPr>
      <w:r>
        <w:rPr>
          <w:rFonts w:ascii="Times New Roman" w:hAnsi="Times New Roman"/>
          <w:bCs/>
          <w:sz w:val="28"/>
          <w:szCs w:val="28"/>
        </w:rPr>
        <w:t xml:space="preserve">от  ___________ </w:t>
      </w:r>
      <w:proofErr w:type="gramStart"/>
      <w:r w:rsidRPr="001A6E6D">
        <w:rPr>
          <w:rFonts w:ascii="Times New Roman" w:hAnsi="Times New Roman"/>
          <w:bCs/>
          <w:sz w:val="28"/>
          <w:szCs w:val="28"/>
        </w:rPr>
        <w:t>г</w:t>
      </w:r>
      <w:proofErr w:type="gramEnd"/>
      <w:r>
        <w:rPr>
          <w:rFonts w:ascii="Times New Roman" w:hAnsi="Times New Roman"/>
          <w:bCs/>
          <w:sz w:val="28"/>
          <w:szCs w:val="28"/>
        </w:rPr>
        <w:t>.</w:t>
      </w:r>
      <w:r w:rsidRPr="001A6E6D">
        <w:rPr>
          <w:rFonts w:ascii="Times New Roman" w:hAnsi="Times New Roman"/>
          <w:bCs/>
          <w:sz w:val="28"/>
          <w:szCs w:val="28"/>
        </w:rPr>
        <w:t xml:space="preserve">                </w:t>
      </w:r>
      <w:r>
        <w:rPr>
          <w:rFonts w:ascii="Times New Roman" w:hAnsi="Times New Roman"/>
          <w:bCs/>
          <w:sz w:val="28"/>
          <w:szCs w:val="28"/>
        </w:rPr>
        <w:t xml:space="preserve">        </w:t>
      </w:r>
      <w:r w:rsidRPr="001A6E6D">
        <w:rPr>
          <w:rFonts w:ascii="Times New Roman" w:hAnsi="Times New Roman"/>
          <w:bCs/>
          <w:sz w:val="28"/>
          <w:szCs w:val="28"/>
        </w:rPr>
        <w:t xml:space="preserve"> </w:t>
      </w:r>
      <w:r>
        <w:rPr>
          <w:rFonts w:ascii="Times New Roman" w:hAnsi="Times New Roman"/>
          <w:bCs/>
          <w:sz w:val="28"/>
          <w:szCs w:val="28"/>
        </w:rPr>
        <w:t xml:space="preserve">                                                                   № __</w:t>
      </w:r>
      <w:r w:rsidRPr="001A6E6D">
        <w:rPr>
          <w:rFonts w:ascii="Times New Roman" w:hAnsi="Times New Roman"/>
          <w:bCs/>
          <w:sz w:val="28"/>
          <w:szCs w:val="28"/>
        </w:rPr>
        <w:t xml:space="preserve">                                                                     </w:t>
      </w:r>
    </w:p>
    <w:p w:rsidR="00C71B48" w:rsidRDefault="00C71B48" w:rsidP="00C71B48">
      <w:pPr>
        <w:pStyle w:val="ConsTitle"/>
        <w:widowControl/>
        <w:ind w:right="0"/>
        <w:jc w:val="center"/>
        <w:rPr>
          <w:rFonts w:ascii="Times New Roman" w:hAnsi="Times New Roman" w:cs="Times New Roman"/>
          <w:b w:val="0"/>
          <w:sz w:val="28"/>
          <w:szCs w:val="28"/>
        </w:rPr>
      </w:pPr>
      <w:r w:rsidRPr="0049185F">
        <w:rPr>
          <w:rFonts w:ascii="Times New Roman" w:hAnsi="Times New Roman" w:cs="Times New Roman"/>
          <w:b w:val="0"/>
          <w:sz w:val="28"/>
          <w:szCs w:val="28"/>
        </w:rPr>
        <w:t>пос. Первомайский</w:t>
      </w:r>
    </w:p>
    <w:p w:rsidR="00C71B48" w:rsidRDefault="00C71B48" w:rsidP="00C71B48">
      <w:pPr>
        <w:pStyle w:val="ConsTitle"/>
        <w:widowControl/>
        <w:ind w:right="0"/>
        <w:jc w:val="center"/>
        <w:rPr>
          <w:rFonts w:ascii="Times New Roman" w:hAnsi="Times New Roman" w:cs="Times New Roman"/>
          <w:b w:val="0"/>
          <w:sz w:val="28"/>
          <w:szCs w:val="28"/>
        </w:rPr>
      </w:pPr>
    </w:p>
    <w:p w:rsidR="00C71B48" w:rsidRPr="0049185F" w:rsidRDefault="00C71B48" w:rsidP="00C71B48">
      <w:pPr>
        <w:pStyle w:val="ConsTitle"/>
        <w:widowControl/>
        <w:ind w:right="0"/>
        <w:jc w:val="center"/>
        <w:rPr>
          <w:rFonts w:ascii="Times New Roman" w:hAnsi="Times New Roman" w:cs="Times New Roman"/>
          <w:b w:val="0"/>
          <w:sz w:val="28"/>
          <w:szCs w:val="28"/>
        </w:rPr>
      </w:pPr>
    </w:p>
    <w:p w:rsidR="00C71B48" w:rsidRDefault="00C71B48" w:rsidP="00C71B4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решения Совета Первомайского </w:t>
      </w:r>
    </w:p>
    <w:p w:rsidR="00C71B48" w:rsidRDefault="00C71B48" w:rsidP="00C71B4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Кущевского района от 10 декабря 2010 г. № 99 </w:t>
      </w:r>
    </w:p>
    <w:p w:rsidR="00C71B48" w:rsidRDefault="00C71B48" w:rsidP="00C71B4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w:t>
      </w:r>
      <w:r w:rsidRPr="00F636DE">
        <w:rPr>
          <w:rFonts w:ascii="Times New Roman" w:hAnsi="Times New Roman" w:cs="Times New Roman"/>
          <w:sz w:val="28"/>
          <w:szCs w:val="28"/>
        </w:rPr>
        <w:t>Об утверждении Положения о порядке управл</w:t>
      </w:r>
      <w:r>
        <w:rPr>
          <w:rFonts w:ascii="Times New Roman" w:hAnsi="Times New Roman" w:cs="Times New Roman"/>
          <w:sz w:val="28"/>
          <w:szCs w:val="28"/>
        </w:rPr>
        <w:t xml:space="preserve">ения и распоряжения имуществом, </w:t>
      </w:r>
      <w:r w:rsidRPr="00F636DE">
        <w:rPr>
          <w:rFonts w:ascii="Times New Roman" w:hAnsi="Times New Roman" w:cs="Times New Roman"/>
          <w:sz w:val="28"/>
          <w:szCs w:val="28"/>
        </w:rPr>
        <w:t>находящимся в муниципальной собственности</w:t>
      </w:r>
      <w:r>
        <w:rPr>
          <w:rFonts w:ascii="Times New Roman" w:hAnsi="Times New Roman" w:cs="Times New Roman"/>
          <w:sz w:val="28"/>
          <w:szCs w:val="28"/>
        </w:rPr>
        <w:t xml:space="preserve"> Первомайского сельского поселения Кущевского района»</w:t>
      </w:r>
    </w:p>
    <w:p w:rsidR="00C71B48" w:rsidRDefault="00C71B48" w:rsidP="00C71B48">
      <w:pPr>
        <w:pStyle w:val="ConsTitle"/>
        <w:widowControl/>
        <w:ind w:right="0"/>
        <w:jc w:val="center"/>
        <w:rPr>
          <w:rFonts w:ascii="Times New Roman" w:hAnsi="Times New Roman" w:cs="Times New Roman"/>
          <w:sz w:val="28"/>
          <w:szCs w:val="28"/>
        </w:rPr>
      </w:pPr>
    </w:p>
    <w:p w:rsidR="00C71B48" w:rsidRDefault="00C71B48" w:rsidP="00C71B48">
      <w:pPr>
        <w:pStyle w:val="ConsTitle"/>
        <w:widowControl/>
        <w:ind w:right="0"/>
        <w:jc w:val="center"/>
        <w:rPr>
          <w:rFonts w:ascii="Times New Roman" w:hAnsi="Times New Roman" w:cs="Times New Roman"/>
          <w:sz w:val="28"/>
          <w:szCs w:val="28"/>
        </w:rPr>
      </w:pPr>
    </w:p>
    <w:p w:rsidR="00C71B48" w:rsidRDefault="00C71B48" w:rsidP="00C71B48">
      <w:pPr>
        <w:pStyle w:val="1"/>
        <w:shd w:val="clear" w:color="auto" w:fill="FFFFFF"/>
        <w:jc w:val="both"/>
        <w:rPr>
          <w:szCs w:val="28"/>
        </w:rPr>
      </w:pPr>
      <w:r>
        <w:rPr>
          <w:szCs w:val="28"/>
        </w:rPr>
        <w:tab/>
      </w:r>
      <w:r w:rsidRPr="00C71B48">
        <w:rPr>
          <w:szCs w:val="28"/>
        </w:rPr>
        <w:t>В соответствии  Федерального закона от 06 октября 2003 г</w:t>
      </w:r>
      <w:r w:rsidR="00747502">
        <w:rPr>
          <w:szCs w:val="28"/>
        </w:rPr>
        <w:t>.</w:t>
      </w:r>
      <w:r w:rsidRPr="00C71B48">
        <w:rPr>
          <w:szCs w:val="28"/>
        </w:rPr>
        <w:t xml:space="preserve"> № 13</w:t>
      </w:r>
      <w:r w:rsidR="00747502">
        <w:rPr>
          <w:szCs w:val="28"/>
        </w:rPr>
        <w:t>1-ФЗ «</w:t>
      </w:r>
      <w:r w:rsidRPr="00C71B48">
        <w:rPr>
          <w:szCs w:val="28"/>
        </w:rPr>
        <w:t>Об общих принципах организации местного самоуп</w:t>
      </w:r>
      <w:r w:rsidR="00747502">
        <w:rPr>
          <w:szCs w:val="28"/>
        </w:rPr>
        <w:t>равления в Российской Федерации»</w:t>
      </w:r>
      <w:r w:rsidRPr="00C71B48">
        <w:rPr>
          <w:szCs w:val="28"/>
        </w:rPr>
        <w:t xml:space="preserve">, пунктом  1 статьи 3 Федерального закона от 22 июля 2008 г.          </w:t>
      </w:r>
      <w:r>
        <w:rPr>
          <w:szCs w:val="28"/>
        </w:rPr>
        <w:t xml:space="preserve">№ </w:t>
      </w:r>
      <w:r w:rsidRPr="00C71B48">
        <w:rPr>
          <w:szCs w:val="28"/>
        </w:rPr>
        <w:t xml:space="preserve">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w:t>
      </w:r>
      <w:r w:rsidRPr="00C71B48">
        <w:rPr>
          <w:color w:val="000000"/>
        </w:rPr>
        <w:t>и о внесении изменений в отдельные законодательные акты Российской Федерации</w:t>
      </w:r>
      <w:r w:rsidRPr="00C71B48">
        <w:rPr>
          <w:szCs w:val="28"/>
        </w:rPr>
        <w:t>»,    Устава Первомайского сельского поселения Кущевского района, Совет Первомайского сельского поселения Кущевского района РЕШИЛ:</w:t>
      </w:r>
    </w:p>
    <w:p w:rsidR="00747502" w:rsidRPr="00747502" w:rsidRDefault="00747502" w:rsidP="00747502">
      <w:pPr>
        <w:widowControl w:val="0"/>
        <w:tabs>
          <w:tab w:val="left" w:pos="9355"/>
        </w:tabs>
        <w:autoSpaceDE w:val="0"/>
        <w:autoSpaceDN w:val="0"/>
        <w:adjustRightInd w:val="0"/>
        <w:spacing w:after="0" w:line="240" w:lineRule="auto"/>
        <w:ind w:firstLine="567"/>
        <w:jc w:val="both"/>
        <w:outlineLvl w:val="0"/>
        <w:rPr>
          <w:rFonts w:ascii="Times New Roman" w:hAnsi="Times New Roman"/>
          <w:bCs/>
          <w:sz w:val="28"/>
          <w:szCs w:val="28"/>
        </w:rPr>
      </w:pPr>
      <w:r w:rsidRPr="00747502">
        <w:rPr>
          <w:rFonts w:ascii="Times New Roman" w:hAnsi="Times New Roman"/>
          <w:bCs/>
          <w:color w:val="26282F"/>
          <w:sz w:val="28"/>
          <w:szCs w:val="28"/>
        </w:rPr>
        <w:t>1. Внести  в решение Совета Первомайского сельского поселения Кущевского района от 10 декабря 2010 г. № 99 «</w:t>
      </w:r>
      <w:r w:rsidRPr="00747502">
        <w:rPr>
          <w:rFonts w:ascii="Times New Roman" w:hAnsi="Times New Roman"/>
          <w:sz w:val="28"/>
          <w:szCs w:val="28"/>
        </w:rPr>
        <w:t>Об утверждении Положения о порядке управления и распоряжения имуществом, находящимся в муниципальной собственности Первомайского сельского поселения Кущевского района</w:t>
      </w:r>
      <w:r w:rsidRPr="00747502">
        <w:rPr>
          <w:rFonts w:ascii="Times New Roman" w:hAnsi="Times New Roman"/>
          <w:bCs/>
          <w:color w:val="26282F"/>
          <w:sz w:val="28"/>
          <w:szCs w:val="28"/>
        </w:rPr>
        <w:t>» (дале</w:t>
      </w:r>
      <w:r w:rsidR="00D52C3A">
        <w:rPr>
          <w:rFonts w:ascii="Times New Roman" w:hAnsi="Times New Roman"/>
          <w:bCs/>
          <w:color w:val="26282F"/>
          <w:sz w:val="28"/>
          <w:szCs w:val="28"/>
        </w:rPr>
        <w:t xml:space="preserve">е </w:t>
      </w:r>
      <w:r w:rsidR="003A7927">
        <w:rPr>
          <w:rFonts w:ascii="Times New Roman" w:hAnsi="Times New Roman"/>
          <w:bCs/>
          <w:color w:val="26282F"/>
          <w:sz w:val="28"/>
          <w:szCs w:val="28"/>
        </w:rPr>
        <w:t>– решение) следующе</w:t>
      </w:r>
      <w:r w:rsidR="00D52C3A">
        <w:rPr>
          <w:rFonts w:ascii="Times New Roman" w:hAnsi="Times New Roman"/>
          <w:bCs/>
          <w:color w:val="26282F"/>
          <w:sz w:val="28"/>
          <w:szCs w:val="28"/>
        </w:rPr>
        <w:t>е изменение</w:t>
      </w:r>
      <w:r w:rsidRPr="00747502">
        <w:rPr>
          <w:rFonts w:ascii="Times New Roman" w:hAnsi="Times New Roman"/>
          <w:bCs/>
          <w:color w:val="26282F"/>
          <w:sz w:val="28"/>
          <w:szCs w:val="28"/>
        </w:rPr>
        <w:t>:</w:t>
      </w:r>
    </w:p>
    <w:p w:rsidR="00747502" w:rsidRDefault="00747502" w:rsidP="00747502">
      <w:pPr>
        <w:pStyle w:val="a5"/>
        <w:widowControl w:val="0"/>
        <w:tabs>
          <w:tab w:val="left" w:pos="9355"/>
        </w:tabs>
        <w:autoSpaceDE w:val="0"/>
        <w:autoSpaceDN w:val="0"/>
        <w:adjustRightInd w:val="0"/>
        <w:ind w:left="0" w:right="-1" w:firstLine="567"/>
        <w:jc w:val="both"/>
        <w:outlineLvl w:val="0"/>
        <w:rPr>
          <w:bCs/>
          <w:color w:val="26282F"/>
          <w:sz w:val="28"/>
          <w:szCs w:val="28"/>
        </w:rPr>
      </w:pPr>
      <w:r>
        <w:rPr>
          <w:bCs/>
          <w:color w:val="26282F"/>
          <w:sz w:val="28"/>
          <w:szCs w:val="28"/>
          <w:lang w:eastAsia="ru-RU"/>
        </w:rPr>
        <w:t>1)</w:t>
      </w:r>
      <w:r w:rsidRPr="00CD6045">
        <w:rPr>
          <w:bCs/>
          <w:color w:val="26282F"/>
          <w:sz w:val="28"/>
          <w:szCs w:val="28"/>
        </w:rPr>
        <w:t xml:space="preserve"> </w:t>
      </w:r>
      <w:r w:rsidRPr="0025723D">
        <w:rPr>
          <w:bCs/>
          <w:color w:val="26282F"/>
          <w:sz w:val="28"/>
          <w:szCs w:val="28"/>
        </w:rPr>
        <w:t xml:space="preserve"> пункт </w:t>
      </w:r>
      <w:r>
        <w:rPr>
          <w:bCs/>
          <w:color w:val="26282F"/>
          <w:sz w:val="28"/>
          <w:szCs w:val="28"/>
        </w:rPr>
        <w:t xml:space="preserve">2.3.5.  </w:t>
      </w:r>
      <w:r w:rsidRPr="0025723D">
        <w:rPr>
          <w:bCs/>
          <w:color w:val="26282F"/>
          <w:sz w:val="28"/>
          <w:szCs w:val="28"/>
        </w:rPr>
        <w:t>Решения изложить в новой редакции:</w:t>
      </w:r>
    </w:p>
    <w:p w:rsidR="004E018F" w:rsidRDefault="004E018F" w:rsidP="004E018F">
      <w:pPr>
        <w:pStyle w:val="a5"/>
        <w:widowControl w:val="0"/>
        <w:tabs>
          <w:tab w:val="left" w:pos="9355"/>
        </w:tabs>
        <w:autoSpaceDE w:val="0"/>
        <w:autoSpaceDN w:val="0"/>
        <w:adjustRightInd w:val="0"/>
        <w:ind w:left="0" w:firstLine="567"/>
        <w:jc w:val="both"/>
        <w:outlineLvl w:val="0"/>
        <w:rPr>
          <w:bCs/>
          <w:color w:val="26282F"/>
          <w:sz w:val="28"/>
          <w:szCs w:val="28"/>
        </w:rPr>
      </w:pPr>
      <w:proofErr w:type="gramStart"/>
      <w:r>
        <w:rPr>
          <w:bCs/>
          <w:color w:val="26282F"/>
          <w:sz w:val="28"/>
          <w:szCs w:val="28"/>
        </w:rPr>
        <w:t>«</w:t>
      </w:r>
      <w:r>
        <w:rPr>
          <w:sz w:val="28"/>
          <w:szCs w:val="28"/>
        </w:rPr>
        <w:t>Преимущественное право на приобретение арендуемого имущества имеют субъекты  малого и среднего предпринимательства в порядке, предусмотренном Федеральным законом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Законом Краснодарского края</w:t>
      </w:r>
      <w:proofErr w:type="gramEnd"/>
      <w:r>
        <w:rPr>
          <w:sz w:val="28"/>
          <w:szCs w:val="28"/>
        </w:rPr>
        <w:t xml:space="preserve"> от 15 октября 2010 г. № 2079-КЗ «</w:t>
      </w:r>
      <w:r w:rsidRPr="004E018F">
        <w:rPr>
          <w:sz w:val="28"/>
          <w:szCs w:val="28"/>
        </w:rPr>
        <w:t xml:space="preserve">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w:t>
      </w:r>
      <w:r w:rsidRPr="004E018F">
        <w:rPr>
          <w:sz w:val="28"/>
          <w:szCs w:val="28"/>
        </w:rPr>
        <w:lastRenderedPageBreak/>
        <w:t>отношении недвижимого имущества, находящегося в государственной собственности Краснодарского края или в муниципальной собственности</w:t>
      </w:r>
      <w:r w:rsidRPr="004E018F">
        <w:rPr>
          <w:bCs/>
          <w:color w:val="26282F"/>
          <w:sz w:val="28"/>
          <w:szCs w:val="28"/>
        </w:rPr>
        <w:t>»</w:t>
      </w:r>
      <w:r>
        <w:rPr>
          <w:bCs/>
          <w:color w:val="26282F"/>
          <w:sz w:val="28"/>
          <w:szCs w:val="28"/>
        </w:rPr>
        <w:t>.</w:t>
      </w:r>
    </w:p>
    <w:p w:rsidR="004E018F" w:rsidRPr="004E018F" w:rsidRDefault="004E018F" w:rsidP="004E018F">
      <w:pPr>
        <w:pStyle w:val="a5"/>
        <w:widowControl w:val="0"/>
        <w:tabs>
          <w:tab w:val="left" w:pos="9355"/>
        </w:tabs>
        <w:autoSpaceDE w:val="0"/>
        <w:autoSpaceDN w:val="0"/>
        <w:adjustRightInd w:val="0"/>
        <w:ind w:left="0" w:firstLine="567"/>
        <w:jc w:val="both"/>
        <w:outlineLvl w:val="0"/>
        <w:rPr>
          <w:sz w:val="28"/>
          <w:szCs w:val="28"/>
        </w:rPr>
      </w:pPr>
      <w:proofErr w:type="gramStart"/>
      <w:r w:rsidRPr="004E018F">
        <w:rPr>
          <w:sz w:val="28"/>
          <w:szCs w:val="28"/>
        </w:rPr>
        <w:t>Запрещается продажа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возмездного отчуждения такого имущества в собственность субъектов малого и среднего предпринимательства в</w:t>
      </w:r>
      <w:proofErr w:type="gramEnd"/>
      <w:r w:rsidRPr="004E018F">
        <w:rPr>
          <w:sz w:val="28"/>
          <w:szCs w:val="28"/>
        </w:rPr>
        <w:t xml:space="preserve"> </w:t>
      </w:r>
      <w:proofErr w:type="gramStart"/>
      <w:r w:rsidRPr="004E018F">
        <w:rPr>
          <w:sz w:val="28"/>
          <w:szCs w:val="28"/>
        </w:rPr>
        <w:t>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r w:rsidRPr="004E018F">
        <w:rPr>
          <w:sz w:val="28"/>
          <w:szCs w:val="28"/>
        </w:rPr>
        <w:t xml:space="preserve"> </w:t>
      </w:r>
      <w:proofErr w:type="gramStart"/>
      <w:r w:rsidRPr="004E018F">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E018F">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 № 135-ФЗ «О защите конкуренции». </w:t>
      </w:r>
    </w:p>
    <w:p w:rsidR="00747502" w:rsidRPr="00D52C3A" w:rsidRDefault="004E018F" w:rsidP="00D52C3A">
      <w:pPr>
        <w:pStyle w:val="a5"/>
        <w:widowControl w:val="0"/>
        <w:tabs>
          <w:tab w:val="left" w:pos="9355"/>
        </w:tabs>
        <w:autoSpaceDE w:val="0"/>
        <w:autoSpaceDN w:val="0"/>
        <w:adjustRightInd w:val="0"/>
        <w:ind w:left="0" w:firstLine="567"/>
        <w:jc w:val="both"/>
        <w:outlineLvl w:val="0"/>
        <w:rPr>
          <w:bCs/>
          <w:color w:val="26282F"/>
          <w:sz w:val="28"/>
          <w:szCs w:val="28"/>
        </w:rPr>
      </w:pPr>
      <w:r w:rsidRPr="004E018F">
        <w:rPr>
          <w:sz w:val="28"/>
          <w:szCs w:val="28"/>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roofErr w:type="gramStart"/>
      <w:r w:rsidRPr="004E018F">
        <w:rPr>
          <w:sz w:val="28"/>
          <w:szCs w:val="28"/>
        </w:rPr>
        <w:t>.»</w:t>
      </w:r>
      <w:proofErr w:type="gramEnd"/>
    </w:p>
    <w:p w:rsidR="00747502" w:rsidRPr="00747502" w:rsidRDefault="00747502" w:rsidP="00747502">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747502">
        <w:rPr>
          <w:rFonts w:ascii="Times New Roman" w:hAnsi="Times New Roman"/>
          <w:sz w:val="28"/>
          <w:szCs w:val="28"/>
        </w:rPr>
        <w:t>.Общему отделу администрации Первомайского сельского поселения Кущёвского района  (</w:t>
      </w:r>
      <w:proofErr w:type="spellStart"/>
      <w:r w:rsidRPr="00747502">
        <w:rPr>
          <w:rFonts w:ascii="Times New Roman" w:hAnsi="Times New Roman"/>
          <w:sz w:val="28"/>
          <w:szCs w:val="28"/>
        </w:rPr>
        <w:t>Дмитриченко</w:t>
      </w:r>
      <w:proofErr w:type="spellEnd"/>
      <w:r w:rsidRPr="00747502">
        <w:rPr>
          <w:rFonts w:ascii="Times New Roman" w:hAnsi="Times New Roman"/>
          <w:sz w:val="28"/>
          <w:szCs w:val="28"/>
        </w:rPr>
        <w:t xml:space="preserve"> И.И.) обнародовать настоящее решение.</w:t>
      </w:r>
    </w:p>
    <w:p w:rsidR="00747502" w:rsidRPr="00747502" w:rsidRDefault="00747502" w:rsidP="00747502">
      <w:pPr>
        <w:pStyle w:val="a5"/>
        <w:tabs>
          <w:tab w:val="left" w:pos="1276"/>
        </w:tabs>
        <w:ind w:left="0" w:firstLine="567"/>
        <w:rPr>
          <w:sz w:val="28"/>
          <w:szCs w:val="28"/>
        </w:rPr>
      </w:pPr>
      <w:r>
        <w:rPr>
          <w:sz w:val="28"/>
          <w:szCs w:val="28"/>
        </w:rPr>
        <w:t>3</w:t>
      </w:r>
      <w:r w:rsidRPr="00747502">
        <w:rPr>
          <w:sz w:val="28"/>
          <w:szCs w:val="28"/>
        </w:rPr>
        <w:t>. Решение вступает в силу после его обнародования.</w:t>
      </w:r>
    </w:p>
    <w:p w:rsidR="00747502" w:rsidRPr="00747502" w:rsidRDefault="00747502" w:rsidP="00747502">
      <w:pPr>
        <w:widowControl w:val="0"/>
        <w:autoSpaceDE w:val="0"/>
        <w:autoSpaceDN w:val="0"/>
        <w:adjustRightInd w:val="0"/>
        <w:spacing w:after="0" w:line="240" w:lineRule="auto"/>
        <w:ind w:firstLine="567"/>
        <w:jc w:val="both"/>
        <w:rPr>
          <w:rFonts w:ascii="Times New Roman" w:hAnsi="Times New Roman"/>
          <w:sz w:val="28"/>
          <w:szCs w:val="28"/>
        </w:rPr>
      </w:pPr>
    </w:p>
    <w:tbl>
      <w:tblPr>
        <w:tblW w:w="9747" w:type="dxa"/>
        <w:tblLayout w:type="fixed"/>
        <w:tblLook w:val="04A0"/>
      </w:tblPr>
      <w:tblGrid>
        <w:gridCol w:w="4644"/>
        <w:gridCol w:w="5103"/>
      </w:tblGrid>
      <w:tr w:rsidR="00747502" w:rsidRPr="00747502" w:rsidTr="001D58BB">
        <w:trPr>
          <w:trHeight w:val="1189"/>
        </w:trPr>
        <w:tc>
          <w:tcPr>
            <w:tcW w:w="4644" w:type="dxa"/>
          </w:tcPr>
          <w:p w:rsidR="00747502" w:rsidRPr="00747502" w:rsidRDefault="00747502" w:rsidP="00747502">
            <w:pPr>
              <w:tabs>
                <w:tab w:val="left" w:pos="-142"/>
              </w:tabs>
              <w:snapToGrid w:val="0"/>
              <w:spacing w:after="0" w:line="240" w:lineRule="auto"/>
              <w:jc w:val="both"/>
              <w:rPr>
                <w:rFonts w:ascii="Times New Roman" w:hAnsi="Times New Roman"/>
                <w:sz w:val="28"/>
                <w:szCs w:val="28"/>
              </w:rPr>
            </w:pPr>
            <w:r w:rsidRPr="00747502">
              <w:rPr>
                <w:rFonts w:ascii="Times New Roman" w:hAnsi="Times New Roman"/>
                <w:sz w:val="28"/>
                <w:szCs w:val="28"/>
              </w:rPr>
              <w:t xml:space="preserve">Глава </w:t>
            </w:r>
          </w:p>
          <w:p w:rsidR="00747502" w:rsidRPr="00747502" w:rsidRDefault="00747502" w:rsidP="00747502">
            <w:pPr>
              <w:tabs>
                <w:tab w:val="left" w:pos="-142"/>
              </w:tabs>
              <w:snapToGrid w:val="0"/>
              <w:spacing w:after="0" w:line="240" w:lineRule="auto"/>
              <w:jc w:val="both"/>
              <w:rPr>
                <w:rFonts w:ascii="Times New Roman" w:hAnsi="Times New Roman"/>
                <w:sz w:val="28"/>
                <w:szCs w:val="28"/>
              </w:rPr>
            </w:pPr>
            <w:r w:rsidRPr="00747502">
              <w:rPr>
                <w:rFonts w:ascii="Times New Roman" w:hAnsi="Times New Roman"/>
                <w:sz w:val="28"/>
                <w:szCs w:val="28"/>
              </w:rPr>
              <w:t>Первомайского сельского поселения Кущевского района</w:t>
            </w:r>
          </w:p>
          <w:p w:rsidR="00747502" w:rsidRPr="00747502" w:rsidRDefault="00747502" w:rsidP="00747502">
            <w:pPr>
              <w:tabs>
                <w:tab w:val="left" w:pos="-142"/>
              </w:tabs>
              <w:spacing w:after="0" w:line="240" w:lineRule="auto"/>
              <w:jc w:val="both"/>
              <w:rPr>
                <w:rFonts w:ascii="Times New Roman" w:hAnsi="Times New Roman"/>
                <w:sz w:val="28"/>
                <w:szCs w:val="28"/>
              </w:rPr>
            </w:pPr>
            <w:r w:rsidRPr="00747502">
              <w:rPr>
                <w:rFonts w:ascii="Times New Roman" w:hAnsi="Times New Roman"/>
                <w:sz w:val="28"/>
                <w:szCs w:val="28"/>
              </w:rPr>
              <w:t xml:space="preserve">                     </w:t>
            </w:r>
            <w:r w:rsidR="00D52C3A">
              <w:rPr>
                <w:rFonts w:ascii="Times New Roman" w:hAnsi="Times New Roman"/>
                <w:sz w:val="28"/>
                <w:szCs w:val="28"/>
              </w:rPr>
              <w:t xml:space="preserve">              </w:t>
            </w:r>
            <w:proofErr w:type="spellStart"/>
            <w:r w:rsidRPr="00747502">
              <w:rPr>
                <w:rFonts w:ascii="Times New Roman" w:hAnsi="Times New Roman"/>
                <w:sz w:val="28"/>
                <w:szCs w:val="28"/>
              </w:rPr>
              <w:t>М.Н.Поступаев</w:t>
            </w:r>
            <w:proofErr w:type="spellEnd"/>
          </w:p>
        </w:tc>
        <w:tc>
          <w:tcPr>
            <w:tcW w:w="5103" w:type="dxa"/>
          </w:tcPr>
          <w:p w:rsidR="00747502" w:rsidRPr="00747502" w:rsidRDefault="00747502" w:rsidP="00D52C3A">
            <w:pPr>
              <w:spacing w:after="0" w:line="240" w:lineRule="auto"/>
              <w:ind w:left="459"/>
              <w:jc w:val="both"/>
              <w:rPr>
                <w:rFonts w:ascii="Times New Roman" w:hAnsi="Times New Roman"/>
                <w:sz w:val="28"/>
                <w:szCs w:val="28"/>
              </w:rPr>
            </w:pPr>
            <w:r w:rsidRPr="00747502">
              <w:rPr>
                <w:rFonts w:ascii="Times New Roman" w:hAnsi="Times New Roman"/>
                <w:sz w:val="28"/>
                <w:szCs w:val="28"/>
              </w:rPr>
              <w:t>Председатель Совета</w:t>
            </w:r>
          </w:p>
          <w:p w:rsidR="00747502" w:rsidRPr="00747502" w:rsidRDefault="00747502" w:rsidP="00D52C3A">
            <w:pPr>
              <w:spacing w:after="0" w:line="240" w:lineRule="auto"/>
              <w:ind w:left="459"/>
              <w:jc w:val="both"/>
              <w:rPr>
                <w:rFonts w:ascii="Times New Roman" w:hAnsi="Times New Roman"/>
                <w:sz w:val="28"/>
                <w:szCs w:val="28"/>
              </w:rPr>
            </w:pPr>
            <w:r w:rsidRPr="00747502">
              <w:rPr>
                <w:rFonts w:ascii="Times New Roman" w:hAnsi="Times New Roman"/>
                <w:sz w:val="28"/>
                <w:szCs w:val="28"/>
              </w:rPr>
              <w:t xml:space="preserve">Первомайского сельского </w:t>
            </w:r>
          </w:p>
          <w:p w:rsidR="00747502" w:rsidRPr="00747502" w:rsidRDefault="00747502" w:rsidP="00D52C3A">
            <w:pPr>
              <w:spacing w:after="0" w:line="240" w:lineRule="auto"/>
              <w:ind w:left="459"/>
              <w:jc w:val="both"/>
              <w:rPr>
                <w:rFonts w:ascii="Times New Roman" w:hAnsi="Times New Roman"/>
                <w:sz w:val="28"/>
                <w:szCs w:val="28"/>
              </w:rPr>
            </w:pPr>
            <w:r w:rsidRPr="00747502">
              <w:rPr>
                <w:rFonts w:ascii="Times New Roman" w:hAnsi="Times New Roman"/>
                <w:sz w:val="28"/>
                <w:szCs w:val="28"/>
              </w:rPr>
              <w:t>поселения Кущёвского района</w:t>
            </w:r>
          </w:p>
          <w:p w:rsidR="00747502" w:rsidRPr="00747502" w:rsidRDefault="00747502" w:rsidP="00747502">
            <w:pPr>
              <w:spacing w:after="0" w:line="240" w:lineRule="auto"/>
              <w:ind w:left="1026"/>
              <w:jc w:val="both"/>
              <w:rPr>
                <w:rFonts w:ascii="Times New Roman" w:hAnsi="Times New Roman"/>
                <w:sz w:val="28"/>
                <w:szCs w:val="28"/>
              </w:rPr>
            </w:pPr>
            <w:r w:rsidRPr="00747502">
              <w:rPr>
                <w:rFonts w:ascii="Times New Roman" w:hAnsi="Times New Roman"/>
                <w:sz w:val="28"/>
                <w:szCs w:val="28"/>
              </w:rPr>
              <w:t xml:space="preserve">                             А.М.Конышев</w:t>
            </w:r>
          </w:p>
        </w:tc>
      </w:tr>
    </w:tbl>
    <w:p w:rsidR="00747502" w:rsidRPr="00747502" w:rsidRDefault="00747502" w:rsidP="00747502">
      <w:pPr>
        <w:widowControl w:val="0"/>
        <w:autoSpaceDE w:val="0"/>
        <w:autoSpaceDN w:val="0"/>
        <w:adjustRightInd w:val="0"/>
        <w:spacing w:after="0" w:line="240" w:lineRule="auto"/>
        <w:jc w:val="both"/>
        <w:rPr>
          <w:rFonts w:ascii="Times New Roman" w:hAnsi="Times New Roman"/>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Pr="00747502" w:rsidRDefault="00747502" w:rsidP="00747502">
      <w:pPr>
        <w:ind w:firstLine="567"/>
      </w:pPr>
    </w:p>
    <w:p w:rsidR="00CE1A7A" w:rsidRPr="00C71B48" w:rsidRDefault="00CE1A7A" w:rsidP="00C71B48">
      <w:pPr>
        <w:spacing w:after="0" w:line="240" w:lineRule="auto"/>
        <w:jc w:val="both"/>
        <w:rPr>
          <w:rFonts w:ascii="Times New Roman" w:hAnsi="Times New Roman"/>
        </w:rPr>
      </w:pPr>
    </w:p>
    <w:sectPr w:rsidR="00CE1A7A" w:rsidRPr="00C71B48" w:rsidSect="00D52C3A">
      <w:pgSz w:w="11906" w:h="16838"/>
      <w:pgMar w:top="567"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C71B48"/>
    <w:rsid w:val="00013AC6"/>
    <w:rsid w:val="000B6378"/>
    <w:rsid w:val="00127A81"/>
    <w:rsid w:val="00196A2A"/>
    <w:rsid w:val="001B45C2"/>
    <w:rsid w:val="001C37D2"/>
    <w:rsid w:val="00213ED3"/>
    <w:rsid w:val="002237A3"/>
    <w:rsid w:val="00240AF8"/>
    <w:rsid w:val="002B1667"/>
    <w:rsid w:val="002C2B5E"/>
    <w:rsid w:val="003769A6"/>
    <w:rsid w:val="003A7927"/>
    <w:rsid w:val="003E506F"/>
    <w:rsid w:val="004E018F"/>
    <w:rsid w:val="005B4736"/>
    <w:rsid w:val="00607109"/>
    <w:rsid w:val="006467F1"/>
    <w:rsid w:val="006542EB"/>
    <w:rsid w:val="006D2DAC"/>
    <w:rsid w:val="00747502"/>
    <w:rsid w:val="007C7984"/>
    <w:rsid w:val="007D24F4"/>
    <w:rsid w:val="007E1106"/>
    <w:rsid w:val="008579ED"/>
    <w:rsid w:val="008B21A4"/>
    <w:rsid w:val="00904019"/>
    <w:rsid w:val="0098648F"/>
    <w:rsid w:val="009A406B"/>
    <w:rsid w:val="00A31F76"/>
    <w:rsid w:val="00AC2381"/>
    <w:rsid w:val="00AE27B8"/>
    <w:rsid w:val="00B87A1B"/>
    <w:rsid w:val="00BB66CE"/>
    <w:rsid w:val="00BD5F87"/>
    <w:rsid w:val="00C144E0"/>
    <w:rsid w:val="00C21F1A"/>
    <w:rsid w:val="00C71B48"/>
    <w:rsid w:val="00CE1A7A"/>
    <w:rsid w:val="00D265DE"/>
    <w:rsid w:val="00D27AEE"/>
    <w:rsid w:val="00D52C3A"/>
    <w:rsid w:val="00D84915"/>
    <w:rsid w:val="00DE6774"/>
    <w:rsid w:val="00E1143F"/>
    <w:rsid w:val="00E32281"/>
    <w:rsid w:val="00E37273"/>
    <w:rsid w:val="00EF0E6A"/>
    <w:rsid w:val="00F3202D"/>
    <w:rsid w:val="00F61AFF"/>
    <w:rsid w:val="00FB1896"/>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48"/>
    <w:rPr>
      <w:rFonts w:ascii="Calibri" w:eastAsia="Times New Roman" w:hAnsi="Calibri" w:cs="Times New Roman"/>
      <w:lang w:eastAsia="ru-RU"/>
    </w:rPr>
  </w:style>
  <w:style w:type="paragraph" w:styleId="1">
    <w:name w:val="heading 1"/>
    <w:basedOn w:val="a"/>
    <w:next w:val="a"/>
    <w:link w:val="10"/>
    <w:uiPriority w:val="99"/>
    <w:qFormat/>
    <w:rsid w:val="00C71B48"/>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C71B48"/>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1B48"/>
    <w:rPr>
      <w:rFonts w:ascii="Times New Roman" w:eastAsia="Times New Roman" w:hAnsi="Times New Roman" w:cs="Times New Roman"/>
      <w:sz w:val="28"/>
      <w:szCs w:val="20"/>
    </w:rPr>
  </w:style>
  <w:style w:type="character" w:customStyle="1" w:styleId="20">
    <w:name w:val="Заголовок 2 Знак"/>
    <w:basedOn w:val="a0"/>
    <w:link w:val="2"/>
    <w:rsid w:val="00C71B48"/>
    <w:rPr>
      <w:rFonts w:ascii="Times New Roman" w:eastAsia="Times New Roman" w:hAnsi="Times New Roman" w:cs="Times New Roman"/>
      <w:sz w:val="28"/>
      <w:szCs w:val="20"/>
    </w:rPr>
  </w:style>
  <w:style w:type="paragraph" w:customStyle="1" w:styleId="ConsTitle">
    <w:name w:val="ConsTitle"/>
    <w:rsid w:val="00C71B4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C71B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B48"/>
    <w:rPr>
      <w:rFonts w:ascii="Tahoma" w:eastAsia="Times New Roman" w:hAnsi="Tahoma" w:cs="Tahoma"/>
      <w:sz w:val="16"/>
      <w:szCs w:val="16"/>
      <w:lang w:eastAsia="ru-RU"/>
    </w:rPr>
  </w:style>
  <w:style w:type="paragraph" w:styleId="a5">
    <w:name w:val="List Paragraph"/>
    <w:basedOn w:val="a"/>
    <w:uiPriority w:val="34"/>
    <w:qFormat/>
    <w:rsid w:val="00747502"/>
    <w:pPr>
      <w:spacing w:after="0" w:line="240" w:lineRule="auto"/>
      <w:ind w:left="720"/>
      <w:contextualSpacing/>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163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2022-05-11T11:07:00Z</dcterms:created>
  <dcterms:modified xsi:type="dcterms:W3CDTF">2022-05-16T11:28:00Z</dcterms:modified>
</cp:coreProperties>
</file>